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046B4D" w14:textId="77777777" w:rsidR="008A0EBA" w:rsidRDefault="004F7EA8" w:rsidP="00481FAA">
      <w:pPr>
        <w:pStyle w:val="Titel"/>
        <w:jc w:val="center"/>
        <w:rPr>
          <w:lang w:val="de-DE"/>
        </w:rPr>
      </w:pPr>
      <w:r>
        <w:rPr>
          <w:lang w:val="de-DE"/>
        </w:rPr>
        <w:t>Seminararbeit</w:t>
      </w:r>
      <w:r w:rsidR="00525D14">
        <w:rPr>
          <w:lang w:val="de-DE"/>
        </w:rPr>
        <w:t xml:space="preserve"> zum Entwicklungsprojekt COOL an der HAK HAS Neunkirchen Lehrgang COOL 2016</w:t>
      </w:r>
      <w:r w:rsidR="00C67EDD">
        <w:rPr>
          <w:lang w:val="de-DE"/>
        </w:rPr>
        <w:t xml:space="preserve"> bis 20</w:t>
      </w:r>
      <w:r w:rsidR="00525D14">
        <w:rPr>
          <w:lang w:val="de-DE"/>
        </w:rPr>
        <w:t>18</w:t>
      </w:r>
      <w:r w:rsidR="00173C39">
        <w:rPr>
          <w:lang w:val="de-DE"/>
        </w:rPr>
        <w:br/>
      </w:r>
      <w:r w:rsidR="00173C39">
        <w:rPr>
          <w:lang w:val="de-DE"/>
        </w:rPr>
        <w:br/>
        <w:t xml:space="preserve">Verankerung von COOL im Unterricht der Übergangsstufe HAK HAS Neunkirchen </w:t>
      </w:r>
      <w:r w:rsidR="00787356">
        <w:rPr>
          <w:lang w:val="de-DE"/>
        </w:rPr>
        <w:t>ab dem</w:t>
      </w:r>
      <w:r w:rsidR="004378F9">
        <w:rPr>
          <w:lang w:val="de-DE"/>
        </w:rPr>
        <w:t xml:space="preserve"> Schuljahr 2016/17</w:t>
      </w:r>
    </w:p>
    <w:p w14:paraId="10953FAB" w14:textId="77777777" w:rsidR="00875CD1" w:rsidRDefault="00875CD1">
      <w:pPr>
        <w:spacing w:line="276" w:lineRule="auto"/>
        <w:jc w:val="left"/>
        <w:rPr>
          <w:lang w:val="de-DE"/>
        </w:rPr>
      </w:pPr>
      <w:r>
        <w:rPr>
          <w:lang w:val="de-DE"/>
        </w:rPr>
        <w:br w:type="page"/>
      </w:r>
    </w:p>
    <w:p w14:paraId="2D349580" w14:textId="77777777" w:rsidR="00875CD1" w:rsidRDefault="00875CD1" w:rsidP="00444E4B">
      <w:pPr>
        <w:pStyle w:val="Inhaltsverzeichnisberschrift"/>
        <w:rPr>
          <w:rStyle w:val="Buchtitel"/>
        </w:rPr>
      </w:pPr>
      <w:bookmarkStart w:id="0" w:name="_GoBack"/>
      <w:r w:rsidRPr="00444E4B">
        <w:rPr>
          <w:rStyle w:val="Buchtitel"/>
        </w:rPr>
        <w:lastRenderedPageBreak/>
        <w:t>Vorwort</w:t>
      </w:r>
    </w:p>
    <w:bookmarkEnd w:id="0"/>
    <w:p w14:paraId="03013865" w14:textId="145D8AA4" w:rsidR="002C4258" w:rsidRPr="002C4258" w:rsidRDefault="00681539" w:rsidP="00772A30">
      <w:pPr>
        <w:rPr>
          <w:lang w:val="de-DE"/>
        </w:rPr>
      </w:pPr>
      <w:r>
        <w:t>Das Portfolio „</w:t>
      </w:r>
      <w:r>
        <w:rPr>
          <w:lang w:val="de-DE"/>
        </w:rPr>
        <w:t>Verankerung von COOL im Unterricht der Übergangsstufe HAK HAS Neunkirchen ab dem Schuljahr 2016/17“</w:t>
      </w:r>
      <w:r w:rsidR="001C4771">
        <w:rPr>
          <w:lang w:val="de-DE"/>
        </w:rPr>
        <w:t>, verfasst</w:t>
      </w:r>
      <w:r w:rsidR="00252596">
        <w:rPr>
          <w:lang w:val="de-DE"/>
        </w:rPr>
        <w:t xml:space="preserve"> von Vjollca AJRULI und Alexander WALLNER</w:t>
      </w:r>
      <w:r>
        <w:rPr>
          <w:lang w:val="de-DE"/>
        </w:rPr>
        <w:t xml:space="preserve"> im Rahmen des COOL-Lehrgangs 2016-2018</w:t>
      </w:r>
      <w:r w:rsidR="001C4771">
        <w:rPr>
          <w:lang w:val="de-DE"/>
        </w:rPr>
        <w:t>,</w:t>
      </w:r>
      <w:r>
        <w:rPr>
          <w:lang w:val="de-DE"/>
        </w:rPr>
        <w:t xml:space="preserve"> </w:t>
      </w:r>
      <w:r w:rsidR="00252596">
        <w:rPr>
          <w:lang w:val="de-DE"/>
        </w:rPr>
        <w:t>gibt</w:t>
      </w:r>
      <w:r>
        <w:rPr>
          <w:lang w:val="de-DE"/>
        </w:rPr>
        <w:t xml:space="preserve"> einen Einblick in die Re-Implementierung von COOL an </w:t>
      </w:r>
      <w:r w:rsidR="00252596">
        <w:rPr>
          <w:lang w:val="de-DE"/>
        </w:rPr>
        <w:t>der HAK HAS Neunkirchen</w:t>
      </w:r>
      <w:r>
        <w:rPr>
          <w:lang w:val="de-DE"/>
        </w:rPr>
        <w:t>.</w:t>
      </w:r>
      <w:r w:rsidR="00772A30">
        <w:rPr>
          <w:lang w:val="de-DE"/>
        </w:rPr>
        <w:t xml:space="preserve"> </w:t>
      </w:r>
      <w:r w:rsidR="002C4258" w:rsidRPr="002C4258">
        <w:rPr>
          <w:lang w:val="de-DE"/>
        </w:rPr>
        <w:t>Ziel di</w:t>
      </w:r>
      <w:r w:rsidR="00252596">
        <w:rPr>
          <w:lang w:val="de-DE"/>
        </w:rPr>
        <w:t>eser Arbeit und dieses Lehrgang</w:t>
      </w:r>
      <w:r w:rsidR="002C4258" w:rsidRPr="002C4258">
        <w:rPr>
          <w:lang w:val="de-DE"/>
        </w:rPr>
        <w:t>s ist, den COOLen Unterricht ab dem Schuljahr 2016/17 erstmals in der Übergangsklasse zu etablieren.</w:t>
      </w:r>
    </w:p>
    <w:p w14:paraId="49A1D96C" w14:textId="0186D904" w:rsidR="002C4258" w:rsidRDefault="00772A30" w:rsidP="00772A30">
      <w:pPr>
        <w:spacing w:before="120" w:after="120"/>
        <w:rPr>
          <w:lang w:val="de-DE"/>
        </w:rPr>
      </w:pPr>
      <w:r>
        <w:rPr>
          <w:lang w:val="de-DE"/>
        </w:rPr>
        <w:t>In diesem Portfolio werden alle</w:t>
      </w:r>
      <w:r w:rsidR="00252596">
        <w:rPr>
          <w:lang w:val="de-DE"/>
        </w:rPr>
        <w:t xml:space="preserve"> gesetzten</w:t>
      </w:r>
      <w:r>
        <w:rPr>
          <w:lang w:val="de-DE"/>
        </w:rPr>
        <w:t xml:space="preserve"> Schritte, die dafür notwendig sind, dokumentiert und vorgestellt. Zunächst wird ein Überblick über die Ausgangssituation und </w:t>
      </w:r>
      <w:r w:rsidR="00252596">
        <w:rPr>
          <w:lang w:val="de-DE"/>
        </w:rPr>
        <w:t>die</w:t>
      </w:r>
      <w:r>
        <w:rPr>
          <w:lang w:val="de-DE"/>
        </w:rPr>
        <w:t xml:space="preserve"> Ziele gegeben, anschließend folgt eine detaillierte Berichterstattung zu den einzelnen Schritten, die für die Implementierung notwendig waren. Die Umsetzung und Durchführung von COOL in der Übergangsstufe bildet da</w:t>
      </w:r>
      <w:r w:rsidR="00252596">
        <w:rPr>
          <w:lang w:val="de-DE"/>
        </w:rPr>
        <w:t xml:space="preserve">s Herzstück dieser Arbeit. Dank des COOL-Fridays und des Konzepts der Lernfirma konnte die Verankerung von COOLen Unterricht durchgesetzt werden. </w:t>
      </w:r>
    </w:p>
    <w:p w14:paraId="412466BB" w14:textId="2FCA3212" w:rsidR="008B729E" w:rsidRDefault="008B729E" w:rsidP="00875CD1">
      <w:pPr>
        <w:rPr>
          <w:lang w:val="de-DE"/>
        </w:rPr>
      </w:pPr>
      <w:r>
        <w:rPr>
          <w:lang w:val="de-DE"/>
        </w:rPr>
        <w:t>Wir bedanken uns bei unserer COOL-Lehrgangs- und Regionalgruppenleiterin Mag. Erika Liebel für das hervorragende Seminar und die laufende Unterstützung im Rahmen der Regionalgruppentreffen sowie bei unseren Lehrgangskolleginnen und -kollegen aus der BHAK Wien 10, der BHAK Eisenstadt und der HLT Wassermanngasse für die gute Stimmung und Motivation im Rahmen des Entwicklungsprojektes.</w:t>
      </w:r>
    </w:p>
    <w:p w14:paraId="4F8BE845" w14:textId="4FB3D5F8" w:rsidR="00841E90" w:rsidRDefault="009E1402" w:rsidP="00875CD1">
      <w:pPr>
        <w:rPr>
          <w:lang w:val="de-DE"/>
        </w:rPr>
      </w:pPr>
      <w:r>
        <w:rPr>
          <w:lang w:val="de-DE"/>
        </w:rPr>
        <w:t>Unser ganz besonderer Dank für die laufende Unterstützung dieses Entwicklungsprojekt</w:t>
      </w:r>
      <w:r w:rsidR="00C67EDD">
        <w:rPr>
          <w:lang w:val="de-DE"/>
        </w:rPr>
        <w:t>s</w:t>
      </w:r>
      <w:r>
        <w:rPr>
          <w:lang w:val="de-DE"/>
        </w:rPr>
        <w:t xml:space="preserve"> gilt unserer Direktorin Frau </w:t>
      </w:r>
      <w:r w:rsidR="00841E90">
        <w:rPr>
          <w:lang w:val="de-DE"/>
        </w:rPr>
        <w:t>OStR Mag. Edith Dosztal</w:t>
      </w:r>
      <w:r>
        <w:rPr>
          <w:lang w:val="de-DE"/>
        </w:rPr>
        <w:t>, die uns logistische Räume und pädagogische Freiräume zur Verfügung stellt und stets ein offenes Ohr für uns hat</w:t>
      </w:r>
      <w:r w:rsidR="00841E90">
        <w:rPr>
          <w:lang w:val="de-DE"/>
        </w:rPr>
        <w:t>.</w:t>
      </w:r>
    </w:p>
    <w:p w14:paraId="4CA655AA" w14:textId="0D6820B0" w:rsidR="00615B7D" w:rsidRPr="009E1402" w:rsidRDefault="009E1402" w:rsidP="00252596">
      <w:pPr>
        <w:rPr>
          <w:rFonts w:asciiTheme="majorHAnsi" w:eastAsiaTheme="majorEastAsia" w:hAnsiTheme="majorHAnsi" w:cstheme="majorBidi"/>
          <w:sz w:val="32"/>
          <w:szCs w:val="28"/>
          <w:lang w:val="de-DE"/>
        </w:rPr>
      </w:pPr>
      <w:r>
        <w:rPr>
          <w:lang w:val="de-DE"/>
        </w:rPr>
        <w:t xml:space="preserve">Weiters gilt unser </w:t>
      </w:r>
      <w:r w:rsidR="00841E90">
        <w:rPr>
          <w:lang w:val="de-DE"/>
        </w:rPr>
        <w:t xml:space="preserve">Dank </w:t>
      </w:r>
      <w:r>
        <w:rPr>
          <w:lang w:val="de-DE"/>
        </w:rPr>
        <w:t xml:space="preserve">den </w:t>
      </w:r>
      <w:r w:rsidR="00841E90">
        <w:rPr>
          <w:lang w:val="de-DE"/>
        </w:rPr>
        <w:t>beteiligten Pädagoginnen und Pädag</w:t>
      </w:r>
      <w:r w:rsidR="00B80ED8">
        <w:rPr>
          <w:lang w:val="de-DE"/>
        </w:rPr>
        <w:t>og</w:t>
      </w:r>
      <w:r w:rsidR="00841E90">
        <w:rPr>
          <w:lang w:val="de-DE"/>
        </w:rPr>
        <w:t>en in der Übergangsstufe 2016/17</w:t>
      </w:r>
      <w:r w:rsidR="00252596">
        <w:rPr>
          <w:lang w:val="de-DE"/>
        </w:rPr>
        <w:t>.</w:t>
      </w:r>
    </w:p>
    <w:p w14:paraId="243132F3" w14:textId="0EEC98D6" w:rsidR="009E1402" w:rsidRDefault="009E1402" w:rsidP="00E34A2D">
      <w:pPr>
        <w:rPr>
          <w:lang w:val="de-DE"/>
        </w:rPr>
      </w:pPr>
    </w:p>
    <w:p w14:paraId="0E7C661A" w14:textId="4DBA4F1F" w:rsidR="00875CD1" w:rsidRPr="00E34A2D" w:rsidRDefault="0027554B" w:rsidP="00E34A2D">
      <w:pPr>
        <w:rPr>
          <w:rFonts w:asciiTheme="majorHAnsi" w:eastAsiaTheme="majorEastAsia" w:hAnsiTheme="majorHAnsi" w:cstheme="majorBidi"/>
          <w:sz w:val="32"/>
          <w:szCs w:val="28"/>
          <w:lang w:val="de-DE"/>
        </w:rPr>
      </w:pPr>
      <w:r>
        <w:rPr>
          <w:lang w:val="de-DE"/>
        </w:rPr>
        <w:t xml:space="preserve">Sämtliche Unterlagen, Berichte, Präsentationen und Bilder dieses Entwicklungsprojektes sind </w:t>
      </w:r>
      <w:r w:rsidR="00E34A2D">
        <w:rPr>
          <w:lang w:val="de-DE"/>
        </w:rPr>
        <w:t>auf der Webs</w:t>
      </w:r>
      <w:r w:rsidR="001C4771">
        <w:rPr>
          <w:lang w:val="de-DE"/>
        </w:rPr>
        <w:t>ei</w:t>
      </w:r>
      <w:r w:rsidR="00E34A2D">
        <w:rPr>
          <w:lang w:val="de-DE"/>
        </w:rPr>
        <w:t xml:space="preserve">te </w:t>
      </w:r>
      <w:hyperlink r:id="rId8" w:history="1">
        <w:r w:rsidR="00E34A2D" w:rsidRPr="00FB3E3E">
          <w:rPr>
            <w:rStyle w:val="Hyperlink"/>
            <w:lang w:val="de-DE"/>
          </w:rPr>
          <w:t>http://www.haknk.info/cool</w:t>
        </w:r>
      </w:hyperlink>
      <w:r>
        <w:rPr>
          <w:lang w:val="de-DE"/>
        </w:rPr>
        <w:t xml:space="preserve"> dokumentiert.</w:t>
      </w:r>
      <w:r w:rsidR="00E34A2D">
        <w:rPr>
          <w:lang w:val="de-DE"/>
        </w:rPr>
        <w:t xml:space="preserve"> </w:t>
      </w:r>
      <w:r w:rsidR="00875CD1" w:rsidRPr="00E34A2D">
        <w:rPr>
          <w:lang w:val="de-DE"/>
        </w:rPr>
        <w:br w:type="page"/>
      </w:r>
    </w:p>
    <w:p w14:paraId="5565B468" w14:textId="77777777" w:rsidR="00875CD1" w:rsidRDefault="00875CD1" w:rsidP="00444E4B">
      <w:pPr>
        <w:pStyle w:val="Inhaltsverzeichnisberschrift"/>
        <w:rPr>
          <w:lang w:val="de-DE"/>
        </w:rPr>
      </w:pPr>
      <w:r w:rsidRPr="00444E4B">
        <w:rPr>
          <w:rStyle w:val="Buchtitel"/>
        </w:rPr>
        <w:lastRenderedPageBreak/>
        <w:t>Inhaltsverzeichnis</w:t>
      </w:r>
    </w:p>
    <w:sdt>
      <w:sdtPr>
        <w:rPr>
          <w:rFonts w:asciiTheme="minorHAnsi" w:eastAsiaTheme="minorHAnsi" w:hAnsiTheme="minorHAnsi" w:cstheme="minorBidi"/>
          <w:b/>
          <w:bCs/>
          <w:i/>
          <w:iCs/>
          <w:color w:val="auto"/>
          <w:spacing w:val="5"/>
          <w:sz w:val="24"/>
          <w:szCs w:val="22"/>
          <w:lang w:val="de-DE" w:eastAsia="en-US"/>
        </w:rPr>
        <w:id w:val="-95331791"/>
        <w:docPartObj>
          <w:docPartGallery w:val="Table of Contents"/>
          <w:docPartUnique/>
        </w:docPartObj>
      </w:sdtPr>
      <w:sdtEndPr>
        <w:rPr>
          <w:lang w:val="de-AT"/>
        </w:rPr>
      </w:sdtEndPr>
      <w:sdtContent>
        <w:p w14:paraId="39C6E621" w14:textId="77777777" w:rsidR="00875CD1" w:rsidRDefault="00875CD1">
          <w:pPr>
            <w:pStyle w:val="Inhaltsverzeichnisberschrift"/>
            <w:rPr>
              <w:lang w:val="de-DE"/>
            </w:rPr>
          </w:pPr>
          <w:r>
            <w:rPr>
              <w:lang w:val="de-DE"/>
            </w:rPr>
            <w:t>Inhalt</w:t>
          </w:r>
        </w:p>
        <w:p w14:paraId="1E774C7E" w14:textId="77777777" w:rsidR="00C67EDD" w:rsidRPr="0049764B" w:rsidRDefault="00C67EDD" w:rsidP="0049764B">
          <w:pPr>
            <w:rPr>
              <w:lang w:val="de-DE"/>
            </w:rPr>
          </w:pPr>
        </w:p>
        <w:p w14:paraId="3073F5D0" w14:textId="1E0352B5" w:rsidR="007524FC" w:rsidRDefault="001079BA">
          <w:pPr>
            <w:pStyle w:val="Verzeichnis1"/>
            <w:rPr>
              <w:rFonts w:eastAsiaTheme="minorEastAsia"/>
              <w:noProof/>
              <w:sz w:val="22"/>
              <w:lang w:val="de-DE" w:eastAsia="de-DE"/>
            </w:rPr>
          </w:pPr>
          <w:r>
            <w:fldChar w:fldCharType="begin"/>
          </w:r>
          <w:r w:rsidR="00875CD1">
            <w:instrText xml:space="preserve"> TOC \o "1-3" \h \z \u </w:instrText>
          </w:r>
          <w:r>
            <w:fldChar w:fldCharType="separate"/>
          </w:r>
          <w:hyperlink w:anchor="_Toc507316217" w:history="1">
            <w:r w:rsidR="007524FC" w:rsidRPr="00241883">
              <w:rPr>
                <w:rStyle w:val="Hyperlink"/>
                <w:noProof/>
                <w:lang w:val="de-DE"/>
              </w:rPr>
              <w:t>1</w:t>
            </w:r>
            <w:r w:rsidR="007524FC">
              <w:rPr>
                <w:rFonts w:eastAsiaTheme="minorEastAsia"/>
                <w:noProof/>
                <w:sz w:val="22"/>
                <w:lang w:val="de-DE" w:eastAsia="de-DE"/>
              </w:rPr>
              <w:tab/>
            </w:r>
            <w:r w:rsidR="007524FC" w:rsidRPr="00241883">
              <w:rPr>
                <w:rStyle w:val="Hyperlink"/>
                <w:noProof/>
                <w:lang w:val="de-DE"/>
              </w:rPr>
              <w:t>Projektteam</w:t>
            </w:r>
            <w:r w:rsidR="007524FC">
              <w:rPr>
                <w:noProof/>
                <w:webHidden/>
              </w:rPr>
              <w:tab/>
            </w:r>
            <w:r w:rsidR="007524FC">
              <w:rPr>
                <w:noProof/>
                <w:webHidden/>
              </w:rPr>
              <w:fldChar w:fldCharType="begin"/>
            </w:r>
            <w:r w:rsidR="007524FC">
              <w:rPr>
                <w:noProof/>
                <w:webHidden/>
              </w:rPr>
              <w:instrText xml:space="preserve"> PAGEREF _Toc507316217 \h </w:instrText>
            </w:r>
            <w:r w:rsidR="007524FC">
              <w:rPr>
                <w:noProof/>
                <w:webHidden/>
              </w:rPr>
            </w:r>
            <w:r w:rsidR="007524FC">
              <w:rPr>
                <w:noProof/>
                <w:webHidden/>
              </w:rPr>
              <w:fldChar w:fldCharType="separate"/>
            </w:r>
            <w:r w:rsidR="00CB7006">
              <w:rPr>
                <w:noProof/>
                <w:webHidden/>
              </w:rPr>
              <w:t>6</w:t>
            </w:r>
            <w:r w:rsidR="007524FC">
              <w:rPr>
                <w:noProof/>
                <w:webHidden/>
              </w:rPr>
              <w:fldChar w:fldCharType="end"/>
            </w:r>
          </w:hyperlink>
        </w:p>
        <w:p w14:paraId="6BAA0A98" w14:textId="4A6523B6" w:rsidR="007524FC" w:rsidRDefault="0091672B">
          <w:pPr>
            <w:pStyle w:val="Verzeichnis1"/>
            <w:rPr>
              <w:rFonts w:eastAsiaTheme="minorEastAsia"/>
              <w:noProof/>
              <w:sz w:val="22"/>
              <w:lang w:val="de-DE" w:eastAsia="de-DE"/>
            </w:rPr>
          </w:pPr>
          <w:hyperlink w:anchor="_Toc507316218" w:history="1">
            <w:r w:rsidR="007524FC" w:rsidRPr="00241883">
              <w:rPr>
                <w:rStyle w:val="Hyperlink"/>
                <w:noProof/>
                <w:lang w:val="de-DE"/>
              </w:rPr>
              <w:t>2</w:t>
            </w:r>
            <w:r w:rsidR="007524FC">
              <w:rPr>
                <w:rFonts w:eastAsiaTheme="minorEastAsia"/>
                <w:noProof/>
                <w:sz w:val="22"/>
                <w:lang w:val="de-DE" w:eastAsia="de-DE"/>
              </w:rPr>
              <w:tab/>
            </w:r>
            <w:r w:rsidR="007524FC" w:rsidRPr="00241883">
              <w:rPr>
                <w:rStyle w:val="Hyperlink"/>
                <w:noProof/>
                <w:lang w:val="de-DE"/>
              </w:rPr>
              <w:t>Ausgangssituation</w:t>
            </w:r>
            <w:r w:rsidR="007524FC">
              <w:rPr>
                <w:noProof/>
                <w:webHidden/>
              </w:rPr>
              <w:tab/>
            </w:r>
            <w:r w:rsidR="007524FC">
              <w:rPr>
                <w:noProof/>
                <w:webHidden/>
              </w:rPr>
              <w:fldChar w:fldCharType="begin"/>
            </w:r>
            <w:r w:rsidR="007524FC">
              <w:rPr>
                <w:noProof/>
                <w:webHidden/>
              </w:rPr>
              <w:instrText xml:space="preserve"> PAGEREF _Toc507316218 \h </w:instrText>
            </w:r>
            <w:r w:rsidR="007524FC">
              <w:rPr>
                <w:noProof/>
                <w:webHidden/>
              </w:rPr>
            </w:r>
            <w:r w:rsidR="007524FC">
              <w:rPr>
                <w:noProof/>
                <w:webHidden/>
              </w:rPr>
              <w:fldChar w:fldCharType="separate"/>
            </w:r>
            <w:r w:rsidR="00CB7006">
              <w:rPr>
                <w:noProof/>
                <w:webHidden/>
              </w:rPr>
              <w:t>7</w:t>
            </w:r>
            <w:r w:rsidR="007524FC">
              <w:rPr>
                <w:noProof/>
                <w:webHidden/>
              </w:rPr>
              <w:fldChar w:fldCharType="end"/>
            </w:r>
          </w:hyperlink>
        </w:p>
        <w:p w14:paraId="756567D8" w14:textId="1EA6E64A" w:rsidR="007524FC" w:rsidRDefault="0091672B">
          <w:pPr>
            <w:pStyle w:val="Verzeichnis1"/>
            <w:rPr>
              <w:rFonts w:eastAsiaTheme="minorEastAsia"/>
              <w:noProof/>
              <w:sz w:val="22"/>
              <w:lang w:val="de-DE" w:eastAsia="de-DE"/>
            </w:rPr>
          </w:pPr>
          <w:hyperlink w:anchor="_Toc507316219" w:history="1">
            <w:r w:rsidR="007524FC" w:rsidRPr="00241883">
              <w:rPr>
                <w:rStyle w:val="Hyperlink"/>
                <w:noProof/>
              </w:rPr>
              <w:t>3</w:t>
            </w:r>
            <w:r w:rsidR="007524FC">
              <w:rPr>
                <w:rFonts w:eastAsiaTheme="minorEastAsia"/>
                <w:noProof/>
                <w:sz w:val="22"/>
                <w:lang w:val="de-DE" w:eastAsia="de-DE"/>
              </w:rPr>
              <w:tab/>
            </w:r>
            <w:r w:rsidR="007524FC" w:rsidRPr="00241883">
              <w:rPr>
                <w:rStyle w:val="Hyperlink"/>
                <w:noProof/>
              </w:rPr>
              <w:t>Ziel</w:t>
            </w:r>
            <w:r w:rsidR="007524FC">
              <w:rPr>
                <w:noProof/>
                <w:webHidden/>
              </w:rPr>
              <w:tab/>
            </w:r>
            <w:r w:rsidR="007524FC">
              <w:rPr>
                <w:noProof/>
                <w:webHidden/>
              </w:rPr>
              <w:fldChar w:fldCharType="begin"/>
            </w:r>
            <w:r w:rsidR="007524FC">
              <w:rPr>
                <w:noProof/>
                <w:webHidden/>
              </w:rPr>
              <w:instrText xml:space="preserve"> PAGEREF _Toc507316219 \h </w:instrText>
            </w:r>
            <w:r w:rsidR="007524FC">
              <w:rPr>
                <w:noProof/>
                <w:webHidden/>
              </w:rPr>
            </w:r>
            <w:r w:rsidR="007524FC">
              <w:rPr>
                <w:noProof/>
                <w:webHidden/>
              </w:rPr>
              <w:fldChar w:fldCharType="separate"/>
            </w:r>
            <w:r w:rsidR="00CB7006">
              <w:rPr>
                <w:noProof/>
                <w:webHidden/>
              </w:rPr>
              <w:t>10</w:t>
            </w:r>
            <w:r w:rsidR="007524FC">
              <w:rPr>
                <w:noProof/>
                <w:webHidden/>
              </w:rPr>
              <w:fldChar w:fldCharType="end"/>
            </w:r>
          </w:hyperlink>
        </w:p>
        <w:p w14:paraId="4E4DC8C5" w14:textId="6167C6FE" w:rsidR="007524FC" w:rsidRDefault="0091672B">
          <w:pPr>
            <w:pStyle w:val="Verzeichnis2"/>
            <w:tabs>
              <w:tab w:val="left" w:pos="880"/>
              <w:tab w:val="right" w:leader="dot" w:pos="8493"/>
            </w:tabs>
            <w:rPr>
              <w:rFonts w:eastAsiaTheme="minorEastAsia"/>
              <w:noProof/>
              <w:sz w:val="22"/>
              <w:lang w:val="de-DE" w:eastAsia="de-DE"/>
            </w:rPr>
          </w:pPr>
          <w:hyperlink w:anchor="_Toc507316220" w:history="1">
            <w:r w:rsidR="007524FC" w:rsidRPr="00241883">
              <w:rPr>
                <w:rStyle w:val="Hyperlink"/>
                <w:noProof/>
                <w:lang w:val="de-DE"/>
              </w:rPr>
              <w:t>3.1</w:t>
            </w:r>
            <w:r w:rsidR="007524FC">
              <w:rPr>
                <w:rFonts w:eastAsiaTheme="minorEastAsia"/>
                <w:noProof/>
                <w:sz w:val="22"/>
                <w:lang w:val="de-DE" w:eastAsia="de-DE"/>
              </w:rPr>
              <w:tab/>
            </w:r>
            <w:r w:rsidR="007524FC" w:rsidRPr="00241883">
              <w:rPr>
                <w:rStyle w:val="Hyperlink"/>
                <w:noProof/>
                <w:lang w:val="de-DE"/>
              </w:rPr>
              <w:t>Spezifisch</w:t>
            </w:r>
            <w:r w:rsidR="007524FC">
              <w:rPr>
                <w:noProof/>
                <w:webHidden/>
              </w:rPr>
              <w:tab/>
            </w:r>
            <w:r w:rsidR="007524FC">
              <w:rPr>
                <w:noProof/>
                <w:webHidden/>
              </w:rPr>
              <w:fldChar w:fldCharType="begin"/>
            </w:r>
            <w:r w:rsidR="007524FC">
              <w:rPr>
                <w:noProof/>
                <w:webHidden/>
              </w:rPr>
              <w:instrText xml:space="preserve"> PAGEREF _Toc507316220 \h </w:instrText>
            </w:r>
            <w:r w:rsidR="007524FC">
              <w:rPr>
                <w:noProof/>
                <w:webHidden/>
              </w:rPr>
            </w:r>
            <w:r w:rsidR="007524FC">
              <w:rPr>
                <w:noProof/>
                <w:webHidden/>
              </w:rPr>
              <w:fldChar w:fldCharType="separate"/>
            </w:r>
            <w:r w:rsidR="00CB7006">
              <w:rPr>
                <w:noProof/>
                <w:webHidden/>
              </w:rPr>
              <w:t>12</w:t>
            </w:r>
            <w:r w:rsidR="007524FC">
              <w:rPr>
                <w:noProof/>
                <w:webHidden/>
              </w:rPr>
              <w:fldChar w:fldCharType="end"/>
            </w:r>
          </w:hyperlink>
        </w:p>
        <w:p w14:paraId="191C1EC9" w14:textId="5F02AA8A" w:rsidR="007524FC" w:rsidRDefault="0091672B">
          <w:pPr>
            <w:pStyle w:val="Verzeichnis2"/>
            <w:tabs>
              <w:tab w:val="left" w:pos="880"/>
              <w:tab w:val="right" w:leader="dot" w:pos="8493"/>
            </w:tabs>
            <w:rPr>
              <w:rFonts w:eastAsiaTheme="minorEastAsia"/>
              <w:noProof/>
              <w:sz w:val="22"/>
              <w:lang w:val="de-DE" w:eastAsia="de-DE"/>
            </w:rPr>
          </w:pPr>
          <w:hyperlink w:anchor="_Toc507316221" w:history="1">
            <w:r w:rsidR="007524FC" w:rsidRPr="00241883">
              <w:rPr>
                <w:rStyle w:val="Hyperlink"/>
                <w:noProof/>
                <w:lang w:val="de-DE"/>
              </w:rPr>
              <w:t>3.2</w:t>
            </w:r>
            <w:r w:rsidR="007524FC">
              <w:rPr>
                <w:rFonts w:eastAsiaTheme="minorEastAsia"/>
                <w:noProof/>
                <w:sz w:val="22"/>
                <w:lang w:val="de-DE" w:eastAsia="de-DE"/>
              </w:rPr>
              <w:tab/>
            </w:r>
            <w:r w:rsidR="007524FC" w:rsidRPr="00241883">
              <w:rPr>
                <w:rStyle w:val="Hyperlink"/>
                <w:noProof/>
                <w:lang w:val="de-DE"/>
              </w:rPr>
              <w:t>Messbar</w:t>
            </w:r>
            <w:r w:rsidR="007524FC">
              <w:rPr>
                <w:noProof/>
                <w:webHidden/>
              </w:rPr>
              <w:tab/>
            </w:r>
            <w:r w:rsidR="007524FC">
              <w:rPr>
                <w:noProof/>
                <w:webHidden/>
              </w:rPr>
              <w:fldChar w:fldCharType="begin"/>
            </w:r>
            <w:r w:rsidR="007524FC">
              <w:rPr>
                <w:noProof/>
                <w:webHidden/>
              </w:rPr>
              <w:instrText xml:space="preserve"> PAGEREF _Toc507316221 \h </w:instrText>
            </w:r>
            <w:r w:rsidR="007524FC">
              <w:rPr>
                <w:noProof/>
                <w:webHidden/>
              </w:rPr>
            </w:r>
            <w:r w:rsidR="007524FC">
              <w:rPr>
                <w:noProof/>
                <w:webHidden/>
              </w:rPr>
              <w:fldChar w:fldCharType="separate"/>
            </w:r>
            <w:r w:rsidR="00CB7006">
              <w:rPr>
                <w:noProof/>
                <w:webHidden/>
              </w:rPr>
              <w:t>13</w:t>
            </w:r>
            <w:r w:rsidR="007524FC">
              <w:rPr>
                <w:noProof/>
                <w:webHidden/>
              </w:rPr>
              <w:fldChar w:fldCharType="end"/>
            </w:r>
          </w:hyperlink>
        </w:p>
        <w:p w14:paraId="66D5CA1A" w14:textId="58E97146" w:rsidR="007524FC" w:rsidRDefault="0091672B">
          <w:pPr>
            <w:pStyle w:val="Verzeichnis2"/>
            <w:tabs>
              <w:tab w:val="left" w:pos="880"/>
              <w:tab w:val="right" w:leader="dot" w:pos="8493"/>
            </w:tabs>
            <w:rPr>
              <w:rFonts w:eastAsiaTheme="minorEastAsia"/>
              <w:noProof/>
              <w:sz w:val="22"/>
              <w:lang w:val="de-DE" w:eastAsia="de-DE"/>
            </w:rPr>
          </w:pPr>
          <w:hyperlink w:anchor="_Toc507316222" w:history="1">
            <w:r w:rsidR="007524FC" w:rsidRPr="00241883">
              <w:rPr>
                <w:rStyle w:val="Hyperlink"/>
                <w:noProof/>
                <w:lang w:val="de-DE"/>
              </w:rPr>
              <w:t>3.3</w:t>
            </w:r>
            <w:r w:rsidR="007524FC">
              <w:rPr>
                <w:rFonts w:eastAsiaTheme="minorEastAsia"/>
                <w:noProof/>
                <w:sz w:val="22"/>
                <w:lang w:val="de-DE" w:eastAsia="de-DE"/>
              </w:rPr>
              <w:tab/>
            </w:r>
            <w:r w:rsidR="007524FC" w:rsidRPr="00241883">
              <w:rPr>
                <w:rStyle w:val="Hyperlink"/>
                <w:noProof/>
                <w:lang w:val="de-DE"/>
              </w:rPr>
              <w:t>Attraktiv</w:t>
            </w:r>
            <w:r w:rsidR="007524FC">
              <w:rPr>
                <w:noProof/>
                <w:webHidden/>
              </w:rPr>
              <w:tab/>
            </w:r>
            <w:r w:rsidR="007524FC">
              <w:rPr>
                <w:noProof/>
                <w:webHidden/>
              </w:rPr>
              <w:fldChar w:fldCharType="begin"/>
            </w:r>
            <w:r w:rsidR="007524FC">
              <w:rPr>
                <w:noProof/>
                <w:webHidden/>
              </w:rPr>
              <w:instrText xml:space="preserve"> PAGEREF _Toc507316222 \h </w:instrText>
            </w:r>
            <w:r w:rsidR="007524FC">
              <w:rPr>
                <w:noProof/>
                <w:webHidden/>
              </w:rPr>
            </w:r>
            <w:r w:rsidR="007524FC">
              <w:rPr>
                <w:noProof/>
                <w:webHidden/>
              </w:rPr>
              <w:fldChar w:fldCharType="separate"/>
            </w:r>
            <w:r w:rsidR="00CB7006">
              <w:rPr>
                <w:noProof/>
                <w:webHidden/>
              </w:rPr>
              <w:t>13</w:t>
            </w:r>
            <w:r w:rsidR="007524FC">
              <w:rPr>
                <w:noProof/>
                <w:webHidden/>
              </w:rPr>
              <w:fldChar w:fldCharType="end"/>
            </w:r>
          </w:hyperlink>
        </w:p>
        <w:p w14:paraId="32B7336B" w14:textId="5F3E27BB" w:rsidR="007524FC" w:rsidRDefault="0091672B">
          <w:pPr>
            <w:pStyle w:val="Verzeichnis2"/>
            <w:tabs>
              <w:tab w:val="left" w:pos="880"/>
              <w:tab w:val="right" w:leader="dot" w:pos="8493"/>
            </w:tabs>
            <w:rPr>
              <w:rFonts w:eastAsiaTheme="minorEastAsia"/>
              <w:noProof/>
              <w:sz w:val="22"/>
              <w:lang w:val="de-DE" w:eastAsia="de-DE"/>
            </w:rPr>
          </w:pPr>
          <w:hyperlink w:anchor="_Toc507316223" w:history="1">
            <w:r w:rsidR="007524FC" w:rsidRPr="00241883">
              <w:rPr>
                <w:rStyle w:val="Hyperlink"/>
                <w:noProof/>
                <w:lang w:val="de-DE"/>
              </w:rPr>
              <w:t>3.4</w:t>
            </w:r>
            <w:r w:rsidR="007524FC">
              <w:rPr>
                <w:rFonts w:eastAsiaTheme="minorEastAsia"/>
                <w:noProof/>
                <w:sz w:val="22"/>
                <w:lang w:val="de-DE" w:eastAsia="de-DE"/>
              </w:rPr>
              <w:tab/>
            </w:r>
            <w:r w:rsidR="007524FC" w:rsidRPr="00241883">
              <w:rPr>
                <w:rStyle w:val="Hyperlink"/>
                <w:noProof/>
                <w:lang w:val="de-DE"/>
              </w:rPr>
              <w:t>Realistisch</w:t>
            </w:r>
            <w:r w:rsidR="007524FC">
              <w:rPr>
                <w:noProof/>
                <w:webHidden/>
              </w:rPr>
              <w:tab/>
            </w:r>
            <w:r w:rsidR="007524FC">
              <w:rPr>
                <w:noProof/>
                <w:webHidden/>
              </w:rPr>
              <w:fldChar w:fldCharType="begin"/>
            </w:r>
            <w:r w:rsidR="007524FC">
              <w:rPr>
                <w:noProof/>
                <w:webHidden/>
              </w:rPr>
              <w:instrText xml:space="preserve"> PAGEREF _Toc507316223 \h </w:instrText>
            </w:r>
            <w:r w:rsidR="007524FC">
              <w:rPr>
                <w:noProof/>
                <w:webHidden/>
              </w:rPr>
            </w:r>
            <w:r w:rsidR="007524FC">
              <w:rPr>
                <w:noProof/>
                <w:webHidden/>
              </w:rPr>
              <w:fldChar w:fldCharType="separate"/>
            </w:r>
            <w:r w:rsidR="00CB7006">
              <w:rPr>
                <w:noProof/>
                <w:webHidden/>
              </w:rPr>
              <w:t>13</w:t>
            </w:r>
            <w:r w:rsidR="007524FC">
              <w:rPr>
                <w:noProof/>
                <w:webHidden/>
              </w:rPr>
              <w:fldChar w:fldCharType="end"/>
            </w:r>
          </w:hyperlink>
        </w:p>
        <w:p w14:paraId="393C5FE5" w14:textId="4E6477B6" w:rsidR="007524FC" w:rsidRDefault="0091672B">
          <w:pPr>
            <w:pStyle w:val="Verzeichnis2"/>
            <w:tabs>
              <w:tab w:val="left" w:pos="880"/>
              <w:tab w:val="right" w:leader="dot" w:pos="8493"/>
            </w:tabs>
            <w:rPr>
              <w:rFonts w:eastAsiaTheme="minorEastAsia"/>
              <w:noProof/>
              <w:sz w:val="22"/>
              <w:lang w:val="de-DE" w:eastAsia="de-DE"/>
            </w:rPr>
          </w:pPr>
          <w:hyperlink w:anchor="_Toc507316224" w:history="1">
            <w:r w:rsidR="007524FC" w:rsidRPr="00241883">
              <w:rPr>
                <w:rStyle w:val="Hyperlink"/>
                <w:noProof/>
                <w:lang w:val="de-DE"/>
              </w:rPr>
              <w:t>3.5</w:t>
            </w:r>
            <w:r w:rsidR="007524FC">
              <w:rPr>
                <w:rFonts w:eastAsiaTheme="minorEastAsia"/>
                <w:noProof/>
                <w:sz w:val="22"/>
                <w:lang w:val="de-DE" w:eastAsia="de-DE"/>
              </w:rPr>
              <w:tab/>
            </w:r>
            <w:r w:rsidR="007524FC" w:rsidRPr="00241883">
              <w:rPr>
                <w:rStyle w:val="Hyperlink"/>
                <w:noProof/>
                <w:lang w:val="de-DE"/>
              </w:rPr>
              <w:t>Terminisiert</w:t>
            </w:r>
            <w:r w:rsidR="007524FC">
              <w:rPr>
                <w:noProof/>
                <w:webHidden/>
              </w:rPr>
              <w:tab/>
            </w:r>
            <w:r w:rsidR="007524FC">
              <w:rPr>
                <w:noProof/>
                <w:webHidden/>
              </w:rPr>
              <w:fldChar w:fldCharType="begin"/>
            </w:r>
            <w:r w:rsidR="007524FC">
              <w:rPr>
                <w:noProof/>
                <w:webHidden/>
              </w:rPr>
              <w:instrText xml:space="preserve"> PAGEREF _Toc507316224 \h </w:instrText>
            </w:r>
            <w:r w:rsidR="007524FC">
              <w:rPr>
                <w:noProof/>
                <w:webHidden/>
              </w:rPr>
            </w:r>
            <w:r w:rsidR="007524FC">
              <w:rPr>
                <w:noProof/>
                <w:webHidden/>
              </w:rPr>
              <w:fldChar w:fldCharType="separate"/>
            </w:r>
            <w:r w:rsidR="00CB7006">
              <w:rPr>
                <w:noProof/>
                <w:webHidden/>
              </w:rPr>
              <w:t>14</w:t>
            </w:r>
            <w:r w:rsidR="007524FC">
              <w:rPr>
                <w:noProof/>
                <w:webHidden/>
              </w:rPr>
              <w:fldChar w:fldCharType="end"/>
            </w:r>
          </w:hyperlink>
        </w:p>
        <w:p w14:paraId="5C37ADBB" w14:textId="719F1DB4" w:rsidR="007524FC" w:rsidRDefault="0091672B">
          <w:pPr>
            <w:pStyle w:val="Verzeichnis1"/>
            <w:rPr>
              <w:rFonts w:eastAsiaTheme="minorEastAsia"/>
              <w:noProof/>
              <w:sz w:val="22"/>
              <w:lang w:val="de-DE" w:eastAsia="de-DE"/>
            </w:rPr>
          </w:pPr>
          <w:hyperlink w:anchor="_Toc507316225" w:history="1">
            <w:r w:rsidR="007524FC" w:rsidRPr="00241883">
              <w:rPr>
                <w:rStyle w:val="Hyperlink"/>
                <w:noProof/>
                <w:lang w:val="de-DE"/>
              </w:rPr>
              <w:t>4</w:t>
            </w:r>
            <w:r w:rsidR="007524FC">
              <w:rPr>
                <w:rFonts w:eastAsiaTheme="minorEastAsia"/>
                <w:noProof/>
                <w:sz w:val="22"/>
                <w:lang w:val="de-DE" w:eastAsia="de-DE"/>
              </w:rPr>
              <w:tab/>
            </w:r>
            <w:r w:rsidR="007524FC" w:rsidRPr="00241883">
              <w:rPr>
                <w:rStyle w:val="Hyperlink"/>
                <w:noProof/>
                <w:lang w:val="de-DE"/>
              </w:rPr>
              <w:t>Meilensteine</w:t>
            </w:r>
            <w:r w:rsidR="007524FC">
              <w:rPr>
                <w:noProof/>
                <w:webHidden/>
              </w:rPr>
              <w:tab/>
            </w:r>
            <w:r w:rsidR="007524FC">
              <w:rPr>
                <w:noProof/>
                <w:webHidden/>
              </w:rPr>
              <w:fldChar w:fldCharType="begin"/>
            </w:r>
            <w:r w:rsidR="007524FC">
              <w:rPr>
                <w:noProof/>
                <w:webHidden/>
              </w:rPr>
              <w:instrText xml:space="preserve"> PAGEREF _Toc507316225 \h </w:instrText>
            </w:r>
            <w:r w:rsidR="007524FC">
              <w:rPr>
                <w:noProof/>
                <w:webHidden/>
              </w:rPr>
            </w:r>
            <w:r w:rsidR="007524FC">
              <w:rPr>
                <w:noProof/>
                <w:webHidden/>
              </w:rPr>
              <w:fldChar w:fldCharType="separate"/>
            </w:r>
            <w:r w:rsidR="00CB7006">
              <w:rPr>
                <w:noProof/>
                <w:webHidden/>
              </w:rPr>
              <w:t>15</w:t>
            </w:r>
            <w:r w:rsidR="007524FC">
              <w:rPr>
                <w:noProof/>
                <w:webHidden/>
              </w:rPr>
              <w:fldChar w:fldCharType="end"/>
            </w:r>
          </w:hyperlink>
        </w:p>
        <w:p w14:paraId="5F10BB18" w14:textId="388E579F" w:rsidR="007524FC" w:rsidRDefault="0091672B">
          <w:pPr>
            <w:pStyle w:val="Verzeichnis1"/>
            <w:rPr>
              <w:rFonts w:eastAsiaTheme="minorEastAsia"/>
              <w:noProof/>
              <w:sz w:val="22"/>
              <w:lang w:val="de-DE" w:eastAsia="de-DE"/>
            </w:rPr>
          </w:pPr>
          <w:hyperlink w:anchor="_Toc507316226" w:history="1">
            <w:r w:rsidR="007524FC" w:rsidRPr="00241883">
              <w:rPr>
                <w:rStyle w:val="Hyperlink"/>
                <w:noProof/>
                <w:lang w:val="de-DE"/>
              </w:rPr>
              <w:t>5</w:t>
            </w:r>
            <w:r w:rsidR="007524FC">
              <w:rPr>
                <w:rFonts w:eastAsiaTheme="minorEastAsia"/>
                <w:noProof/>
                <w:sz w:val="22"/>
                <w:lang w:val="de-DE" w:eastAsia="de-DE"/>
              </w:rPr>
              <w:tab/>
            </w:r>
            <w:r w:rsidR="007524FC" w:rsidRPr="00241883">
              <w:rPr>
                <w:rStyle w:val="Hyperlink"/>
                <w:noProof/>
              </w:rPr>
              <w:t>Umsetzung</w:t>
            </w:r>
            <w:r w:rsidR="007524FC" w:rsidRPr="00241883">
              <w:rPr>
                <w:rStyle w:val="Hyperlink"/>
                <w:noProof/>
                <w:lang w:val="de-DE"/>
              </w:rPr>
              <w:t xml:space="preserve"> in der Übergangsstufe</w:t>
            </w:r>
            <w:r w:rsidR="007524FC">
              <w:rPr>
                <w:noProof/>
                <w:webHidden/>
              </w:rPr>
              <w:tab/>
            </w:r>
            <w:r w:rsidR="007524FC">
              <w:rPr>
                <w:noProof/>
                <w:webHidden/>
              </w:rPr>
              <w:fldChar w:fldCharType="begin"/>
            </w:r>
            <w:r w:rsidR="007524FC">
              <w:rPr>
                <w:noProof/>
                <w:webHidden/>
              </w:rPr>
              <w:instrText xml:space="preserve"> PAGEREF _Toc507316226 \h </w:instrText>
            </w:r>
            <w:r w:rsidR="007524FC">
              <w:rPr>
                <w:noProof/>
                <w:webHidden/>
              </w:rPr>
            </w:r>
            <w:r w:rsidR="007524FC">
              <w:rPr>
                <w:noProof/>
                <w:webHidden/>
              </w:rPr>
              <w:fldChar w:fldCharType="separate"/>
            </w:r>
            <w:r w:rsidR="00CB7006">
              <w:rPr>
                <w:noProof/>
                <w:webHidden/>
              </w:rPr>
              <w:t>16</w:t>
            </w:r>
            <w:r w:rsidR="007524FC">
              <w:rPr>
                <w:noProof/>
                <w:webHidden/>
              </w:rPr>
              <w:fldChar w:fldCharType="end"/>
            </w:r>
          </w:hyperlink>
        </w:p>
        <w:p w14:paraId="1FE67198" w14:textId="5058B98C" w:rsidR="007524FC" w:rsidRDefault="0091672B">
          <w:pPr>
            <w:pStyle w:val="Verzeichnis2"/>
            <w:tabs>
              <w:tab w:val="left" w:pos="880"/>
              <w:tab w:val="right" w:leader="dot" w:pos="8493"/>
            </w:tabs>
            <w:rPr>
              <w:rFonts w:eastAsiaTheme="minorEastAsia"/>
              <w:noProof/>
              <w:sz w:val="22"/>
              <w:lang w:val="de-DE" w:eastAsia="de-DE"/>
            </w:rPr>
          </w:pPr>
          <w:hyperlink w:anchor="_Toc507316227" w:history="1">
            <w:r w:rsidR="007524FC" w:rsidRPr="00241883">
              <w:rPr>
                <w:rStyle w:val="Hyperlink"/>
                <w:noProof/>
                <w:lang w:val="de-DE"/>
              </w:rPr>
              <w:t>5.1</w:t>
            </w:r>
            <w:r w:rsidR="007524FC">
              <w:rPr>
                <w:rFonts w:eastAsiaTheme="minorEastAsia"/>
                <w:noProof/>
                <w:sz w:val="22"/>
                <w:lang w:val="de-DE" w:eastAsia="de-DE"/>
              </w:rPr>
              <w:tab/>
            </w:r>
            <w:r w:rsidR="007524FC" w:rsidRPr="00241883">
              <w:rPr>
                <w:rStyle w:val="Hyperlink"/>
                <w:noProof/>
                <w:lang w:val="de-DE"/>
              </w:rPr>
              <w:t>Erste COOL-Besprechung</w:t>
            </w:r>
            <w:r w:rsidR="007524FC">
              <w:rPr>
                <w:noProof/>
                <w:webHidden/>
              </w:rPr>
              <w:tab/>
            </w:r>
            <w:r w:rsidR="007524FC">
              <w:rPr>
                <w:noProof/>
                <w:webHidden/>
              </w:rPr>
              <w:fldChar w:fldCharType="begin"/>
            </w:r>
            <w:r w:rsidR="007524FC">
              <w:rPr>
                <w:noProof/>
                <w:webHidden/>
              </w:rPr>
              <w:instrText xml:space="preserve"> PAGEREF _Toc507316227 \h </w:instrText>
            </w:r>
            <w:r w:rsidR="007524FC">
              <w:rPr>
                <w:noProof/>
                <w:webHidden/>
              </w:rPr>
            </w:r>
            <w:r w:rsidR="007524FC">
              <w:rPr>
                <w:noProof/>
                <w:webHidden/>
              </w:rPr>
              <w:fldChar w:fldCharType="separate"/>
            </w:r>
            <w:r w:rsidR="00CB7006">
              <w:rPr>
                <w:noProof/>
                <w:webHidden/>
              </w:rPr>
              <w:t>16</w:t>
            </w:r>
            <w:r w:rsidR="007524FC">
              <w:rPr>
                <w:noProof/>
                <w:webHidden/>
              </w:rPr>
              <w:fldChar w:fldCharType="end"/>
            </w:r>
          </w:hyperlink>
        </w:p>
        <w:p w14:paraId="66A0A0F1" w14:textId="18225578" w:rsidR="007524FC" w:rsidRDefault="0091672B">
          <w:pPr>
            <w:pStyle w:val="Verzeichnis3"/>
            <w:rPr>
              <w:rFonts w:eastAsiaTheme="minorEastAsia"/>
              <w:noProof/>
              <w:sz w:val="22"/>
              <w:lang w:val="de-DE" w:eastAsia="de-DE"/>
            </w:rPr>
          </w:pPr>
          <w:hyperlink w:anchor="_Toc507316228" w:history="1">
            <w:r w:rsidR="007524FC" w:rsidRPr="00241883">
              <w:rPr>
                <w:rStyle w:val="Hyperlink"/>
                <w:noProof/>
              </w:rPr>
              <w:t>5.1.1</w:t>
            </w:r>
            <w:r w:rsidR="007524FC">
              <w:rPr>
                <w:rFonts w:eastAsiaTheme="minorEastAsia"/>
                <w:noProof/>
                <w:sz w:val="22"/>
                <w:lang w:val="de-DE" w:eastAsia="de-DE"/>
              </w:rPr>
              <w:tab/>
            </w:r>
            <w:r w:rsidR="007524FC" w:rsidRPr="00241883">
              <w:rPr>
                <w:rStyle w:val="Hyperlink"/>
                <w:noProof/>
              </w:rPr>
              <w:t>Zeit</w:t>
            </w:r>
            <w:r w:rsidR="007524FC">
              <w:rPr>
                <w:noProof/>
                <w:webHidden/>
              </w:rPr>
              <w:tab/>
            </w:r>
            <w:r w:rsidR="007524FC">
              <w:rPr>
                <w:noProof/>
                <w:webHidden/>
              </w:rPr>
              <w:fldChar w:fldCharType="begin"/>
            </w:r>
            <w:r w:rsidR="007524FC">
              <w:rPr>
                <w:noProof/>
                <w:webHidden/>
              </w:rPr>
              <w:instrText xml:space="preserve"> PAGEREF _Toc507316228 \h </w:instrText>
            </w:r>
            <w:r w:rsidR="007524FC">
              <w:rPr>
                <w:noProof/>
                <w:webHidden/>
              </w:rPr>
            </w:r>
            <w:r w:rsidR="007524FC">
              <w:rPr>
                <w:noProof/>
                <w:webHidden/>
              </w:rPr>
              <w:fldChar w:fldCharType="separate"/>
            </w:r>
            <w:r w:rsidR="00CB7006">
              <w:rPr>
                <w:noProof/>
                <w:webHidden/>
              </w:rPr>
              <w:t>16</w:t>
            </w:r>
            <w:r w:rsidR="007524FC">
              <w:rPr>
                <w:noProof/>
                <w:webHidden/>
              </w:rPr>
              <w:fldChar w:fldCharType="end"/>
            </w:r>
          </w:hyperlink>
        </w:p>
        <w:p w14:paraId="3B4B3DC1" w14:textId="3E4BA184" w:rsidR="007524FC" w:rsidRDefault="0091672B">
          <w:pPr>
            <w:pStyle w:val="Verzeichnis3"/>
            <w:rPr>
              <w:rFonts w:eastAsiaTheme="minorEastAsia"/>
              <w:noProof/>
              <w:sz w:val="22"/>
              <w:lang w:val="de-DE" w:eastAsia="de-DE"/>
            </w:rPr>
          </w:pPr>
          <w:hyperlink w:anchor="_Toc507316229" w:history="1">
            <w:r w:rsidR="007524FC" w:rsidRPr="00241883">
              <w:rPr>
                <w:rStyle w:val="Hyperlink"/>
                <w:noProof/>
              </w:rPr>
              <w:t>5.1.2</w:t>
            </w:r>
            <w:r w:rsidR="007524FC">
              <w:rPr>
                <w:rFonts w:eastAsiaTheme="minorEastAsia"/>
                <w:noProof/>
                <w:sz w:val="22"/>
                <w:lang w:val="de-DE" w:eastAsia="de-DE"/>
              </w:rPr>
              <w:tab/>
            </w:r>
            <w:r w:rsidR="007524FC" w:rsidRPr="00241883">
              <w:rPr>
                <w:rStyle w:val="Hyperlink"/>
                <w:noProof/>
              </w:rPr>
              <w:t>Ort</w:t>
            </w:r>
            <w:r w:rsidR="007524FC">
              <w:rPr>
                <w:noProof/>
                <w:webHidden/>
              </w:rPr>
              <w:tab/>
            </w:r>
            <w:r w:rsidR="007524FC">
              <w:rPr>
                <w:noProof/>
                <w:webHidden/>
              </w:rPr>
              <w:fldChar w:fldCharType="begin"/>
            </w:r>
            <w:r w:rsidR="007524FC">
              <w:rPr>
                <w:noProof/>
                <w:webHidden/>
              </w:rPr>
              <w:instrText xml:space="preserve"> PAGEREF _Toc507316229 \h </w:instrText>
            </w:r>
            <w:r w:rsidR="007524FC">
              <w:rPr>
                <w:noProof/>
                <w:webHidden/>
              </w:rPr>
            </w:r>
            <w:r w:rsidR="007524FC">
              <w:rPr>
                <w:noProof/>
                <w:webHidden/>
              </w:rPr>
              <w:fldChar w:fldCharType="separate"/>
            </w:r>
            <w:r w:rsidR="00CB7006">
              <w:rPr>
                <w:noProof/>
                <w:webHidden/>
              </w:rPr>
              <w:t>16</w:t>
            </w:r>
            <w:r w:rsidR="007524FC">
              <w:rPr>
                <w:noProof/>
                <w:webHidden/>
              </w:rPr>
              <w:fldChar w:fldCharType="end"/>
            </w:r>
          </w:hyperlink>
        </w:p>
        <w:p w14:paraId="508CE6C9" w14:textId="2B7DAB2E" w:rsidR="007524FC" w:rsidRDefault="0091672B">
          <w:pPr>
            <w:pStyle w:val="Verzeichnis3"/>
            <w:rPr>
              <w:rFonts w:eastAsiaTheme="minorEastAsia"/>
              <w:noProof/>
              <w:sz w:val="22"/>
              <w:lang w:val="de-DE" w:eastAsia="de-DE"/>
            </w:rPr>
          </w:pPr>
          <w:hyperlink w:anchor="_Toc507316230" w:history="1">
            <w:r w:rsidR="007524FC" w:rsidRPr="00241883">
              <w:rPr>
                <w:rStyle w:val="Hyperlink"/>
                <w:noProof/>
              </w:rPr>
              <w:t>5.1.3</w:t>
            </w:r>
            <w:r w:rsidR="007524FC">
              <w:rPr>
                <w:rFonts w:eastAsiaTheme="minorEastAsia"/>
                <w:noProof/>
                <w:sz w:val="22"/>
                <w:lang w:val="de-DE" w:eastAsia="de-DE"/>
              </w:rPr>
              <w:tab/>
            </w:r>
            <w:r w:rsidR="007524FC" w:rsidRPr="00241883">
              <w:rPr>
                <w:rStyle w:val="Hyperlink"/>
                <w:noProof/>
              </w:rPr>
              <w:t>Organisation</w:t>
            </w:r>
            <w:r w:rsidR="007524FC">
              <w:rPr>
                <w:noProof/>
                <w:webHidden/>
              </w:rPr>
              <w:tab/>
            </w:r>
            <w:r w:rsidR="007524FC">
              <w:rPr>
                <w:noProof/>
                <w:webHidden/>
              </w:rPr>
              <w:fldChar w:fldCharType="begin"/>
            </w:r>
            <w:r w:rsidR="007524FC">
              <w:rPr>
                <w:noProof/>
                <w:webHidden/>
              </w:rPr>
              <w:instrText xml:space="preserve"> PAGEREF _Toc507316230 \h </w:instrText>
            </w:r>
            <w:r w:rsidR="007524FC">
              <w:rPr>
                <w:noProof/>
                <w:webHidden/>
              </w:rPr>
            </w:r>
            <w:r w:rsidR="007524FC">
              <w:rPr>
                <w:noProof/>
                <w:webHidden/>
              </w:rPr>
              <w:fldChar w:fldCharType="separate"/>
            </w:r>
            <w:r w:rsidR="00CB7006">
              <w:rPr>
                <w:noProof/>
                <w:webHidden/>
              </w:rPr>
              <w:t>16</w:t>
            </w:r>
            <w:r w:rsidR="007524FC">
              <w:rPr>
                <w:noProof/>
                <w:webHidden/>
              </w:rPr>
              <w:fldChar w:fldCharType="end"/>
            </w:r>
          </w:hyperlink>
        </w:p>
        <w:p w14:paraId="487E8669" w14:textId="5E306124" w:rsidR="007524FC" w:rsidRDefault="0091672B">
          <w:pPr>
            <w:pStyle w:val="Verzeichnis3"/>
            <w:rPr>
              <w:rFonts w:eastAsiaTheme="minorEastAsia"/>
              <w:noProof/>
              <w:sz w:val="22"/>
              <w:lang w:val="de-DE" w:eastAsia="de-DE"/>
            </w:rPr>
          </w:pPr>
          <w:hyperlink w:anchor="_Toc507316231" w:history="1">
            <w:r w:rsidR="007524FC" w:rsidRPr="00241883">
              <w:rPr>
                <w:rStyle w:val="Hyperlink"/>
                <w:noProof/>
              </w:rPr>
              <w:t>5.1.4</w:t>
            </w:r>
            <w:r w:rsidR="007524FC">
              <w:rPr>
                <w:rFonts w:eastAsiaTheme="minorEastAsia"/>
                <w:noProof/>
                <w:sz w:val="22"/>
                <w:lang w:val="de-DE" w:eastAsia="de-DE"/>
              </w:rPr>
              <w:tab/>
            </w:r>
            <w:r w:rsidR="007524FC" w:rsidRPr="00241883">
              <w:rPr>
                <w:rStyle w:val="Hyperlink"/>
                <w:noProof/>
              </w:rPr>
              <w:t>Ziel</w:t>
            </w:r>
            <w:r w:rsidR="007524FC">
              <w:rPr>
                <w:noProof/>
                <w:webHidden/>
              </w:rPr>
              <w:tab/>
            </w:r>
            <w:r w:rsidR="007524FC">
              <w:rPr>
                <w:noProof/>
                <w:webHidden/>
              </w:rPr>
              <w:fldChar w:fldCharType="begin"/>
            </w:r>
            <w:r w:rsidR="007524FC">
              <w:rPr>
                <w:noProof/>
                <w:webHidden/>
              </w:rPr>
              <w:instrText xml:space="preserve"> PAGEREF _Toc507316231 \h </w:instrText>
            </w:r>
            <w:r w:rsidR="007524FC">
              <w:rPr>
                <w:noProof/>
                <w:webHidden/>
              </w:rPr>
            </w:r>
            <w:r w:rsidR="007524FC">
              <w:rPr>
                <w:noProof/>
                <w:webHidden/>
              </w:rPr>
              <w:fldChar w:fldCharType="separate"/>
            </w:r>
            <w:r w:rsidR="00CB7006">
              <w:rPr>
                <w:noProof/>
                <w:webHidden/>
              </w:rPr>
              <w:t>17</w:t>
            </w:r>
            <w:r w:rsidR="007524FC">
              <w:rPr>
                <w:noProof/>
                <w:webHidden/>
              </w:rPr>
              <w:fldChar w:fldCharType="end"/>
            </w:r>
          </w:hyperlink>
        </w:p>
        <w:p w14:paraId="38F7385F" w14:textId="30307CF5" w:rsidR="007524FC" w:rsidRDefault="0091672B">
          <w:pPr>
            <w:pStyle w:val="Verzeichnis2"/>
            <w:tabs>
              <w:tab w:val="left" w:pos="880"/>
              <w:tab w:val="right" w:leader="dot" w:pos="8493"/>
            </w:tabs>
            <w:rPr>
              <w:rFonts w:eastAsiaTheme="minorEastAsia"/>
              <w:noProof/>
              <w:sz w:val="22"/>
              <w:lang w:val="de-DE" w:eastAsia="de-DE"/>
            </w:rPr>
          </w:pPr>
          <w:hyperlink w:anchor="_Toc507316232" w:history="1">
            <w:r w:rsidR="007524FC" w:rsidRPr="00241883">
              <w:rPr>
                <w:rStyle w:val="Hyperlink"/>
                <w:noProof/>
                <w:lang w:val="de-DE"/>
              </w:rPr>
              <w:t>5.2</w:t>
            </w:r>
            <w:r w:rsidR="007524FC">
              <w:rPr>
                <w:rFonts w:eastAsiaTheme="minorEastAsia"/>
                <w:noProof/>
                <w:sz w:val="22"/>
                <w:lang w:val="de-DE" w:eastAsia="de-DE"/>
              </w:rPr>
              <w:tab/>
            </w:r>
            <w:r w:rsidR="007524FC" w:rsidRPr="00241883">
              <w:rPr>
                <w:rStyle w:val="Hyperlink"/>
                <w:noProof/>
                <w:lang w:val="de-DE"/>
              </w:rPr>
              <w:t>Konzept der Lernfirma im Kaufmännischen Praktikum</w:t>
            </w:r>
            <w:r w:rsidR="007524FC">
              <w:rPr>
                <w:noProof/>
                <w:webHidden/>
              </w:rPr>
              <w:tab/>
            </w:r>
            <w:r w:rsidR="007524FC">
              <w:rPr>
                <w:noProof/>
                <w:webHidden/>
              </w:rPr>
              <w:fldChar w:fldCharType="begin"/>
            </w:r>
            <w:r w:rsidR="007524FC">
              <w:rPr>
                <w:noProof/>
                <w:webHidden/>
              </w:rPr>
              <w:instrText xml:space="preserve"> PAGEREF _Toc507316232 \h </w:instrText>
            </w:r>
            <w:r w:rsidR="007524FC">
              <w:rPr>
                <w:noProof/>
                <w:webHidden/>
              </w:rPr>
            </w:r>
            <w:r w:rsidR="007524FC">
              <w:rPr>
                <w:noProof/>
                <w:webHidden/>
              </w:rPr>
              <w:fldChar w:fldCharType="separate"/>
            </w:r>
            <w:r w:rsidR="00CB7006">
              <w:rPr>
                <w:noProof/>
                <w:webHidden/>
              </w:rPr>
              <w:t>18</w:t>
            </w:r>
            <w:r w:rsidR="007524FC">
              <w:rPr>
                <w:noProof/>
                <w:webHidden/>
              </w:rPr>
              <w:fldChar w:fldCharType="end"/>
            </w:r>
          </w:hyperlink>
        </w:p>
        <w:p w14:paraId="7F3A6043" w14:textId="7D9362FC" w:rsidR="007524FC" w:rsidRDefault="0091672B">
          <w:pPr>
            <w:pStyle w:val="Verzeichnis2"/>
            <w:tabs>
              <w:tab w:val="left" w:pos="880"/>
              <w:tab w:val="right" w:leader="dot" w:pos="8493"/>
            </w:tabs>
            <w:rPr>
              <w:rFonts w:eastAsiaTheme="minorEastAsia"/>
              <w:noProof/>
              <w:sz w:val="22"/>
              <w:lang w:val="de-DE" w:eastAsia="de-DE"/>
            </w:rPr>
          </w:pPr>
          <w:hyperlink w:anchor="_Toc507316233" w:history="1">
            <w:r w:rsidR="007524FC" w:rsidRPr="00241883">
              <w:rPr>
                <w:rStyle w:val="Hyperlink"/>
                <w:noProof/>
                <w:lang w:val="de-DE"/>
              </w:rPr>
              <w:t>5.3</w:t>
            </w:r>
            <w:r w:rsidR="007524FC">
              <w:rPr>
                <w:rFonts w:eastAsiaTheme="minorEastAsia"/>
                <w:noProof/>
                <w:sz w:val="22"/>
                <w:lang w:val="de-DE" w:eastAsia="de-DE"/>
              </w:rPr>
              <w:tab/>
            </w:r>
            <w:r w:rsidR="007524FC" w:rsidRPr="00241883">
              <w:rPr>
                <w:rStyle w:val="Hyperlink"/>
                <w:noProof/>
                <w:lang w:val="de-DE"/>
              </w:rPr>
              <w:t>Klassenpate Mangold</w:t>
            </w:r>
            <w:r w:rsidR="007524FC">
              <w:rPr>
                <w:noProof/>
                <w:webHidden/>
              </w:rPr>
              <w:tab/>
            </w:r>
            <w:r w:rsidR="007524FC">
              <w:rPr>
                <w:noProof/>
                <w:webHidden/>
              </w:rPr>
              <w:fldChar w:fldCharType="begin"/>
            </w:r>
            <w:r w:rsidR="007524FC">
              <w:rPr>
                <w:noProof/>
                <w:webHidden/>
              </w:rPr>
              <w:instrText xml:space="preserve"> PAGEREF _Toc507316233 \h </w:instrText>
            </w:r>
            <w:r w:rsidR="007524FC">
              <w:rPr>
                <w:noProof/>
                <w:webHidden/>
              </w:rPr>
            </w:r>
            <w:r w:rsidR="007524FC">
              <w:rPr>
                <w:noProof/>
                <w:webHidden/>
              </w:rPr>
              <w:fldChar w:fldCharType="separate"/>
            </w:r>
            <w:r w:rsidR="00CB7006">
              <w:rPr>
                <w:noProof/>
                <w:webHidden/>
              </w:rPr>
              <w:t>19</w:t>
            </w:r>
            <w:r w:rsidR="007524FC">
              <w:rPr>
                <w:noProof/>
                <w:webHidden/>
              </w:rPr>
              <w:fldChar w:fldCharType="end"/>
            </w:r>
          </w:hyperlink>
        </w:p>
        <w:p w14:paraId="7D8BDCAD" w14:textId="08C16167" w:rsidR="007524FC" w:rsidRDefault="0091672B">
          <w:pPr>
            <w:pStyle w:val="Verzeichnis2"/>
            <w:tabs>
              <w:tab w:val="left" w:pos="880"/>
              <w:tab w:val="right" w:leader="dot" w:pos="8493"/>
            </w:tabs>
            <w:rPr>
              <w:rFonts w:eastAsiaTheme="minorEastAsia"/>
              <w:noProof/>
              <w:sz w:val="22"/>
              <w:lang w:val="de-DE" w:eastAsia="de-DE"/>
            </w:rPr>
          </w:pPr>
          <w:hyperlink w:anchor="_Toc507316234" w:history="1">
            <w:r w:rsidR="007524FC" w:rsidRPr="00241883">
              <w:rPr>
                <w:rStyle w:val="Hyperlink"/>
                <w:noProof/>
                <w:lang w:val="de-DE"/>
              </w:rPr>
              <w:t>5.4</w:t>
            </w:r>
            <w:r w:rsidR="007524FC">
              <w:rPr>
                <w:rFonts w:eastAsiaTheme="minorEastAsia"/>
                <w:noProof/>
                <w:sz w:val="22"/>
                <w:lang w:val="de-DE" w:eastAsia="de-DE"/>
              </w:rPr>
              <w:tab/>
            </w:r>
            <w:r w:rsidR="007524FC" w:rsidRPr="00241883">
              <w:rPr>
                <w:rStyle w:val="Hyperlink"/>
                <w:noProof/>
                <w:lang w:val="de-DE"/>
              </w:rPr>
              <w:t>Unterlagen von der DIMOCO GmbH</w:t>
            </w:r>
            <w:r w:rsidR="007524FC">
              <w:rPr>
                <w:noProof/>
                <w:webHidden/>
              </w:rPr>
              <w:tab/>
            </w:r>
            <w:r w:rsidR="007524FC">
              <w:rPr>
                <w:noProof/>
                <w:webHidden/>
              </w:rPr>
              <w:fldChar w:fldCharType="begin"/>
            </w:r>
            <w:r w:rsidR="007524FC">
              <w:rPr>
                <w:noProof/>
                <w:webHidden/>
              </w:rPr>
              <w:instrText xml:space="preserve"> PAGEREF _Toc507316234 \h </w:instrText>
            </w:r>
            <w:r w:rsidR="007524FC">
              <w:rPr>
                <w:noProof/>
                <w:webHidden/>
              </w:rPr>
            </w:r>
            <w:r w:rsidR="007524FC">
              <w:rPr>
                <w:noProof/>
                <w:webHidden/>
              </w:rPr>
              <w:fldChar w:fldCharType="separate"/>
            </w:r>
            <w:r w:rsidR="00CB7006">
              <w:rPr>
                <w:noProof/>
                <w:webHidden/>
              </w:rPr>
              <w:t>19</w:t>
            </w:r>
            <w:r w:rsidR="007524FC">
              <w:rPr>
                <w:noProof/>
                <w:webHidden/>
              </w:rPr>
              <w:fldChar w:fldCharType="end"/>
            </w:r>
          </w:hyperlink>
        </w:p>
        <w:p w14:paraId="799DE03D" w14:textId="27162CA6" w:rsidR="007524FC" w:rsidRDefault="0091672B">
          <w:pPr>
            <w:pStyle w:val="Verzeichnis2"/>
            <w:tabs>
              <w:tab w:val="left" w:pos="880"/>
              <w:tab w:val="right" w:leader="dot" w:pos="8493"/>
            </w:tabs>
            <w:rPr>
              <w:rFonts w:eastAsiaTheme="minorEastAsia"/>
              <w:noProof/>
              <w:sz w:val="22"/>
              <w:lang w:val="de-DE" w:eastAsia="de-DE"/>
            </w:rPr>
          </w:pPr>
          <w:hyperlink w:anchor="_Toc507316235" w:history="1">
            <w:r w:rsidR="007524FC" w:rsidRPr="00241883">
              <w:rPr>
                <w:rStyle w:val="Hyperlink"/>
                <w:noProof/>
                <w:lang w:val="de-DE"/>
              </w:rPr>
              <w:t>5.5</w:t>
            </w:r>
            <w:r w:rsidR="007524FC">
              <w:rPr>
                <w:rFonts w:eastAsiaTheme="minorEastAsia"/>
                <w:noProof/>
                <w:sz w:val="22"/>
                <w:lang w:val="de-DE" w:eastAsia="de-DE"/>
              </w:rPr>
              <w:tab/>
            </w:r>
            <w:r w:rsidR="007524FC" w:rsidRPr="00241883">
              <w:rPr>
                <w:rStyle w:val="Hyperlink"/>
                <w:noProof/>
                <w:lang w:val="de-DE"/>
              </w:rPr>
              <w:t>COOL-Friday</w:t>
            </w:r>
            <w:r w:rsidR="007524FC">
              <w:rPr>
                <w:noProof/>
                <w:webHidden/>
              </w:rPr>
              <w:tab/>
            </w:r>
            <w:r w:rsidR="007524FC">
              <w:rPr>
                <w:noProof/>
                <w:webHidden/>
              </w:rPr>
              <w:fldChar w:fldCharType="begin"/>
            </w:r>
            <w:r w:rsidR="007524FC">
              <w:rPr>
                <w:noProof/>
                <w:webHidden/>
              </w:rPr>
              <w:instrText xml:space="preserve"> PAGEREF _Toc507316235 \h </w:instrText>
            </w:r>
            <w:r w:rsidR="007524FC">
              <w:rPr>
                <w:noProof/>
                <w:webHidden/>
              </w:rPr>
            </w:r>
            <w:r w:rsidR="007524FC">
              <w:rPr>
                <w:noProof/>
                <w:webHidden/>
              </w:rPr>
              <w:fldChar w:fldCharType="separate"/>
            </w:r>
            <w:r w:rsidR="00CB7006">
              <w:rPr>
                <w:noProof/>
                <w:webHidden/>
              </w:rPr>
              <w:t>19</w:t>
            </w:r>
            <w:r w:rsidR="007524FC">
              <w:rPr>
                <w:noProof/>
                <w:webHidden/>
              </w:rPr>
              <w:fldChar w:fldCharType="end"/>
            </w:r>
          </w:hyperlink>
        </w:p>
        <w:p w14:paraId="38B08D0E" w14:textId="6EC6FA7B" w:rsidR="007524FC" w:rsidRDefault="0091672B">
          <w:pPr>
            <w:pStyle w:val="Verzeichnis2"/>
            <w:tabs>
              <w:tab w:val="left" w:pos="880"/>
              <w:tab w:val="right" w:leader="dot" w:pos="8493"/>
            </w:tabs>
            <w:rPr>
              <w:rFonts w:eastAsiaTheme="minorEastAsia"/>
              <w:noProof/>
              <w:sz w:val="22"/>
              <w:lang w:val="de-DE" w:eastAsia="de-DE"/>
            </w:rPr>
          </w:pPr>
          <w:hyperlink w:anchor="_Toc507316236" w:history="1">
            <w:r w:rsidR="007524FC" w:rsidRPr="00241883">
              <w:rPr>
                <w:rStyle w:val="Hyperlink"/>
                <w:noProof/>
                <w:lang w:val="de-DE"/>
              </w:rPr>
              <w:t>5.6</w:t>
            </w:r>
            <w:r w:rsidR="007524FC">
              <w:rPr>
                <w:rFonts w:eastAsiaTheme="minorEastAsia"/>
                <w:noProof/>
                <w:sz w:val="22"/>
                <w:lang w:val="de-DE" w:eastAsia="de-DE"/>
              </w:rPr>
              <w:tab/>
            </w:r>
            <w:r w:rsidR="007524FC" w:rsidRPr="00241883">
              <w:rPr>
                <w:rStyle w:val="Hyperlink"/>
                <w:noProof/>
                <w:lang w:val="de-DE"/>
              </w:rPr>
              <w:t>eCOOL - Arbeiten mit der Lernplattform „MOODLE“</w:t>
            </w:r>
            <w:r w:rsidR="007524FC">
              <w:rPr>
                <w:noProof/>
                <w:webHidden/>
              </w:rPr>
              <w:tab/>
            </w:r>
            <w:r w:rsidR="007524FC">
              <w:rPr>
                <w:noProof/>
                <w:webHidden/>
              </w:rPr>
              <w:fldChar w:fldCharType="begin"/>
            </w:r>
            <w:r w:rsidR="007524FC">
              <w:rPr>
                <w:noProof/>
                <w:webHidden/>
              </w:rPr>
              <w:instrText xml:space="preserve"> PAGEREF _Toc507316236 \h </w:instrText>
            </w:r>
            <w:r w:rsidR="007524FC">
              <w:rPr>
                <w:noProof/>
                <w:webHidden/>
              </w:rPr>
            </w:r>
            <w:r w:rsidR="007524FC">
              <w:rPr>
                <w:noProof/>
                <w:webHidden/>
              </w:rPr>
              <w:fldChar w:fldCharType="separate"/>
            </w:r>
            <w:r w:rsidR="00CB7006">
              <w:rPr>
                <w:noProof/>
                <w:webHidden/>
              </w:rPr>
              <w:t>20</w:t>
            </w:r>
            <w:r w:rsidR="007524FC">
              <w:rPr>
                <w:noProof/>
                <w:webHidden/>
              </w:rPr>
              <w:fldChar w:fldCharType="end"/>
            </w:r>
          </w:hyperlink>
        </w:p>
        <w:p w14:paraId="68202687" w14:textId="04922F0C" w:rsidR="007524FC" w:rsidRDefault="0091672B">
          <w:pPr>
            <w:pStyle w:val="Verzeichnis3"/>
            <w:rPr>
              <w:rFonts w:eastAsiaTheme="minorEastAsia"/>
              <w:noProof/>
              <w:sz w:val="22"/>
              <w:lang w:val="de-DE" w:eastAsia="de-DE"/>
            </w:rPr>
          </w:pPr>
          <w:hyperlink w:anchor="_Toc507316237" w:history="1">
            <w:r w:rsidR="007524FC" w:rsidRPr="00241883">
              <w:rPr>
                <w:rStyle w:val="Hyperlink"/>
                <w:noProof/>
                <w:lang w:val="de-DE"/>
              </w:rPr>
              <w:t>5.6.1</w:t>
            </w:r>
            <w:r w:rsidR="007524FC">
              <w:rPr>
                <w:rFonts w:eastAsiaTheme="minorEastAsia"/>
                <w:noProof/>
                <w:sz w:val="22"/>
                <w:lang w:val="de-DE" w:eastAsia="de-DE"/>
              </w:rPr>
              <w:tab/>
            </w:r>
            <w:r w:rsidR="007524FC" w:rsidRPr="00241883">
              <w:rPr>
                <w:rStyle w:val="Hyperlink"/>
                <w:noProof/>
                <w:lang w:val="de-DE"/>
              </w:rPr>
              <w:t>Arbeiten in der Lernfirma</w:t>
            </w:r>
            <w:r w:rsidR="007524FC">
              <w:rPr>
                <w:noProof/>
                <w:webHidden/>
              </w:rPr>
              <w:tab/>
            </w:r>
            <w:r w:rsidR="007524FC">
              <w:rPr>
                <w:noProof/>
                <w:webHidden/>
              </w:rPr>
              <w:fldChar w:fldCharType="begin"/>
            </w:r>
            <w:r w:rsidR="007524FC">
              <w:rPr>
                <w:noProof/>
                <w:webHidden/>
              </w:rPr>
              <w:instrText xml:space="preserve"> PAGEREF _Toc507316237 \h </w:instrText>
            </w:r>
            <w:r w:rsidR="007524FC">
              <w:rPr>
                <w:noProof/>
                <w:webHidden/>
              </w:rPr>
            </w:r>
            <w:r w:rsidR="007524FC">
              <w:rPr>
                <w:noProof/>
                <w:webHidden/>
              </w:rPr>
              <w:fldChar w:fldCharType="separate"/>
            </w:r>
            <w:r w:rsidR="00CB7006">
              <w:rPr>
                <w:noProof/>
                <w:webHidden/>
              </w:rPr>
              <w:t>20</w:t>
            </w:r>
            <w:r w:rsidR="007524FC">
              <w:rPr>
                <w:noProof/>
                <w:webHidden/>
              </w:rPr>
              <w:fldChar w:fldCharType="end"/>
            </w:r>
          </w:hyperlink>
        </w:p>
        <w:p w14:paraId="3472FE15" w14:textId="29971AFF" w:rsidR="007524FC" w:rsidRDefault="0091672B">
          <w:pPr>
            <w:pStyle w:val="Verzeichnis3"/>
            <w:rPr>
              <w:rFonts w:eastAsiaTheme="minorEastAsia"/>
              <w:noProof/>
              <w:sz w:val="22"/>
              <w:lang w:val="de-DE" w:eastAsia="de-DE"/>
            </w:rPr>
          </w:pPr>
          <w:hyperlink w:anchor="_Toc507316238" w:history="1">
            <w:r w:rsidR="007524FC" w:rsidRPr="00241883">
              <w:rPr>
                <w:rStyle w:val="Hyperlink"/>
                <w:noProof/>
                <w:lang w:val="de-DE"/>
              </w:rPr>
              <w:t>5.6.2</w:t>
            </w:r>
            <w:r w:rsidR="007524FC">
              <w:rPr>
                <w:rFonts w:eastAsiaTheme="minorEastAsia"/>
                <w:noProof/>
                <w:sz w:val="22"/>
                <w:lang w:val="de-DE" w:eastAsia="de-DE"/>
              </w:rPr>
              <w:tab/>
            </w:r>
            <w:r w:rsidR="007524FC" w:rsidRPr="00241883">
              <w:rPr>
                <w:rStyle w:val="Hyperlink"/>
                <w:noProof/>
                <w:lang w:val="de-DE"/>
              </w:rPr>
              <w:t>E-Portfolio</w:t>
            </w:r>
            <w:r w:rsidR="007524FC">
              <w:rPr>
                <w:noProof/>
                <w:webHidden/>
              </w:rPr>
              <w:tab/>
            </w:r>
            <w:r w:rsidR="007524FC">
              <w:rPr>
                <w:noProof/>
                <w:webHidden/>
              </w:rPr>
              <w:fldChar w:fldCharType="begin"/>
            </w:r>
            <w:r w:rsidR="007524FC">
              <w:rPr>
                <w:noProof/>
                <w:webHidden/>
              </w:rPr>
              <w:instrText xml:space="preserve"> PAGEREF _Toc507316238 \h </w:instrText>
            </w:r>
            <w:r w:rsidR="007524FC">
              <w:rPr>
                <w:noProof/>
                <w:webHidden/>
              </w:rPr>
            </w:r>
            <w:r w:rsidR="007524FC">
              <w:rPr>
                <w:noProof/>
                <w:webHidden/>
              </w:rPr>
              <w:fldChar w:fldCharType="separate"/>
            </w:r>
            <w:r w:rsidR="00CB7006">
              <w:rPr>
                <w:noProof/>
                <w:webHidden/>
              </w:rPr>
              <w:t>21</w:t>
            </w:r>
            <w:r w:rsidR="007524FC">
              <w:rPr>
                <w:noProof/>
                <w:webHidden/>
              </w:rPr>
              <w:fldChar w:fldCharType="end"/>
            </w:r>
          </w:hyperlink>
        </w:p>
        <w:p w14:paraId="3A8A3AD4" w14:textId="28AE445D" w:rsidR="007524FC" w:rsidRDefault="0091672B">
          <w:pPr>
            <w:pStyle w:val="Verzeichnis3"/>
            <w:rPr>
              <w:rFonts w:eastAsiaTheme="minorEastAsia"/>
              <w:noProof/>
              <w:sz w:val="22"/>
              <w:lang w:val="de-DE" w:eastAsia="de-DE"/>
            </w:rPr>
          </w:pPr>
          <w:hyperlink w:anchor="_Toc507316239" w:history="1">
            <w:r w:rsidR="007524FC" w:rsidRPr="00241883">
              <w:rPr>
                <w:rStyle w:val="Hyperlink"/>
                <w:noProof/>
                <w:lang w:val="de-DE"/>
              </w:rPr>
              <w:t>5.6.3</w:t>
            </w:r>
            <w:r w:rsidR="007524FC">
              <w:rPr>
                <w:rFonts w:eastAsiaTheme="minorEastAsia"/>
                <w:noProof/>
                <w:sz w:val="22"/>
                <w:lang w:val="de-DE" w:eastAsia="de-DE"/>
              </w:rPr>
              <w:tab/>
            </w:r>
            <w:r w:rsidR="007524FC" w:rsidRPr="00241883">
              <w:rPr>
                <w:rStyle w:val="Hyperlink"/>
                <w:noProof/>
                <w:lang w:val="de-DE"/>
              </w:rPr>
              <w:t>Feedback</w:t>
            </w:r>
            <w:r w:rsidR="007524FC">
              <w:rPr>
                <w:noProof/>
                <w:webHidden/>
              </w:rPr>
              <w:tab/>
            </w:r>
            <w:r w:rsidR="007524FC">
              <w:rPr>
                <w:noProof/>
                <w:webHidden/>
              </w:rPr>
              <w:fldChar w:fldCharType="begin"/>
            </w:r>
            <w:r w:rsidR="007524FC">
              <w:rPr>
                <w:noProof/>
                <w:webHidden/>
              </w:rPr>
              <w:instrText xml:space="preserve"> PAGEREF _Toc507316239 \h </w:instrText>
            </w:r>
            <w:r w:rsidR="007524FC">
              <w:rPr>
                <w:noProof/>
                <w:webHidden/>
              </w:rPr>
            </w:r>
            <w:r w:rsidR="007524FC">
              <w:rPr>
                <w:noProof/>
                <w:webHidden/>
              </w:rPr>
              <w:fldChar w:fldCharType="separate"/>
            </w:r>
            <w:r w:rsidR="00CB7006">
              <w:rPr>
                <w:noProof/>
                <w:webHidden/>
              </w:rPr>
              <w:t>22</w:t>
            </w:r>
            <w:r w:rsidR="007524FC">
              <w:rPr>
                <w:noProof/>
                <w:webHidden/>
              </w:rPr>
              <w:fldChar w:fldCharType="end"/>
            </w:r>
          </w:hyperlink>
        </w:p>
        <w:p w14:paraId="63FFB0A1" w14:textId="3DEEEC26" w:rsidR="007524FC" w:rsidRDefault="0091672B">
          <w:pPr>
            <w:pStyle w:val="Verzeichnis2"/>
            <w:tabs>
              <w:tab w:val="left" w:pos="880"/>
              <w:tab w:val="right" w:leader="dot" w:pos="8493"/>
            </w:tabs>
            <w:rPr>
              <w:rFonts w:eastAsiaTheme="minorEastAsia"/>
              <w:noProof/>
              <w:sz w:val="22"/>
              <w:lang w:val="de-DE" w:eastAsia="de-DE"/>
            </w:rPr>
          </w:pPr>
          <w:hyperlink w:anchor="_Toc507316240" w:history="1">
            <w:r w:rsidR="007524FC" w:rsidRPr="00241883">
              <w:rPr>
                <w:rStyle w:val="Hyperlink"/>
                <w:noProof/>
                <w:lang w:val="de-DE"/>
              </w:rPr>
              <w:t>5.7</w:t>
            </w:r>
            <w:r w:rsidR="007524FC">
              <w:rPr>
                <w:rFonts w:eastAsiaTheme="minorEastAsia"/>
                <w:noProof/>
                <w:sz w:val="22"/>
                <w:lang w:val="de-DE" w:eastAsia="de-DE"/>
              </w:rPr>
              <w:tab/>
            </w:r>
            <w:r w:rsidR="007524FC" w:rsidRPr="00241883">
              <w:rPr>
                <w:rStyle w:val="Hyperlink"/>
                <w:noProof/>
                <w:lang w:val="de-DE"/>
              </w:rPr>
              <w:t>Besuch von Sektionschef DI Dr. Christian Dorninger</w:t>
            </w:r>
            <w:r w:rsidR="007524FC">
              <w:rPr>
                <w:noProof/>
                <w:webHidden/>
              </w:rPr>
              <w:tab/>
            </w:r>
            <w:r w:rsidR="007524FC">
              <w:rPr>
                <w:noProof/>
                <w:webHidden/>
              </w:rPr>
              <w:fldChar w:fldCharType="begin"/>
            </w:r>
            <w:r w:rsidR="007524FC">
              <w:rPr>
                <w:noProof/>
                <w:webHidden/>
              </w:rPr>
              <w:instrText xml:space="preserve"> PAGEREF _Toc507316240 \h </w:instrText>
            </w:r>
            <w:r w:rsidR="007524FC">
              <w:rPr>
                <w:noProof/>
                <w:webHidden/>
              </w:rPr>
            </w:r>
            <w:r w:rsidR="007524FC">
              <w:rPr>
                <w:noProof/>
                <w:webHidden/>
              </w:rPr>
              <w:fldChar w:fldCharType="separate"/>
            </w:r>
            <w:r w:rsidR="00CB7006">
              <w:rPr>
                <w:noProof/>
                <w:webHidden/>
              </w:rPr>
              <w:t>23</w:t>
            </w:r>
            <w:r w:rsidR="007524FC">
              <w:rPr>
                <w:noProof/>
                <w:webHidden/>
              </w:rPr>
              <w:fldChar w:fldCharType="end"/>
            </w:r>
          </w:hyperlink>
        </w:p>
        <w:p w14:paraId="6327F39E" w14:textId="4A2398F1" w:rsidR="007524FC" w:rsidRDefault="0091672B">
          <w:pPr>
            <w:pStyle w:val="Verzeichnis2"/>
            <w:tabs>
              <w:tab w:val="left" w:pos="880"/>
              <w:tab w:val="right" w:leader="dot" w:pos="8493"/>
            </w:tabs>
            <w:rPr>
              <w:rFonts w:eastAsiaTheme="minorEastAsia"/>
              <w:noProof/>
              <w:sz w:val="22"/>
              <w:lang w:val="de-DE" w:eastAsia="de-DE"/>
            </w:rPr>
          </w:pPr>
          <w:hyperlink w:anchor="_Toc507316241" w:history="1">
            <w:r w:rsidR="007524FC" w:rsidRPr="00241883">
              <w:rPr>
                <w:rStyle w:val="Hyperlink"/>
                <w:noProof/>
                <w:lang w:val="de-DE"/>
              </w:rPr>
              <w:t>5.8</w:t>
            </w:r>
            <w:r w:rsidR="007524FC">
              <w:rPr>
                <w:rFonts w:eastAsiaTheme="minorEastAsia"/>
                <w:noProof/>
                <w:sz w:val="22"/>
                <w:lang w:val="de-DE" w:eastAsia="de-DE"/>
              </w:rPr>
              <w:tab/>
            </w:r>
            <w:r w:rsidR="007524FC" w:rsidRPr="00241883">
              <w:rPr>
                <w:rStyle w:val="Hyperlink"/>
                <w:noProof/>
                <w:lang w:val="de-DE"/>
              </w:rPr>
              <w:t>Eltern-/Betreuer-Informationsabend</w:t>
            </w:r>
            <w:r w:rsidR="007524FC">
              <w:rPr>
                <w:noProof/>
                <w:webHidden/>
              </w:rPr>
              <w:tab/>
            </w:r>
            <w:r w:rsidR="007524FC">
              <w:rPr>
                <w:noProof/>
                <w:webHidden/>
              </w:rPr>
              <w:fldChar w:fldCharType="begin"/>
            </w:r>
            <w:r w:rsidR="007524FC">
              <w:rPr>
                <w:noProof/>
                <w:webHidden/>
              </w:rPr>
              <w:instrText xml:space="preserve"> PAGEREF _Toc507316241 \h </w:instrText>
            </w:r>
            <w:r w:rsidR="007524FC">
              <w:rPr>
                <w:noProof/>
                <w:webHidden/>
              </w:rPr>
            </w:r>
            <w:r w:rsidR="007524FC">
              <w:rPr>
                <w:noProof/>
                <w:webHidden/>
              </w:rPr>
              <w:fldChar w:fldCharType="separate"/>
            </w:r>
            <w:r w:rsidR="00CB7006">
              <w:rPr>
                <w:noProof/>
                <w:webHidden/>
              </w:rPr>
              <w:t>23</w:t>
            </w:r>
            <w:r w:rsidR="007524FC">
              <w:rPr>
                <w:noProof/>
                <w:webHidden/>
              </w:rPr>
              <w:fldChar w:fldCharType="end"/>
            </w:r>
          </w:hyperlink>
        </w:p>
        <w:p w14:paraId="0EB9DA28" w14:textId="2546E62D" w:rsidR="007524FC" w:rsidRDefault="0091672B">
          <w:pPr>
            <w:pStyle w:val="Verzeichnis2"/>
            <w:tabs>
              <w:tab w:val="left" w:pos="880"/>
              <w:tab w:val="right" w:leader="dot" w:pos="8493"/>
            </w:tabs>
            <w:rPr>
              <w:rFonts w:eastAsiaTheme="minorEastAsia"/>
              <w:noProof/>
              <w:sz w:val="22"/>
              <w:lang w:val="de-DE" w:eastAsia="de-DE"/>
            </w:rPr>
          </w:pPr>
          <w:hyperlink w:anchor="_Toc507316242" w:history="1">
            <w:r w:rsidR="007524FC" w:rsidRPr="00241883">
              <w:rPr>
                <w:rStyle w:val="Hyperlink"/>
                <w:noProof/>
                <w:lang w:val="de-DE"/>
              </w:rPr>
              <w:t>5.9</w:t>
            </w:r>
            <w:r w:rsidR="007524FC">
              <w:rPr>
                <w:rFonts w:eastAsiaTheme="minorEastAsia"/>
                <w:noProof/>
                <w:sz w:val="22"/>
                <w:lang w:val="de-DE" w:eastAsia="de-DE"/>
              </w:rPr>
              <w:tab/>
            </w:r>
            <w:r w:rsidR="007524FC" w:rsidRPr="00241883">
              <w:rPr>
                <w:rStyle w:val="Hyperlink"/>
                <w:noProof/>
                <w:lang w:val="de-DE"/>
              </w:rPr>
              <w:t>Regionalgruppentreffen an der HAK HAS Neunkirchen</w:t>
            </w:r>
            <w:r w:rsidR="007524FC">
              <w:rPr>
                <w:noProof/>
                <w:webHidden/>
              </w:rPr>
              <w:tab/>
            </w:r>
            <w:r w:rsidR="007524FC">
              <w:rPr>
                <w:noProof/>
                <w:webHidden/>
              </w:rPr>
              <w:fldChar w:fldCharType="begin"/>
            </w:r>
            <w:r w:rsidR="007524FC">
              <w:rPr>
                <w:noProof/>
                <w:webHidden/>
              </w:rPr>
              <w:instrText xml:space="preserve"> PAGEREF _Toc507316242 \h </w:instrText>
            </w:r>
            <w:r w:rsidR="007524FC">
              <w:rPr>
                <w:noProof/>
                <w:webHidden/>
              </w:rPr>
            </w:r>
            <w:r w:rsidR="007524FC">
              <w:rPr>
                <w:noProof/>
                <w:webHidden/>
              </w:rPr>
              <w:fldChar w:fldCharType="separate"/>
            </w:r>
            <w:r w:rsidR="00CB7006">
              <w:rPr>
                <w:noProof/>
                <w:webHidden/>
              </w:rPr>
              <w:t>23</w:t>
            </w:r>
            <w:r w:rsidR="007524FC">
              <w:rPr>
                <w:noProof/>
                <w:webHidden/>
              </w:rPr>
              <w:fldChar w:fldCharType="end"/>
            </w:r>
          </w:hyperlink>
        </w:p>
        <w:p w14:paraId="0AF2D746" w14:textId="0C1EC072" w:rsidR="007524FC" w:rsidRDefault="0091672B">
          <w:pPr>
            <w:pStyle w:val="Verzeichnis2"/>
            <w:tabs>
              <w:tab w:val="left" w:pos="1100"/>
              <w:tab w:val="right" w:leader="dot" w:pos="8493"/>
            </w:tabs>
            <w:rPr>
              <w:rFonts w:eastAsiaTheme="minorEastAsia"/>
              <w:noProof/>
              <w:sz w:val="22"/>
              <w:lang w:val="de-DE" w:eastAsia="de-DE"/>
            </w:rPr>
          </w:pPr>
          <w:hyperlink w:anchor="_Toc507316243" w:history="1">
            <w:r w:rsidR="007524FC" w:rsidRPr="00241883">
              <w:rPr>
                <w:rStyle w:val="Hyperlink"/>
                <w:noProof/>
                <w:lang w:val="de-DE"/>
              </w:rPr>
              <w:t>5.10</w:t>
            </w:r>
            <w:r w:rsidR="007524FC">
              <w:rPr>
                <w:rFonts w:eastAsiaTheme="minorEastAsia"/>
                <w:noProof/>
                <w:sz w:val="22"/>
                <w:lang w:val="de-DE" w:eastAsia="de-DE"/>
              </w:rPr>
              <w:tab/>
            </w:r>
            <w:r w:rsidR="007524FC" w:rsidRPr="00241883">
              <w:rPr>
                <w:rStyle w:val="Hyperlink"/>
                <w:noProof/>
                <w:lang w:val="de-DE"/>
              </w:rPr>
              <w:t>VIP-Tage</w:t>
            </w:r>
            <w:r w:rsidR="007524FC">
              <w:rPr>
                <w:noProof/>
                <w:webHidden/>
              </w:rPr>
              <w:tab/>
            </w:r>
            <w:r w:rsidR="007524FC">
              <w:rPr>
                <w:noProof/>
                <w:webHidden/>
              </w:rPr>
              <w:fldChar w:fldCharType="begin"/>
            </w:r>
            <w:r w:rsidR="007524FC">
              <w:rPr>
                <w:noProof/>
                <w:webHidden/>
              </w:rPr>
              <w:instrText xml:space="preserve"> PAGEREF _Toc507316243 \h </w:instrText>
            </w:r>
            <w:r w:rsidR="007524FC">
              <w:rPr>
                <w:noProof/>
                <w:webHidden/>
              </w:rPr>
            </w:r>
            <w:r w:rsidR="007524FC">
              <w:rPr>
                <w:noProof/>
                <w:webHidden/>
              </w:rPr>
              <w:fldChar w:fldCharType="separate"/>
            </w:r>
            <w:r w:rsidR="00CB7006">
              <w:rPr>
                <w:noProof/>
                <w:webHidden/>
              </w:rPr>
              <w:t>24</w:t>
            </w:r>
            <w:r w:rsidR="007524FC">
              <w:rPr>
                <w:noProof/>
                <w:webHidden/>
              </w:rPr>
              <w:fldChar w:fldCharType="end"/>
            </w:r>
          </w:hyperlink>
        </w:p>
        <w:p w14:paraId="21394863" w14:textId="5A55D053" w:rsidR="007524FC" w:rsidRDefault="0091672B">
          <w:pPr>
            <w:pStyle w:val="Verzeichnis2"/>
            <w:tabs>
              <w:tab w:val="left" w:pos="1100"/>
              <w:tab w:val="right" w:leader="dot" w:pos="8493"/>
            </w:tabs>
            <w:rPr>
              <w:rFonts w:eastAsiaTheme="minorEastAsia"/>
              <w:noProof/>
              <w:sz w:val="22"/>
              <w:lang w:val="de-DE" w:eastAsia="de-DE"/>
            </w:rPr>
          </w:pPr>
          <w:hyperlink w:anchor="_Toc507316244" w:history="1">
            <w:r w:rsidR="007524FC" w:rsidRPr="00241883">
              <w:rPr>
                <w:rStyle w:val="Hyperlink"/>
                <w:noProof/>
                <w:lang w:val="de-DE"/>
              </w:rPr>
              <w:t>5.11</w:t>
            </w:r>
            <w:r w:rsidR="007524FC">
              <w:rPr>
                <w:rFonts w:eastAsiaTheme="minorEastAsia"/>
                <w:noProof/>
                <w:sz w:val="22"/>
                <w:lang w:val="de-DE" w:eastAsia="de-DE"/>
              </w:rPr>
              <w:tab/>
            </w:r>
            <w:r w:rsidR="007524FC" w:rsidRPr="00241883">
              <w:rPr>
                <w:rStyle w:val="Hyperlink"/>
                <w:noProof/>
                <w:lang w:val="de-DE"/>
              </w:rPr>
              <w:t>Workshop mit Refugees Work</w:t>
            </w:r>
            <w:r w:rsidR="007524FC">
              <w:rPr>
                <w:noProof/>
                <w:webHidden/>
              </w:rPr>
              <w:tab/>
            </w:r>
            <w:r w:rsidR="007524FC">
              <w:rPr>
                <w:noProof/>
                <w:webHidden/>
              </w:rPr>
              <w:fldChar w:fldCharType="begin"/>
            </w:r>
            <w:r w:rsidR="007524FC">
              <w:rPr>
                <w:noProof/>
                <w:webHidden/>
              </w:rPr>
              <w:instrText xml:space="preserve"> PAGEREF _Toc507316244 \h </w:instrText>
            </w:r>
            <w:r w:rsidR="007524FC">
              <w:rPr>
                <w:noProof/>
                <w:webHidden/>
              </w:rPr>
            </w:r>
            <w:r w:rsidR="007524FC">
              <w:rPr>
                <w:noProof/>
                <w:webHidden/>
              </w:rPr>
              <w:fldChar w:fldCharType="separate"/>
            </w:r>
            <w:r w:rsidR="00CB7006">
              <w:rPr>
                <w:noProof/>
                <w:webHidden/>
              </w:rPr>
              <w:t>24</w:t>
            </w:r>
            <w:r w:rsidR="007524FC">
              <w:rPr>
                <w:noProof/>
                <w:webHidden/>
              </w:rPr>
              <w:fldChar w:fldCharType="end"/>
            </w:r>
          </w:hyperlink>
        </w:p>
        <w:p w14:paraId="2D9ABB08" w14:textId="2D7BE7B0" w:rsidR="007524FC" w:rsidRDefault="0091672B">
          <w:pPr>
            <w:pStyle w:val="Verzeichnis1"/>
            <w:rPr>
              <w:rFonts w:eastAsiaTheme="minorEastAsia"/>
              <w:noProof/>
              <w:sz w:val="22"/>
              <w:lang w:val="de-DE" w:eastAsia="de-DE"/>
            </w:rPr>
          </w:pPr>
          <w:hyperlink w:anchor="_Toc507316245" w:history="1">
            <w:r w:rsidR="007524FC" w:rsidRPr="00241883">
              <w:rPr>
                <w:rStyle w:val="Hyperlink"/>
                <w:noProof/>
                <w:lang w:val="de-DE"/>
              </w:rPr>
              <w:t>6</w:t>
            </w:r>
            <w:r w:rsidR="007524FC">
              <w:rPr>
                <w:rFonts w:eastAsiaTheme="minorEastAsia"/>
                <w:noProof/>
                <w:sz w:val="22"/>
                <w:lang w:val="de-DE" w:eastAsia="de-DE"/>
              </w:rPr>
              <w:tab/>
            </w:r>
            <w:r w:rsidR="007524FC" w:rsidRPr="00241883">
              <w:rPr>
                <w:rStyle w:val="Hyperlink"/>
                <w:noProof/>
                <w:lang w:val="de-DE"/>
              </w:rPr>
              <w:t>Quellenstudium</w:t>
            </w:r>
            <w:r w:rsidR="007524FC">
              <w:rPr>
                <w:noProof/>
                <w:webHidden/>
              </w:rPr>
              <w:tab/>
            </w:r>
            <w:r w:rsidR="007524FC">
              <w:rPr>
                <w:noProof/>
                <w:webHidden/>
              </w:rPr>
              <w:fldChar w:fldCharType="begin"/>
            </w:r>
            <w:r w:rsidR="007524FC">
              <w:rPr>
                <w:noProof/>
                <w:webHidden/>
              </w:rPr>
              <w:instrText xml:space="preserve"> PAGEREF _Toc507316245 \h </w:instrText>
            </w:r>
            <w:r w:rsidR="007524FC">
              <w:rPr>
                <w:noProof/>
                <w:webHidden/>
              </w:rPr>
            </w:r>
            <w:r w:rsidR="007524FC">
              <w:rPr>
                <w:noProof/>
                <w:webHidden/>
              </w:rPr>
              <w:fldChar w:fldCharType="separate"/>
            </w:r>
            <w:r w:rsidR="00CB7006">
              <w:rPr>
                <w:noProof/>
                <w:webHidden/>
              </w:rPr>
              <w:t>25</w:t>
            </w:r>
            <w:r w:rsidR="007524FC">
              <w:rPr>
                <w:noProof/>
                <w:webHidden/>
              </w:rPr>
              <w:fldChar w:fldCharType="end"/>
            </w:r>
          </w:hyperlink>
        </w:p>
        <w:p w14:paraId="2405FD2C" w14:textId="4FBFE57D" w:rsidR="007524FC" w:rsidRDefault="0091672B">
          <w:pPr>
            <w:pStyle w:val="Verzeichnis2"/>
            <w:tabs>
              <w:tab w:val="left" w:pos="880"/>
              <w:tab w:val="right" w:leader="dot" w:pos="8493"/>
            </w:tabs>
            <w:rPr>
              <w:rFonts w:eastAsiaTheme="minorEastAsia"/>
              <w:noProof/>
              <w:sz w:val="22"/>
              <w:lang w:val="de-DE" w:eastAsia="de-DE"/>
            </w:rPr>
          </w:pPr>
          <w:hyperlink w:anchor="_Toc507316246" w:history="1">
            <w:r w:rsidR="007524FC" w:rsidRPr="00241883">
              <w:rPr>
                <w:rStyle w:val="Hyperlink"/>
                <w:noProof/>
                <w:lang w:val="de-DE"/>
              </w:rPr>
              <w:t>6.1</w:t>
            </w:r>
            <w:r w:rsidR="007524FC">
              <w:rPr>
                <w:rFonts w:eastAsiaTheme="minorEastAsia"/>
                <w:noProof/>
                <w:sz w:val="22"/>
                <w:lang w:val="de-DE" w:eastAsia="de-DE"/>
              </w:rPr>
              <w:tab/>
            </w:r>
            <w:r w:rsidR="007524FC" w:rsidRPr="00241883">
              <w:rPr>
                <w:rStyle w:val="Hyperlink"/>
                <w:noProof/>
                <w:lang w:val="de-DE"/>
              </w:rPr>
              <w:t>Der Learning-Together-Ansatz</w:t>
            </w:r>
            <w:r w:rsidR="007524FC">
              <w:rPr>
                <w:noProof/>
                <w:webHidden/>
              </w:rPr>
              <w:tab/>
            </w:r>
            <w:r w:rsidR="007524FC">
              <w:rPr>
                <w:noProof/>
                <w:webHidden/>
              </w:rPr>
              <w:fldChar w:fldCharType="begin"/>
            </w:r>
            <w:r w:rsidR="007524FC">
              <w:rPr>
                <w:noProof/>
                <w:webHidden/>
              </w:rPr>
              <w:instrText xml:space="preserve"> PAGEREF _Toc507316246 \h </w:instrText>
            </w:r>
            <w:r w:rsidR="007524FC">
              <w:rPr>
                <w:noProof/>
                <w:webHidden/>
              </w:rPr>
            </w:r>
            <w:r w:rsidR="007524FC">
              <w:rPr>
                <w:noProof/>
                <w:webHidden/>
              </w:rPr>
              <w:fldChar w:fldCharType="separate"/>
            </w:r>
            <w:r w:rsidR="00CB7006">
              <w:rPr>
                <w:noProof/>
                <w:webHidden/>
              </w:rPr>
              <w:t>25</w:t>
            </w:r>
            <w:r w:rsidR="007524FC">
              <w:rPr>
                <w:noProof/>
                <w:webHidden/>
              </w:rPr>
              <w:fldChar w:fldCharType="end"/>
            </w:r>
          </w:hyperlink>
        </w:p>
        <w:p w14:paraId="14CE3D9B" w14:textId="4944241D" w:rsidR="007524FC" w:rsidRDefault="0091672B">
          <w:pPr>
            <w:pStyle w:val="Verzeichnis2"/>
            <w:tabs>
              <w:tab w:val="left" w:pos="880"/>
              <w:tab w:val="right" w:leader="dot" w:pos="8493"/>
            </w:tabs>
            <w:rPr>
              <w:rFonts w:eastAsiaTheme="minorEastAsia"/>
              <w:noProof/>
              <w:sz w:val="22"/>
              <w:lang w:val="de-DE" w:eastAsia="de-DE"/>
            </w:rPr>
          </w:pPr>
          <w:hyperlink w:anchor="_Toc507316247" w:history="1">
            <w:r w:rsidR="007524FC" w:rsidRPr="00241883">
              <w:rPr>
                <w:rStyle w:val="Hyperlink"/>
                <w:noProof/>
                <w:lang w:val="de-DE"/>
              </w:rPr>
              <w:t>6.2</w:t>
            </w:r>
            <w:r w:rsidR="007524FC">
              <w:rPr>
                <w:rFonts w:eastAsiaTheme="minorEastAsia"/>
                <w:noProof/>
                <w:sz w:val="22"/>
                <w:lang w:val="de-DE" w:eastAsia="de-DE"/>
              </w:rPr>
              <w:tab/>
            </w:r>
            <w:r w:rsidR="007524FC" w:rsidRPr="00241883">
              <w:rPr>
                <w:rStyle w:val="Hyperlink"/>
                <w:noProof/>
                <w:lang w:val="de-DE"/>
              </w:rPr>
              <w:t>Projektarbeit erfolgreich gestalten</w:t>
            </w:r>
            <w:r w:rsidR="007524FC">
              <w:rPr>
                <w:noProof/>
                <w:webHidden/>
              </w:rPr>
              <w:tab/>
            </w:r>
            <w:r w:rsidR="007524FC">
              <w:rPr>
                <w:noProof/>
                <w:webHidden/>
              </w:rPr>
              <w:fldChar w:fldCharType="begin"/>
            </w:r>
            <w:r w:rsidR="007524FC">
              <w:rPr>
                <w:noProof/>
                <w:webHidden/>
              </w:rPr>
              <w:instrText xml:space="preserve"> PAGEREF _Toc507316247 \h </w:instrText>
            </w:r>
            <w:r w:rsidR="007524FC">
              <w:rPr>
                <w:noProof/>
                <w:webHidden/>
              </w:rPr>
            </w:r>
            <w:r w:rsidR="007524FC">
              <w:rPr>
                <w:noProof/>
                <w:webHidden/>
              </w:rPr>
              <w:fldChar w:fldCharType="separate"/>
            </w:r>
            <w:r w:rsidR="00CB7006">
              <w:rPr>
                <w:noProof/>
                <w:webHidden/>
              </w:rPr>
              <w:t>28</w:t>
            </w:r>
            <w:r w:rsidR="007524FC">
              <w:rPr>
                <w:noProof/>
                <w:webHidden/>
              </w:rPr>
              <w:fldChar w:fldCharType="end"/>
            </w:r>
          </w:hyperlink>
        </w:p>
        <w:p w14:paraId="471E14C3" w14:textId="2E8A262B" w:rsidR="007524FC" w:rsidRDefault="0091672B">
          <w:pPr>
            <w:pStyle w:val="Verzeichnis2"/>
            <w:tabs>
              <w:tab w:val="left" w:pos="880"/>
              <w:tab w:val="right" w:leader="dot" w:pos="8493"/>
            </w:tabs>
            <w:rPr>
              <w:rFonts w:eastAsiaTheme="minorEastAsia"/>
              <w:noProof/>
              <w:sz w:val="22"/>
              <w:lang w:val="de-DE" w:eastAsia="de-DE"/>
            </w:rPr>
          </w:pPr>
          <w:hyperlink w:anchor="_Toc507316248" w:history="1">
            <w:r w:rsidR="007524FC" w:rsidRPr="00241883">
              <w:rPr>
                <w:rStyle w:val="Hyperlink"/>
                <w:noProof/>
                <w:lang w:val="de-DE"/>
              </w:rPr>
              <w:t>6.3</w:t>
            </w:r>
            <w:r w:rsidR="007524FC">
              <w:rPr>
                <w:rFonts w:eastAsiaTheme="minorEastAsia"/>
                <w:noProof/>
                <w:sz w:val="22"/>
                <w:lang w:val="de-DE" w:eastAsia="de-DE"/>
              </w:rPr>
              <w:tab/>
            </w:r>
            <w:r w:rsidR="007524FC" w:rsidRPr="00241883">
              <w:rPr>
                <w:rStyle w:val="Hyperlink"/>
                <w:noProof/>
                <w:lang w:val="de-DE"/>
              </w:rPr>
              <w:t>Leistungsbewertung</w:t>
            </w:r>
            <w:r w:rsidR="007524FC">
              <w:rPr>
                <w:noProof/>
                <w:webHidden/>
              </w:rPr>
              <w:tab/>
            </w:r>
            <w:r w:rsidR="007524FC">
              <w:rPr>
                <w:noProof/>
                <w:webHidden/>
              </w:rPr>
              <w:fldChar w:fldCharType="begin"/>
            </w:r>
            <w:r w:rsidR="007524FC">
              <w:rPr>
                <w:noProof/>
                <w:webHidden/>
              </w:rPr>
              <w:instrText xml:space="preserve"> PAGEREF _Toc507316248 \h </w:instrText>
            </w:r>
            <w:r w:rsidR="007524FC">
              <w:rPr>
                <w:noProof/>
                <w:webHidden/>
              </w:rPr>
            </w:r>
            <w:r w:rsidR="007524FC">
              <w:rPr>
                <w:noProof/>
                <w:webHidden/>
              </w:rPr>
              <w:fldChar w:fldCharType="separate"/>
            </w:r>
            <w:r w:rsidR="00CB7006">
              <w:rPr>
                <w:noProof/>
                <w:webHidden/>
              </w:rPr>
              <w:t>31</w:t>
            </w:r>
            <w:r w:rsidR="007524FC">
              <w:rPr>
                <w:noProof/>
                <w:webHidden/>
              </w:rPr>
              <w:fldChar w:fldCharType="end"/>
            </w:r>
          </w:hyperlink>
        </w:p>
        <w:p w14:paraId="680F522E" w14:textId="30C2D5CD" w:rsidR="007524FC" w:rsidRDefault="0091672B">
          <w:pPr>
            <w:pStyle w:val="Verzeichnis3"/>
            <w:rPr>
              <w:rFonts w:eastAsiaTheme="minorEastAsia"/>
              <w:noProof/>
              <w:sz w:val="22"/>
              <w:lang w:val="de-DE" w:eastAsia="de-DE"/>
            </w:rPr>
          </w:pPr>
          <w:hyperlink w:anchor="_Toc507316249" w:history="1">
            <w:r w:rsidR="007524FC" w:rsidRPr="00241883">
              <w:rPr>
                <w:rStyle w:val="Hyperlink"/>
                <w:noProof/>
                <w:lang w:val="de-DE"/>
              </w:rPr>
              <w:t>6.3.1</w:t>
            </w:r>
            <w:r w:rsidR="007524FC">
              <w:rPr>
                <w:rFonts w:eastAsiaTheme="minorEastAsia"/>
                <w:noProof/>
                <w:sz w:val="22"/>
                <w:lang w:val="de-DE" w:eastAsia="de-DE"/>
              </w:rPr>
              <w:tab/>
            </w:r>
            <w:r w:rsidR="007524FC" w:rsidRPr="00241883">
              <w:rPr>
                <w:rStyle w:val="Hyperlink"/>
                <w:noProof/>
                <w:lang w:val="de-DE"/>
              </w:rPr>
              <w:t>Leistungsfeststellung und -bewertung</w:t>
            </w:r>
            <w:r w:rsidR="007524FC">
              <w:rPr>
                <w:noProof/>
                <w:webHidden/>
              </w:rPr>
              <w:tab/>
            </w:r>
            <w:r w:rsidR="007524FC">
              <w:rPr>
                <w:noProof/>
                <w:webHidden/>
              </w:rPr>
              <w:fldChar w:fldCharType="begin"/>
            </w:r>
            <w:r w:rsidR="007524FC">
              <w:rPr>
                <w:noProof/>
                <w:webHidden/>
              </w:rPr>
              <w:instrText xml:space="preserve"> PAGEREF _Toc507316249 \h </w:instrText>
            </w:r>
            <w:r w:rsidR="007524FC">
              <w:rPr>
                <w:noProof/>
                <w:webHidden/>
              </w:rPr>
            </w:r>
            <w:r w:rsidR="007524FC">
              <w:rPr>
                <w:noProof/>
                <w:webHidden/>
              </w:rPr>
              <w:fldChar w:fldCharType="separate"/>
            </w:r>
            <w:r w:rsidR="00CB7006">
              <w:rPr>
                <w:noProof/>
                <w:webHidden/>
              </w:rPr>
              <w:t>31</w:t>
            </w:r>
            <w:r w:rsidR="007524FC">
              <w:rPr>
                <w:noProof/>
                <w:webHidden/>
              </w:rPr>
              <w:fldChar w:fldCharType="end"/>
            </w:r>
          </w:hyperlink>
        </w:p>
        <w:p w14:paraId="2ED0AAA5" w14:textId="783E4A7F" w:rsidR="007524FC" w:rsidRDefault="0091672B">
          <w:pPr>
            <w:pStyle w:val="Verzeichnis3"/>
            <w:rPr>
              <w:rFonts w:eastAsiaTheme="minorEastAsia"/>
              <w:noProof/>
              <w:sz w:val="22"/>
              <w:lang w:val="de-DE" w:eastAsia="de-DE"/>
            </w:rPr>
          </w:pPr>
          <w:hyperlink w:anchor="_Toc507316250" w:history="1">
            <w:r w:rsidR="007524FC" w:rsidRPr="00241883">
              <w:rPr>
                <w:rStyle w:val="Hyperlink"/>
                <w:noProof/>
                <w:lang w:val="de-DE"/>
              </w:rPr>
              <w:t>6.3.2</w:t>
            </w:r>
            <w:r w:rsidR="007524FC">
              <w:rPr>
                <w:rFonts w:eastAsiaTheme="minorEastAsia"/>
                <w:noProof/>
                <w:sz w:val="22"/>
                <w:lang w:val="de-DE" w:eastAsia="de-DE"/>
              </w:rPr>
              <w:tab/>
            </w:r>
            <w:r w:rsidR="007524FC" w:rsidRPr="00241883">
              <w:rPr>
                <w:rStyle w:val="Hyperlink"/>
                <w:noProof/>
                <w:lang w:val="de-DE"/>
              </w:rPr>
              <w:t>Zweck der Leistungsbewertung</w:t>
            </w:r>
            <w:r w:rsidR="007524FC">
              <w:rPr>
                <w:noProof/>
                <w:webHidden/>
              </w:rPr>
              <w:tab/>
            </w:r>
            <w:r w:rsidR="007524FC">
              <w:rPr>
                <w:noProof/>
                <w:webHidden/>
              </w:rPr>
              <w:fldChar w:fldCharType="begin"/>
            </w:r>
            <w:r w:rsidR="007524FC">
              <w:rPr>
                <w:noProof/>
                <w:webHidden/>
              </w:rPr>
              <w:instrText xml:space="preserve"> PAGEREF _Toc507316250 \h </w:instrText>
            </w:r>
            <w:r w:rsidR="007524FC">
              <w:rPr>
                <w:noProof/>
                <w:webHidden/>
              </w:rPr>
            </w:r>
            <w:r w:rsidR="007524FC">
              <w:rPr>
                <w:noProof/>
                <w:webHidden/>
              </w:rPr>
              <w:fldChar w:fldCharType="separate"/>
            </w:r>
            <w:r w:rsidR="00CB7006">
              <w:rPr>
                <w:noProof/>
                <w:webHidden/>
              </w:rPr>
              <w:t>31</w:t>
            </w:r>
            <w:r w:rsidR="007524FC">
              <w:rPr>
                <w:noProof/>
                <w:webHidden/>
              </w:rPr>
              <w:fldChar w:fldCharType="end"/>
            </w:r>
          </w:hyperlink>
        </w:p>
        <w:p w14:paraId="162F400E" w14:textId="5168A982" w:rsidR="007524FC" w:rsidRDefault="0091672B">
          <w:pPr>
            <w:pStyle w:val="Verzeichnis3"/>
            <w:rPr>
              <w:rFonts w:eastAsiaTheme="minorEastAsia"/>
              <w:noProof/>
              <w:sz w:val="22"/>
              <w:lang w:val="de-DE" w:eastAsia="de-DE"/>
            </w:rPr>
          </w:pPr>
          <w:hyperlink w:anchor="_Toc507316251" w:history="1">
            <w:r w:rsidR="007524FC" w:rsidRPr="00241883">
              <w:rPr>
                <w:rStyle w:val="Hyperlink"/>
                <w:noProof/>
                <w:lang w:val="de-DE"/>
              </w:rPr>
              <w:t>6.3.3</w:t>
            </w:r>
            <w:r w:rsidR="007524FC">
              <w:rPr>
                <w:rFonts w:eastAsiaTheme="minorEastAsia"/>
                <w:noProof/>
                <w:sz w:val="22"/>
                <w:lang w:val="de-DE" w:eastAsia="de-DE"/>
              </w:rPr>
              <w:tab/>
            </w:r>
            <w:r w:rsidR="007524FC" w:rsidRPr="00241883">
              <w:rPr>
                <w:rStyle w:val="Hyperlink"/>
                <w:noProof/>
                <w:lang w:val="de-DE"/>
              </w:rPr>
              <w:t>Was es außer schriftlichen Tests und mündlichen Prüfungen noch alles gibt</w:t>
            </w:r>
            <w:r w:rsidR="007524FC">
              <w:rPr>
                <w:noProof/>
                <w:webHidden/>
              </w:rPr>
              <w:tab/>
            </w:r>
            <w:r w:rsidR="007524FC">
              <w:rPr>
                <w:noProof/>
                <w:webHidden/>
              </w:rPr>
              <w:fldChar w:fldCharType="begin"/>
            </w:r>
            <w:r w:rsidR="007524FC">
              <w:rPr>
                <w:noProof/>
                <w:webHidden/>
              </w:rPr>
              <w:instrText xml:space="preserve"> PAGEREF _Toc507316251 \h </w:instrText>
            </w:r>
            <w:r w:rsidR="007524FC">
              <w:rPr>
                <w:noProof/>
                <w:webHidden/>
              </w:rPr>
            </w:r>
            <w:r w:rsidR="007524FC">
              <w:rPr>
                <w:noProof/>
                <w:webHidden/>
              </w:rPr>
              <w:fldChar w:fldCharType="separate"/>
            </w:r>
            <w:r w:rsidR="00CB7006">
              <w:rPr>
                <w:noProof/>
                <w:webHidden/>
              </w:rPr>
              <w:t>31</w:t>
            </w:r>
            <w:r w:rsidR="007524FC">
              <w:rPr>
                <w:noProof/>
                <w:webHidden/>
              </w:rPr>
              <w:fldChar w:fldCharType="end"/>
            </w:r>
          </w:hyperlink>
        </w:p>
        <w:p w14:paraId="2DB910D6" w14:textId="0AE7BE22" w:rsidR="007524FC" w:rsidRDefault="0091672B">
          <w:pPr>
            <w:pStyle w:val="Verzeichnis3"/>
            <w:rPr>
              <w:rFonts w:eastAsiaTheme="minorEastAsia"/>
              <w:noProof/>
              <w:sz w:val="22"/>
              <w:lang w:val="de-DE" w:eastAsia="de-DE"/>
            </w:rPr>
          </w:pPr>
          <w:hyperlink w:anchor="_Toc507316252" w:history="1">
            <w:r w:rsidR="007524FC" w:rsidRPr="00241883">
              <w:rPr>
                <w:rStyle w:val="Hyperlink"/>
                <w:noProof/>
                <w:lang w:val="de-DE"/>
              </w:rPr>
              <w:t>6.3.4</w:t>
            </w:r>
            <w:r w:rsidR="007524FC">
              <w:rPr>
                <w:rFonts w:eastAsiaTheme="minorEastAsia"/>
                <w:noProof/>
                <w:sz w:val="22"/>
                <w:lang w:val="de-DE" w:eastAsia="de-DE"/>
              </w:rPr>
              <w:tab/>
            </w:r>
            <w:r w:rsidR="007524FC" w:rsidRPr="00241883">
              <w:rPr>
                <w:rStyle w:val="Hyperlink"/>
                <w:noProof/>
                <w:lang w:val="de-DE"/>
              </w:rPr>
              <w:t>Bewertung von Gruppenarbeiten</w:t>
            </w:r>
            <w:r w:rsidR="007524FC">
              <w:rPr>
                <w:noProof/>
                <w:webHidden/>
              </w:rPr>
              <w:tab/>
            </w:r>
            <w:r w:rsidR="007524FC">
              <w:rPr>
                <w:noProof/>
                <w:webHidden/>
              </w:rPr>
              <w:fldChar w:fldCharType="begin"/>
            </w:r>
            <w:r w:rsidR="007524FC">
              <w:rPr>
                <w:noProof/>
                <w:webHidden/>
              </w:rPr>
              <w:instrText xml:space="preserve"> PAGEREF _Toc507316252 \h </w:instrText>
            </w:r>
            <w:r w:rsidR="007524FC">
              <w:rPr>
                <w:noProof/>
                <w:webHidden/>
              </w:rPr>
            </w:r>
            <w:r w:rsidR="007524FC">
              <w:rPr>
                <w:noProof/>
                <w:webHidden/>
              </w:rPr>
              <w:fldChar w:fldCharType="separate"/>
            </w:r>
            <w:r w:rsidR="00CB7006">
              <w:rPr>
                <w:noProof/>
                <w:webHidden/>
              </w:rPr>
              <w:t>32</w:t>
            </w:r>
            <w:r w:rsidR="007524FC">
              <w:rPr>
                <w:noProof/>
                <w:webHidden/>
              </w:rPr>
              <w:fldChar w:fldCharType="end"/>
            </w:r>
          </w:hyperlink>
        </w:p>
        <w:p w14:paraId="2FC79A9D" w14:textId="7F8F11B5" w:rsidR="007524FC" w:rsidRDefault="0091672B">
          <w:pPr>
            <w:pStyle w:val="Verzeichnis1"/>
            <w:rPr>
              <w:rFonts w:eastAsiaTheme="minorEastAsia"/>
              <w:noProof/>
              <w:sz w:val="22"/>
              <w:lang w:val="de-DE" w:eastAsia="de-DE"/>
            </w:rPr>
          </w:pPr>
          <w:hyperlink w:anchor="_Toc507316253" w:history="1">
            <w:r w:rsidR="007524FC" w:rsidRPr="00241883">
              <w:rPr>
                <w:rStyle w:val="Hyperlink"/>
                <w:noProof/>
                <w:lang w:val="de-DE"/>
              </w:rPr>
              <w:t>7</w:t>
            </w:r>
            <w:r w:rsidR="007524FC">
              <w:rPr>
                <w:rFonts w:eastAsiaTheme="minorEastAsia"/>
                <w:noProof/>
                <w:sz w:val="22"/>
                <w:lang w:val="de-DE" w:eastAsia="de-DE"/>
              </w:rPr>
              <w:tab/>
            </w:r>
            <w:r w:rsidR="007524FC" w:rsidRPr="00241883">
              <w:rPr>
                <w:rStyle w:val="Hyperlink"/>
                <w:noProof/>
                <w:lang w:val="de-DE"/>
              </w:rPr>
              <w:t>(Alternative) Lernmethoden</w:t>
            </w:r>
            <w:r w:rsidR="007524FC">
              <w:rPr>
                <w:noProof/>
                <w:webHidden/>
              </w:rPr>
              <w:tab/>
            </w:r>
            <w:r w:rsidR="007524FC">
              <w:rPr>
                <w:noProof/>
                <w:webHidden/>
              </w:rPr>
              <w:fldChar w:fldCharType="begin"/>
            </w:r>
            <w:r w:rsidR="007524FC">
              <w:rPr>
                <w:noProof/>
                <w:webHidden/>
              </w:rPr>
              <w:instrText xml:space="preserve"> PAGEREF _Toc507316253 \h </w:instrText>
            </w:r>
            <w:r w:rsidR="007524FC">
              <w:rPr>
                <w:noProof/>
                <w:webHidden/>
              </w:rPr>
            </w:r>
            <w:r w:rsidR="007524FC">
              <w:rPr>
                <w:noProof/>
                <w:webHidden/>
              </w:rPr>
              <w:fldChar w:fldCharType="separate"/>
            </w:r>
            <w:r w:rsidR="00CB7006">
              <w:rPr>
                <w:noProof/>
                <w:webHidden/>
              </w:rPr>
              <w:t>33</w:t>
            </w:r>
            <w:r w:rsidR="007524FC">
              <w:rPr>
                <w:noProof/>
                <w:webHidden/>
              </w:rPr>
              <w:fldChar w:fldCharType="end"/>
            </w:r>
          </w:hyperlink>
        </w:p>
        <w:p w14:paraId="17834DB5" w14:textId="639660DE" w:rsidR="007524FC" w:rsidRDefault="0091672B">
          <w:pPr>
            <w:pStyle w:val="Verzeichnis2"/>
            <w:tabs>
              <w:tab w:val="left" w:pos="880"/>
              <w:tab w:val="right" w:leader="dot" w:pos="8493"/>
            </w:tabs>
            <w:rPr>
              <w:rFonts w:eastAsiaTheme="minorEastAsia"/>
              <w:noProof/>
              <w:sz w:val="22"/>
              <w:lang w:val="de-DE" w:eastAsia="de-DE"/>
            </w:rPr>
          </w:pPr>
          <w:hyperlink w:anchor="_Toc507316254" w:history="1">
            <w:r w:rsidR="007524FC" w:rsidRPr="00241883">
              <w:rPr>
                <w:rStyle w:val="Hyperlink"/>
                <w:noProof/>
                <w:lang w:val="de-DE"/>
              </w:rPr>
              <w:t>7.1</w:t>
            </w:r>
            <w:r w:rsidR="007524FC">
              <w:rPr>
                <w:rFonts w:eastAsiaTheme="minorEastAsia"/>
                <w:noProof/>
                <w:sz w:val="22"/>
                <w:lang w:val="de-DE" w:eastAsia="de-DE"/>
              </w:rPr>
              <w:tab/>
            </w:r>
            <w:r w:rsidR="007524FC" w:rsidRPr="00241883">
              <w:rPr>
                <w:rStyle w:val="Hyperlink"/>
                <w:noProof/>
                <w:lang w:val="de-DE"/>
              </w:rPr>
              <w:t>Gruppenpuzzle</w:t>
            </w:r>
            <w:r w:rsidR="007524FC">
              <w:rPr>
                <w:noProof/>
                <w:webHidden/>
              </w:rPr>
              <w:tab/>
            </w:r>
            <w:r w:rsidR="007524FC">
              <w:rPr>
                <w:noProof/>
                <w:webHidden/>
              </w:rPr>
              <w:fldChar w:fldCharType="begin"/>
            </w:r>
            <w:r w:rsidR="007524FC">
              <w:rPr>
                <w:noProof/>
                <w:webHidden/>
              </w:rPr>
              <w:instrText xml:space="preserve"> PAGEREF _Toc507316254 \h </w:instrText>
            </w:r>
            <w:r w:rsidR="007524FC">
              <w:rPr>
                <w:noProof/>
                <w:webHidden/>
              </w:rPr>
            </w:r>
            <w:r w:rsidR="007524FC">
              <w:rPr>
                <w:noProof/>
                <w:webHidden/>
              </w:rPr>
              <w:fldChar w:fldCharType="separate"/>
            </w:r>
            <w:r w:rsidR="00CB7006">
              <w:rPr>
                <w:noProof/>
                <w:webHidden/>
              </w:rPr>
              <w:t>34</w:t>
            </w:r>
            <w:r w:rsidR="007524FC">
              <w:rPr>
                <w:noProof/>
                <w:webHidden/>
              </w:rPr>
              <w:fldChar w:fldCharType="end"/>
            </w:r>
          </w:hyperlink>
        </w:p>
        <w:p w14:paraId="2348D5F9" w14:textId="2EB7F45C" w:rsidR="007524FC" w:rsidRDefault="0091672B">
          <w:pPr>
            <w:pStyle w:val="Verzeichnis2"/>
            <w:tabs>
              <w:tab w:val="left" w:pos="880"/>
              <w:tab w:val="right" w:leader="dot" w:pos="8493"/>
            </w:tabs>
            <w:rPr>
              <w:rFonts w:eastAsiaTheme="minorEastAsia"/>
              <w:noProof/>
              <w:sz w:val="22"/>
              <w:lang w:val="de-DE" w:eastAsia="de-DE"/>
            </w:rPr>
          </w:pPr>
          <w:hyperlink w:anchor="_Toc507316255" w:history="1">
            <w:r w:rsidR="007524FC" w:rsidRPr="00241883">
              <w:rPr>
                <w:rStyle w:val="Hyperlink"/>
                <w:noProof/>
              </w:rPr>
              <w:t>7.2</w:t>
            </w:r>
            <w:r w:rsidR="007524FC">
              <w:rPr>
                <w:rFonts w:eastAsiaTheme="minorEastAsia"/>
                <w:noProof/>
                <w:sz w:val="22"/>
                <w:lang w:val="de-DE" w:eastAsia="de-DE"/>
              </w:rPr>
              <w:tab/>
            </w:r>
            <w:r w:rsidR="007524FC" w:rsidRPr="00241883">
              <w:rPr>
                <w:rStyle w:val="Hyperlink"/>
                <w:noProof/>
              </w:rPr>
              <w:t>Kahoot</w:t>
            </w:r>
            <w:r w:rsidR="007524FC">
              <w:rPr>
                <w:noProof/>
                <w:webHidden/>
              </w:rPr>
              <w:tab/>
            </w:r>
            <w:r w:rsidR="007524FC">
              <w:rPr>
                <w:noProof/>
                <w:webHidden/>
              </w:rPr>
              <w:fldChar w:fldCharType="begin"/>
            </w:r>
            <w:r w:rsidR="007524FC">
              <w:rPr>
                <w:noProof/>
                <w:webHidden/>
              </w:rPr>
              <w:instrText xml:space="preserve"> PAGEREF _Toc507316255 \h </w:instrText>
            </w:r>
            <w:r w:rsidR="007524FC">
              <w:rPr>
                <w:noProof/>
                <w:webHidden/>
              </w:rPr>
            </w:r>
            <w:r w:rsidR="007524FC">
              <w:rPr>
                <w:noProof/>
                <w:webHidden/>
              </w:rPr>
              <w:fldChar w:fldCharType="separate"/>
            </w:r>
            <w:r w:rsidR="00CB7006">
              <w:rPr>
                <w:noProof/>
                <w:webHidden/>
              </w:rPr>
              <w:t>34</w:t>
            </w:r>
            <w:r w:rsidR="007524FC">
              <w:rPr>
                <w:noProof/>
                <w:webHidden/>
              </w:rPr>
              <w:fldChar w:fldCharType="end"/>
            </w:r>
          </w:hyperlink>
        </w:p>
        <w:p w14:paraId="3C45744B" w14:textId="70E4CE61" w:rsidR="007524FC" w:rsidRDefault="0091672B">
          <w:pPr>
            <w:pStyle w:val="Verzeichnis2"/>
            <w:tabs>
              <w:tab w:val="left" w:pos="880"/>
              <w:tab w:val="right" w:leader="dot" w:pos="8493"/>
            </w:tabs>
            <w:rPr>
              <w:rFonts w:eastAsiaTheme="minorEastAsia"/>
              <w:noProof/>
              <w:sz w:val="22"/>
              <w:lang w:val="de-DE" w:eastAsia="de-DE"/>
            </w:rPr>
          </w:pPr>
          <w:hyperlink w:anchor="_Toc507316256" w:history="1">
            <w:r w:rsidR="007524FC" w:rsidRPr="00241883">
              <w:rPr>
                <w:rStyle w:val="Hyperlink"/>
                <w:noProof/>
              </w:rPr>
              <w:t>7.3</w:t>
            </w:r>
            <w:r w:rsidR="007524FC">
              <w:rPr>
                <w:rFonts w:eastAsiaTheme="minorEastAsia"/>
                <w:noProof/>
                <w:sz w:val="22"/>
                <w:lang w:val="de-DE" w:eastAsia="de-DE"/>
              </w:rPr>
              <w:tab/>
            </w:r>
            <w:r w:rsidR="007524FC" w:rsidRPr="00241883">
              <w:rPr>
                <w:rStyle w:val="Hyperlink"/>
                <w:noProof/>
              </w:rPr>
              <w:t>LearningApps</w:t>
            </w:r>
            <w:r w:rsidR="007524FC">
              <w:rPr>
                <w:noProof/>
                <w:webHidden/>
              </w:rPr>
              <w:tab/>
            </w:r>
            <w:r w:rsidR="007524FC">
              <w:rPr>
                <w:noProof/>
                <w:webHidden/>
              </w:rPr>
              <w:fldChar w:fldCharType="begin"/>
            </w:r>
            <w:r w:rsidR="007524FC">
              <w:rPr>
                <w:noProof/>
                <w:webHidden/>
              </w:rPr>
              <w:instrText xml:space="preserve"> PAGEREF _Toc507316256 \h </w:instrText>
            </w:r>
            <w:r w:rsidR="007524FC">
              <w:rPr>
                <w:noProof/>
                <w:webHidden/>
              </w:rPr>
            </w:r>
            <w:r w:rsidR="007524FC">
              <w:rPr>
                <w:noProof/>
                <w:webHidden/>
              </w:rPr>
              <w:fldChar w:fldCharType="separate"/>
            </w:r>
            <w:r w:rsidR="00CB7006">
              <w:rPr>
                <w:noProof/>
                <w:webHidden/>
              </w:rPr>
              <w:t>35</w:t>
            </w:r>
            <w:r w:rsidR="007524FC">
              <w:rPr>
                <w:noProof/>
                <w:webHidden/>
              </w:rPr>
              <w:fldChar w:fldCharType="end"/>
            </w:r>
          </w:hyperlink>
        </w:p>
        <w:p w14:paraId="4F8B3BFC" w14:textId="4CD41C5A" w:rsidR="007524FC" w:rsidRDefault="0091672B">
          <w:pPr>
            <w:pStyle w:val="Verzeichnis1"/>
            <w:rPr>
              <w:rFonts w:eastAsiaTheme="minorEastAsia"/>
              <w:noProof/>
              <w:sz w:val="22"/>
              <w:lang w:val="de-DE" w:eastAsia="de-DE"/>
            </w:rPr>
          </w:pPr>
          <w:hyperlink w:anchor="_Toc507316257" w:history="1">
            <w:r w:rsidR="007524FC" w:rsidRPr="00241883">
              <w:rPr>
                <w:rStyle w:val="Hyperlink"/>
                <w:noProof/>
                <w:lang w:val="de-DE"/>
              </w:rPr>
              <w:t>8</w:t>
            </w:r>
            <w:r w:rsidR="007524FC">
              <w:rPr>
                <w:rFonts w:eastAsiaTheme="minorEastAsia"/>
                <w:noProof/>
                <w:sz w:val="22"/>
                <w:lang w:val="de-DE" w:eastAsia="de-DE"/>
              </w:rPr>
              <w:tab/>
            </w:r>
            <w:r w:rsidR="007524FC" w:rsidRPr="00241883">
              <w:rPr>
                <w:rStyle w:val="Hyperlink"/>
                <w:noProof/>
                <w:lang w:val="de-DE"/>
              </w:rPr>
              <w:t>Exkursionen zu Orten mit innovativem Potenzial</w:t>
            </w:r>
            <w:r w:rsidR="007524FC">
              <w:rPr>
                <w:noProof/>
                <w:webHidden/>
              </w:rPr>
              <w:tab/>
            </w:r>
            <w:r w:rsidR="007524FC">
              <w:rPr>
                <w:noProof/>
                <w:webHidden/>
              </w:rPr>
              <w:fldChar w:fldCharType="begin"/>
            </w:r>
            <w:r w:rsidR="007524FC">
              <w:rPr>
                <w:noProof/>
                <w:webHidden/>
              </w:rPr>
              <w:instrText xml:space="preserve"> PAGEREF _Toc507316257 \h </w:instrText>
            </w:r>
            <w:r w:rsidR="007524FC">
              <w:rPr>
                <w:noProof/>
                <w:webHidden/>
              </w:rPr>
            </w:r>
            <w:r w:rsidR="007524FC">
              <w:rPr>
                <w:noProof/>
                <w:webHidden/>
              </w:rPr>
              <w:fldChar w:fldCharType="separate"/>
            </w:r>
            <w:r w:rsidR="00CB7006">
              <w:rPr>
                <w:noProof/>
                <w:webHidden/>
              </w:rPr>
              <w:t>35</w:t>
            </w:r>
            <w:r w:rsidR="007524FC">
              <w:rPr>
                <w:noProof/>
                <w:webHidden/>
              </w:rPr>
              <w:fldChar w:fldCharType="end"/>
            </w:r>
          </w:hyperlink>
        </w:p>
        <w:p w14:paraId="2B890B1D" w14:textId="2AE63C5E" w:rsidR="007524FC" w:rsidRDefault="0091672B">
          <w:pPr>
            <w:pStyle w:val="Verzeichnis2"/>
            <w:tabs>
              <w:tab w:val="left" w:pos="880"/>
              <w:tab w:val="right" w:leader="dot" w:pos="8493"/>
            </w:tabs>
            <w:rPr>
              <w:rFonts w:eastAsiaTheme="minorEastAsia"/>
              <w:noProof/>
              <w:sz w:val="22"/>
              <w:lang w:val="de-DE" w:eastAsia="de-DE"/>
            </w:rPr>
          </w:pPr>
          <w:hyperlink w:anchor="_Toc507316258" w:history="1">
            <w:r w:rsidR="007524FC" w:rsidRPr="00241883">
              <w:rPr>
                <w:rStyle w:val="Hyperlink"/>
                <w:noProof/>
                <w:lang w:val="de-DE"/>
              </w:rPr>
              <w:t>8.1</w:t>
            </w:r>
            <w:r w:rsidR="007524FC">
              <w:rPr>
                <w:rFonts w:eastAsiaTheme="minorEastAsia"/>
                <w:noProof/>
                <w:sz w:val="22"/>
                <w:lang w:val="de-DE" w:eastAsia="de-DE"/>
              </w:rPr>
              <w:tab/>
            </w:r>
            <w:r w:rsidR="007524FC" w:rsidRPr="00241883">
              <w:rPr>
                <w:rStyle w:val="Hyperlink"/>
                <w:noProof/>
                <w:lang w:val="de-DE"/>
              </w:rPr>
              <w:t>IBC Hetzendorf am 20.03.2017</w:t>
            </w:r>
            <w:r w:rsidR="007524FC">
              <w:rPr>
                <w:noProof/>
                <w:webHidden/>
              </w:rPr>
              <w:tab/>
            </w:r>
            <w:r w:rsidR="007524FC">
              <w:rPr>
                <w:noProof/>
                <w:webHidden/>
              </w:rPr>
              <w:fldChar w:fldCharType="begin"/>
            </w:r>
            <w:r w:rsidR="007524FC">
              <w:rPr>
                <w:noProof/>
                <w:webHidden/>
              </w:rPr>
              <w:instrText xml:space="preserve"> PAGEREF _Toc507316258 \h </w:instrText>
            </w:r>
            <w:r w:rsidR="007524FC">
              <w:rPr>
                <w:noProof/>
                <w:webHidden/>
              </w:rPr>
            </w:r>
            <w:r w:rsidR="007524FC">
              <w:rPr>
                <w:noProof/>
                <w:webHidden/>
              </w:rPr>
              <w:fldChar w:fldCharType="separate"/>
            </w:r>
            <w:r w:rsidR="00CB7006">
              <w:rPr>
                <w:noProof/>
                <w:webHidden/>
              </w:rPr>
              <w:t>35</w:t>
            </w:r>
            <w:r w:rsidR="007524FC">
              <w:rPr>
                <w:noProof/>
                <w:webHidden/>
              </w:rPr>
              <w:fldChar w:fldCharType="end"/>
            </w:r>
          </w:hyperlink>
        </w:p>
        <w:p w14:paraId="437C25D6" w14:textId="5D1440AB" w:rsidR="007524FC" w:rsidRDefault="0091672B">
          <w:pPr>
            <w:pStyle w:val="Verzeichnis2"/>
            <w:tabs>
              <w:tab w:val="left" w:pos="880"/>
              <w:tab w:val="right" w:leader="dot" w:pos="8493"/>
            </w:tabs>
            <w:rPr>
              <w:rFonts w:eastAsiaTheme="minorEastAsia"/>
              <w:noProof/>
              <w:sz w:val="22"/>
              <w:lang w:val="de-DE" w:eastAsia="de-DE"/>
            </w:rPr>
          </w:pPr>
          <w:hyperlink w:anchor="_Toc507316259" w:history="1">
            <w:r w:rsidR="007524FC" w:rsidRPr="00241883">
              <w:rPr>
                <w:rStyle w:val="Hyperlink"/>
                <w:noProof/>
                <w:lang w:val="de-DE"/>
              </w:rPr>
              <w:t>8.2</w:t>
            </w:r>
            <w:r w:rsidR="007524FC">
              <w:rPr>
                <w:rFonts w:eastAsiaTheme="minorEastAsia"/>
                <w:noProof/>
                <w:sz w:val="22"/>
                <w:lang w:val="de-DE" w:eastAsia="de-DE"/>
              </w:rPr>
              <w:tab/>
            </w:r>
            <w:r w:rsidR="007524FC" w:rsidRPr="00241883">
              <w:rPr>
                <w:rStyle w:val="Hyperlink"/>
                <w:noProof/>
                <w:lang w:val="de-DE"/>
              </w:rPr>
              <w:t>Schulzentrum Ungargasse am 04.05.2017</w:t>
            </w:r>
            <w:r w:rsidR="007524FC">
              <w:rPr>
                <w:noProof/>
                <w:webHidden/>
              </w:rPr>
              <w:tab/>
            </w:r>
            <w:r w:rsidR="007524FC">
              <w:rPr>
                <w:noProof/>
                <w:webHidden/>
              </w:rPr>
              <w:fldChar w:fldCharType="begin"/>
            </w:r>
            <w:r w:rsidR="007524FC">
              <w:rPr>
                <w:noProof/>
                <w:webHidden/>
              </w:rPr>
              <w:instrText xml:space="preserve"> PAGEREF _Toc507316259 \h </w:instrText>
            </w:r>
            <w:r w:rsidR="007524FC">
              <w:rPr>
                <w:noProof/>
                <w:webHidden/>
              </w:rPr>
            </w:r>
            <w:r w:rsidR="007524FC">
              <w:rPr>
                <w:noProof/>
                <w:webHidden/>
              </w:rPr>
              <w:fldChar w:fldCharType="separate"/>
            </w:r>
            <w:r w:rsidR="00CB7006">
              <w:rPr>
                <w:noProof/>
                <w:webHidden/>
              </w:rPr>
              <w:t>36</w:t>
            </w:r>
            <w:r w:rsidR="007524FC">
              <w:rPr>
                <w:noProof/>
                <w:webHidden/>
              </w:rPr>
              <w:fldChar w:fldCharType="end"/>
            </w:r>
          </w:hyperlink>
        </w:p>
        <w:p w14:paraId="0CC45577" w14:textId="7B1ECC4C" w:rsidR="007524FC" w:rsidRDefault="0091672B">
          <w:pPr>
            <w:pStyle w:val="Verzeichnis1"/>
            <w:rPr>
              <w:rFonts w:eastAsiaTheme="minorEastAsia"/>
              <w:noProof/>
              <w:sz w:val="22"/>
              <w:lang w:val="de-DE" w:eastAsia="de-DE"/>
            </w:rPr>
          </w:pPr>
          <w:hyperlink w:anchor="_Toc507316260" w:history="1">
            <w:r w:rsidR="007524FC" w:rsidRPr="00241883">
              <w:rPr>
                <w:rStyle w:val="Hyperlink"/>
                <w:noProof/>
                <w:lang w:val="de-DE"/>
              </w:rPr>
              <w:t>9</w:t>
            </w:r>
            <w:r w:rsidR="007524FC">
              <w:rPr>
                <w:rFonts w:eastAsiaTheme="minorEastAsia"/>
                <w:noProof/>
                <w:sz w:val="22"/>
                <w:lang w:val="de-DE" w:eastAsia="de-DE"/>
              </w:rPr>
              <w:tab/>
            </w:r>
            <w:r w:rsidR="007524FC" w:rsidRPr="00241883">
              <w:rPr>
                <w:rStyle w:val="Hyperlink"/>
                <w:noProof/>
                <w:lang w:val="de-DE"/>
              </w:rPr>
              <w:t>Persönliche Reflexionen</w:t>
            </w:r>
            <w:r w:rsidR="007524FC">
              <w:rPr>
                <w:noProof/>
                <w:webHidden/>
              </w:rPr>
              <w:tab/>
            </w:r>
            <w:r w:rsidR="007524FC">
              <w:rPr>
                <w:noProof/>
                <w:webHidden/>
              </w:rPr>
              <w:fldChar w:fldCharType="begin"/>
            </w:r>
            <w:r w:rsidR="007524FC">
              <w:rPr>
                <w:noProof/>
                <w:webHidden/>
              </w:rPr>
              <w:instrText xml:space="preserve"> PAGEREF _Toc507316260 \h </w:instrText>
            </w:r>
            <w:r w:rsidR="007524FC">
              <w:rPr>
                <w:noProof/>
                <w:webHidden/>
              </w:rPr>
            </w:r>
            <w:r w:rsidR="007524FC">
              <w:rPr>
                <w:noProof/>
                <w:webHidden/>
              </w:rPr>
              <w:fldChar w:fldCharType="separate"/>
            </w:r>
            <w:r w:rsidR="00CB7006">
              <w:rPr>
                <w:noProof/>
                <w:webHidden/>
              </w:rPr>
              <w:t>37</w:t>
            </w:r>
            <w:r w:rsidR="007524FC">
              <w:rPr>
                <w:noProof/>
                <w:webHidden/>
              </w:rPr>
              <w:fldChar w:fldCharType="end"/>
            </w:r>
          </w:hyperlink>
        </w:p>
        <w:p w14:paraId="630F7E16" w14:textId="2BBDF4BF" w:rsidR="007524FC" w:rsidRDefault="0091672B">
          <w:pPr>
            <w:pStyle w:val="Verzeichnis2"/>
            <w:tabs>
              <w:tab w:val="left" w:pos="880"/>
              <w:tab w:val="right" w:leader="dot" w:pos="8493"/>
            </w:tabs>
            <w:rPr>
              <w:rFonts w:eastAsiaTheme="minorEastAsia"/>
              <w:noProof/>
              <w:sz w:val="22"/>
              <w:lang w:val="de-DE" w:eastAsia="de-DE"/>
            </w:rPr>
          </w:pPr>
          <w:hyperlink w:anchor="_Toc507316261" w:history="1">
            <w:r w:rsidR="007524FC" w:rsidRPr="00241883">
              <w:rPr>
                <w:rStyle w:val="Hyperlink"/>
                <w:noProof/>
                <w:lang w:val="de-DE"/>
              </w:rPr>
              <w:t>9.1</w:t>
            </w:r>
            <w:r w:rsidR="007524FC">
              <w:rPr>
                <w:rFonts w:eastAsiaTheme="minorEastAsia"/>
                <w:noProof/>
                <w:sz w:val="22"/>
                <w:lang w:val="de-DE" w:eastAsia="de-DE"/>
              </w:rPr>
              <w:tab/>
            </w:r>
            <w:r w:rsidR="007524FC" w:rsidRPr="00241883">
              <w:rPr>
                <w:rStyle w:val="Hyperlink"/>
                <w:noProof/>
                <w:lang w:val="de-DE"/>
              </w:rPr>
              <w:t>Vjollca Ajruli</w:t>
            </w:r>
            <w:r w:rsidR="007524FC">
              <w:rPr>
                <w:noProof/>
                <w:webHidden/>
              </w:rPr>
              <w:tab/>
            </w:r>
            <w:r w:rsidR="007524FC">
              <w:rPr>
                <w:noProof/>
                <w:webHidden/>
              </w:rPr>
              <w:fldChar w:fldCharType="begin"/>
            </w:r>
            <w:r w:rsidR="007524FC">
              <w:rPr>
                <w:noProof/>
                <w:webHidden/>
              </w:rPr>
              <w:instrText xml:space="preserve"> PAGEREF _Toc507316261 \h </w:instrText>
            </w:r>
            <w:r w:rsidR="007524FC">
              <w:rPr>
                <w:noProof/>
                <w:webHidden/>
              </w:rPr>
            </w:r>
            <w:r w:rsidR="007524FC">
              <w:rPr>
                <w:noProof/>
                <w:webHidden/>
              </w:rPr>
              <w:fldChar w:fldCharType="separate"/>
            </w:r>
            <w:r w:rsidR="00CB7006">
              <w:rPr>
                <w:noProof/>
                <w:webHidden/>
              </w:rPr>
              <w:t>37</w:t>
            </w:r>
            <w:r w:rsidR="007524FC">
              <w:rPr>
                <w:noProof/>
                <w:webHidden/>
              </w:rPr>
              <w:fldChar w:fldCharType="end"/>
            </w:r>
          </w:hyperlink>
        </w:p>
        <w:p w14:paraId="6464F33F" w14:textId="3D772484" w:rsidR="007524FC" w:rsidRDefault="0091672B">
          <w:pPr>
            <w:pStyle w:val="Verzeichnis2"/>
            <w:tabs>
              <w:tab w:val="left" w:pos="880"/>
              <w:tab w:val="right" w:leader="dot" w:pos="8493"/>
            </w:tabs>
            <w:rPr>
              <w:rFonts w:eastAsiaTheme="minorEastAsia"/>
              <w:noProof/>
              <w:sz w:val="22"/>
              <w:lang w:val="de-DE" w:eastAsia="de-DE"/>
            </w:rPr>
          </w:pPr>
          <w:hyperlink w:anchor="_Toc507316262" w:history="1">
            <w:r w:rsidR="007524FC" w:rsidRPr="00241883">
              <w:rPr>
                <w:rStyle w:val="Hyperlink"/>
                <w:noProof/>
                <w:lang w:val="de-DE"/>
              </w:rPr>
              <w:t>9.2</w:t>
            </w:r>
            <w:r w:rsidR="007524FC">
              <w:rPr>
                <w:rFonts w:eastAsiaTheme="minorEastAsia"/>
                <w:noProof/>
                <w:sz w:val="22"/>
                <w:lang w:val="de-DE" w:eastAsia="de-DE"/>
              </w:rPr>
              <w:tab/>
            </w:r>
            <w:r w:rsidR="007524FC" w:rsidRPr="00241883">
              <w:rPr>
                <w:rStyle w:val="Hyperlink"/>
                <w:noProof/>
                <w:lang w:val="de-DE"/>
              </w:rPr>
              <w:t>Alexander Wallner</w:t>
            </w:r>
            <w:r w:rsidR="007524FC">
              <w:rPr>
                <w:noProof/>
                <w:webHidden/>
              </w:rPr>
              <w:tab/>
            </w:r>
            <w:r w:rsidR="007524FC">
              <w:rPr>
                <w:noProof/>
                <w:webHidden/>
              </w:rPr>
              <w:fldChar w:fldCharType="begin"/>
            </w:r>
            <w:r w:rsidR="007524FC">
              <w:rPr>
                <w:noProof/>
                <w:webHidden/>
              </w:rPr>
              <w:instrText xml:space="preserve"> PAGEREF _Toc507316262 \h </w:instrText>
            </w:r>
            <w:r w:rsidR="007524FC">
              <w:rPr>
                <w:noProof/>
                <w:webHidden/>
              </w:rPr>
            </w:r>
            <w:r w:rsidR="007524FC">
              <w:rPr>
                <w:noProof/>
                <w:webHidden/>
              </w:rPr>
              <w:fldChar w:fldCharType="separate"/>
            </w:r>
            <w:r w:rsidR="00CB7006">
              <w:rPr>
                <w:noProof/>
                <w:webHidden/>
              </w:rPr>
              <w:t>38</w:t>
            </w:r>
            <w:r w:rsidR="007524FC">
              <w:rPr>
                <w:noProof/>
                <w:webHidden/>
              </w:rPr>
              <w:fldChar w:fldCharType="end"/>
            </w:r>
          </w:hyperlink>
        </w:p>
        <w:p w14:paraId="0FD4AF40" w14:textId="62E294B7" w:rsidR="007524FC" w:rsidRDefault="0091672B">
          <w:pPr>
            <w:pStyle w:val="Verzeichnis1"/>
            <w:rPr>
              <w:rFonts w:eastAsiaTheme="minorEastAsia"/>
              <w:noProof/>
              <w:sz w:val="22"/>
              <w:lang w:val="de-DE" w:eastAsia="de-DE"/>
            </w:rPr>
          </w:pPr>
          <w:hyperlink w:anchor="_Toc507316263" w:history="1">
            <w:r w:rsidR="007524FC" w:rsidRPr="00241883">
              <w:rPr>
                <w:rStyle w:val="Hyperlink"/>
                <w:noProof/>
                <w:lang w:val="de-DE"/>
              </w:rPr>
              <w:t>10</w:t>
            </w:r>
            <w:r w:rsidR="007524FC">
              <w:rPr>
                <w:rFonts w:eastAsiaTheme="minorEastAsia"/>
                <w:noProof/>
                <w:sz w:val="22"/>
                <w:lang w:val="de-DE" w:eastAsia="de-DE"/>
              </w:rPr>
              <w:tab/>
            </w:r>
            <w:r w:rsidR="007524FC" w:rsidRPr="00241883">
              <w:rPr>
                <w:rStyle w:val="Hyperlink"/>
                <w:noProof/>
                <w:lang w:val="de-DE"/>
              </w:rPr>
              <w:t>Ausblick</w:t>
            </w:r>
            <w:r w:rsidR="007524FC">
              <w:rPr>
                <w:noProof/>
                <w:webHidden/>
              </w:rPr>
              <w:tab/>
            </w:r>
            <w:r w:rsidR="007524FC">
              <w:rPr>
                <w:noProof/>
                <w:webHidden/>
              </w:rPr>
              <w:fldChar w:fldCharType="begin"/>
            </w:r>
            <w:r w:rsidR="007524FC">
              <w:rPr>
                <w:noProof/>
                <w:webHidden/>
              </w:rPr>
              <w:instrText xml:space="preserve"> PAGEREF _Toc507316263 \h </w:instrText>
            </w:r>
            <w:r w:rsidR="007524FC">
              <w:rPr>
                <w:noProof/>
                <w:webHidden/>
              </w:rPr>
            </w:r>
            <w:r w:rsidR="007524FC">
              <w:rPr>
                <w:noProof/>
                <w:webHidden/>
              </w:rPr>
              <w:fldChar w:fldCharType="separate"/>
            </w:r>
            <w:r w:rsidR="00CB7006">
              <w:rPr>
                <w:noProof/>
                <w:webHidden/>
              </w:rPr>
              <w:t>41</w:t>
            </w:r>
            <w:r w:rsidR="007524FC">
              <w:rPr>
                <w:noProof/>
                <w:webHidden/>
              </w:rPr>
              <w:fldChar w:fldCharType="end"/>
            </w:r>
          </w:hyperlink>
        </w:p>
        <w:p w14:paraId="6D53EB49" w14:textId="4FA3DFC6" w:rsidR="007524FC" w:rsidRDefault="0091672B">
          <w:pPr>
            <w:pStyle w:val="Verzeichnis2"/>
            <w:tabs>
              <w:tab w:val="left" w:pos="1100"/>
              <w:tab w:val="right" w:leader="dot" w:pos="8493"/>
            </w:tabs>
            <w:rPr>
              <w:rFonts w:eastAsiaTheme="minorEastAsia"/>
              <w:noProof/>
              <w:sz w:val="22"/>
              <w:lang w:val="de-DE" w:eastAsia="de-DE"/>
            </w:rPr>
          </w:pPr>
          <w:hyperlink w:anchor="_Toc507316264" w:history="1">
            <w:r w:rsidR="007524FC" w:rsidRPr="00241883">
              <w:rPr>
                <w:rStyle w:val="Hyperlink"/>
                <w:noProof/>
                <w:lang w:val="de-DE"/>
              </w:rPr>
              <w:t>10.1</w:t>
            </w:r>
            <w:r w:rsidR="007524FC">
              <w:rPr>
                <w:rFonts w:eastAsiaTheme="minorEastAsia"/>
                <w:noProof/>
                <w:sz w:val="22"/>
                <w:lang w:val="de-DE" w:eastAsia="de-DE"/>
              </w:rPr>
              <w:tab/>
            </w:r>
            <w:r w:rsidR="007524FC" w:rsidRPr="00241883">
              <w:rPr>
                <w:rStyle w:val="Hyperlink"/>
                <w:noProof/>
                <w:lang w:val="de-DE"/>
              </w:rPr>
              <w:t>Weiterführung der Übergangsstufe im Schuljahr 2017/18</w:t>
            </w:r>
            <w:r w:rsidR="007524FC">
              <w:rPr>
                <w:noProof/>
                <w:webHidden/>
              </w:rPr>
              <w:tab/>
            </w:r>
            <w:r w:rsidR="007524FC">
              <w:rPr>
                <w:noProof/>
                <w:webHidden/>
              </w:rPr>
              <w:fldChar w:fldCharType="begin"/>
            </w:r>
            <w:r w:rsidR="007524FC">
              <w:rPr>
                <w:noProof/>
                <w:webHidden/>
              </w:rPr>
              <w:instrText xml:space="preserve"> PAGEREF _Toc507316264 \h </w:instrText>
            </w:r>
            <w:r w:rsidR="007524FC">
              <w:rPr>
                <w:noProof/>
                <w:webHidden/>
              </w:rPr>
            </w:r>
            <w:r w:rsidR="007524FC">
              <w:rPr>
                <w:noProof/>
                <w:webHidden/>
              </w:rPr>
              <w:fldChar w:fldCharType="separate"/>
            </w:r>
            <w:r w:rsidR="00CB7006">
              <w:rPr>
                <w:noProof/>
                <w:webHidden/>
              </w:rPr>
              <w:t>41</w:t>
            </w:r>
            <w:r w:rsidR="007524FC">
              <w:rPr>
                <w:noProof/>
                <w:webHidden/>
              </w:rPr>
              <w:fldChar w:fldCharType="end"/>
            </w:r>
          </w:hyperlink>
        </w:p>
        <w:p w14:paraId="477642D6" w14:textId="2C34EFEC" w:rsidR="007524FC" w:rsidRDefault="0091672B">
          <w:pPr>
            <w:pStyle w:val="Verzeichnis2"/>
            <w:tabs>
              <w:tab w:val="left" w:pos="1100"/>
              <w:tab w:val="right" w:leader="dot" w:pos="8493"/>
            </w:tabs>
            <w:rPr>
              <w:rFonts w:eastAsiaTheme="minorEastAsia"/>
              <w:noProof/>
              <w:sz w:val="22"/>
              <w:lang w:val="de-DE" w:eastAsia="de-DE"/>
            </w:rPr>
          </w:pPr>
          <w:hyperlink w:anchor="_Toc507316265" w:history="1">
            <w:r w:rsidR="007524FC" w:rsidRPr="00241883">
              <w:rPr>
                <w:rStyle w:val="Hyperlink"/>
                <w:noProof/>
                <w:lang w:val="de-DE"/>
              </w:rPr>
              <w:t>10.2</w:t>
            </w:r>
            <w:r w:rsidR="007524FC">
              <w:rPr>
                <w:rFonts w:eastAsiaTheme="minorEastAsia"/>
                <w:noProof/>
                <w:sz w:val="22"/>
                <w:lang w:val="de-DE" w:eastAsia="de-DE"/>
              </w:rPr>
              <w:tab/>
            </w:r>
            <w:r w:rsidR="007524FC" w:rsidRPr="00241883">
              <w:rPr>
                <w:rStyle w:val="Hyperlink"/>
                <w:noProof/>
                <w:lang w:val="de-DE"/>
              </w:rPr>
              <w:t>Führung des Aufbaulehrganges 2017/18 als COOL-Klasse</w:t>
            </w:r>
            <w:r w:rsidR="007524FC">
              <w:rPr>
                <w:noProof/>
                <w:webHidden/>
              </w:rPr>
              <w:tab/>
            </w:r>
            <w:r w:rsidR="007524FC">
              <w:rPr>
                <w:noProof/>
                <w:webHidden/>
              </w:rPr>
              <w:fldChar w:fldCharType="begin"/>
            </w:r>
            <w:r w:rsidR="007524FC">
              <w:rPr>
                <w:noProof/>
                <w:webHidden/>
              </w:rPr>
              <w:instrText xml:space="preserve"> PAGEREF _Toc507316265 \h </w:instrText>
            </w:r>
            <w:r w:rsidR="007524FC">
              <w:rPr>
                <w:noProof/>
                <w:webHidden/>
              </w:rPr>
            </w:r>
            <w:r w:rsidR="007524FC">
              <w:rPr>
                <w:noProof/>
                <w:webHidden/>
              </w:rPr>
              <w:fldChar w:fldCharType="separate"/>
            </w:r>
            <w:r w:rsidR="00CB7006">
              <w:rPr>
                <w:noProof/>
                <w:webHidden/>
              </w:rPr>
              <w:t>41</w:t>
            </w:r>
            <w:r w:rsidR="007524FC">
              <w:rPr>
                <w:noProof/>
                <w:webHidden/>
              </w:rPr>
              <w:fldChar w:fldCharType="end"/>
            </w:r>
          </w:hyperlink>
        </w:p>
        <w:p w14:paraId="1EEED433" w14:textId="3DF0654B" w:rsidR="007524FC" w:rsidRDefault="0091672B">
          <w:pPr>
            <w:pStyle w:val="Verzeichnis3"/>
            <w:rPr>
              <w:rFonts w:eastAsiaTheme="minorEastAsia"/>
              <w:noProof/>
              <w:sz w:val="22"/>
              <w:lang w:val="de-DE" w:eastAsia="de-DE"/>
            </w:rPr>
          </w:pPr>
          <w:hyperlink w:anchor="_Toc507316266" w:history="1">
            <w:r w:rsidR="007524FC" w:rsidRPr="00241883">
              <w:rPr>
                <w:rStyle w:val="Hyperlink"/>
                <w:noProof/>
                <w:lang w:val="de-DE"/>
              </w:rPr>
              <w:t>10.2.1</w:t>
            </w:r>
            <w:r w:rsidR="007524FC">
              <w:rPr>
                <w:rFonts w:eastAsiaTheme="minorEastAsia"/>
                <w:noProof/>
                <w:sz w:val="22"/>
                <w:lang w:val="de-DE" w:eastAsia="de-DE"/>
              </w:rPr>
              <w:tab/>
            </w:r>
            <w:r w:rsidR="007524FC" w:rsidRPr="00241883">
              <w:rPr>
                <w:rStyle w:val="Hyperlink"/>
                <w:noProof/>
                <w:lang w:val="de-DE"/>
              </w:rPr>
              <w:t>COOL-Information</w:t>
            </w:r>
            <w:r w:rsidR="007524FC">
              <w:rPr>
                <w:noProof/>
                <w:webHidden/>
              </w:rPr>
              <w:tab/>
            </w:r>
            <w:r w:rsidR="007524FC">
              <w:rPr>
                <w:noProof/>
                <w:webHidden/>
              </w:rPr>
              <w:fldChar w:fldCharType="begin"/>
            </w:r>
            <w:r w:rsidR="007524FC">
              <w:rPr>
                <w:noProof/>
                <w:webHidden/>
              </w:rPr>
              <w:instrText xml:space="preserve"> PAGEREF _Toc507316266 \h </w:instrText>
            </w:r>
            <w:r w:rsidR="007524FC">
              <w:rPr>
                <w:noProof/>
                <w:webHidden/>
              </w:rPr>
            </w:r>
            <w:r w:rsidR="007524FC">
              <w:rPr>
                <w:noProof/>
                <w:webHidden/>
              </w:rPr>
              <w:fldChar w:fldCharType="separate"/>
            </w:r>
            <w:r w:rsidR="00CB7006">
              <w:rPr>
                <w:noProof/>
                <w:webHidden/>
              </w:rPr>
              <w:t>43</w:t>
            </w:r>
            <w:r w:rsidR="007524FC">
              <w:rPr>
                <w:noProof/>
                <w:webHidden/>
              </w:rPr>
              <w:fldChar w:fldCharType="end"/>
            </w:r>
          </w:hyperlink>
        </w:p>
        <w:p w14:paraId="4B4F74CE" w14:textId="7A858873" w:rsidR="007524FC" w:rsidRDefault="0091672B">
          <w:pPr>
            <w:pStyle w:val="Verzeichnis3"/>
            <w:rPr>
              <w:rFonts w:eastAsiaTheme="minorEastAsia"/>
              <w:noProof/>
              <w:sz w:val="22"/>
              <w:lang w:val="de-DE" w:eastAsia="de-DE"/>
            </w:rPr>
          </w:pPr>
          <w:hyperlink w:anchor="_Toc507316267" w:history="1">
            <w:r w:rsidR="007524FC" w:rsidRPr="00241883">
              <w:rPr>
                <w:rStyle w:val="Hyperlink"/>
                <w:noProof/>
                <w:lang w:val="de-DE"/>
              </w:rPr>
              <w:t>10.2.2</w:t>
            </w:r>
            <w:r w:rsidR="007524FC">
              <w:rPr>
                <w:rFonts w:eastAsiaTheme="minorEastAsia"/>
                <w:noProof/>
                <w:sz w:val="22"/>
                <w:lang w:val="de-DE" w:eastAsia="de-DE"/>
              </w:rPr>
              <w:tab/>
            </w:r>
            <w:r w:rsidR="007524FC" w:rsidRPr="00241883">
              <w:rPr>
                <w:rStyle w:val="Hyperlink"/>
                <w:noProof/>
                <w:lang w:val="de-DE"/>
              </w:rPr>
              <w:t>COOL-Vertrag</w:t>
            </w:r>
            <w:r w:rsidR="007524FC">
              <w:rPr>
                <w:noProof/>
                <w:webHidden/>
              </w:rPr>
              <w:tab/>
            </w:r>
            <w:r w:rsidR="007524FC">
              <w:rPr>
                <w:noProof/>
                <w:webHidden/>
              </w:rPr>
              <w:fldChar w:fldCharType="begin"/>
            </w:r>
            <w:r w:rsidR="007524FC">
              <w:rPr>
                <w:noProof/>
                <w:webHidden/>
              </w:rPr>
              <w:instrText xml:space="preserve"> PAGEREF _Toc507316267 \h </w:instrText>
            </w:r>
            <w:r w:rsidR="007524FC">
              <w:rPr>
                <w:noProof/>
                <w:webHidden/>
              </w:rPr>
            </w:r>
            <w:r w:rsidR="007524FC">
              <w:rPr>
                <w:noProof/>
                <w:webHidden/>
              </w:rPr>
              <w:fldChar w:fldCharType="separate"/>
            </w:r>
            <w:r w:rsidR="00CB7006">
              <w:rPr>
                <w:noProof/>
                <w:webHidden/>
              </w:rPr>
              <w:t>44</w:t>
            </w:r>
            <w:r w:rsidR="007524FC">
              <w:rPr>
                <w:noProof/>
                <w:webHidden/>
              </w:rPr>
              <w:fldChar w:fldCharType="end"/>
            </w:r>
          </w:hyperlink>
        </w:p>
        <w:p w14:paraId="4240D93A" w14:textId="31860D7D" w:rsidR="007524FC" w:rsidRDefault="0091672B">
          <w:pPr>
            <w:pStyle w:val="Verzeichnis3"/>
            <w:rPr>
              <w:rFonts w:eastAsiaTheme="minorEastAsia"/>
              <w:noProof/>
              <w:sz w:val="22"/>
              <w:lang w:val="de-DE" w:eastAsia="de-DE"/>
            </w:rPr>
          </w:pPr>
          <w:hyperlink w:anchor="_Toc507316268" w:history="1">
            <w:r w:rsidR="007524FC" w:rsidRPr="00241883">
              <w:rPr>
                <w:rStyle w:val="Hyperlink"/>
                <w:noProof/>
                <w:lang w:val="de-DE"/>
              </w:rPr>
              <w:t>10.2.3</w:t>
            </w:r>
            <w:r w:rsidR="007524FC">
              <w:rPr>
                <w:rFonts w:eastAsiaTheme="minorEastAsia"/>
                <w:noProof/>
                <w:sz w:val="22"/>
                <w:lang w:val="de-DE" w:eastAsia="de-DE"/>
              </w:rPr>
              <w:tab/>
            </w:r>
            <w:r w:rsidR="007524FC" w:rsidRPr="00241883">
              <w:rPr>
                <w:rStyle w:val="Hyperlink"/>
                <w:noProof/>
                <w:lang w:val="de-DE"/>
              </w:rPr>
              <w:t>Klassenrat</w:t>
            </w:r>
            <w:r w:rsidR="007524FC">
              <w:rPr>
                <w:noProof/>
                <w:webHidden/>
              </w:rPr>
              <w:tab/>
            </w:r>
            <w:r w:rsidR="007524FC">
              <w:rPr>
                <w:noProof/>
                <w:webHidden/>
              </w:rPr>
              <w:fldChar w:fldCharType="begin"/>
            </w:r>
            <w:r w:rsidR="007524FC">
              <w:rPr>
                <w:noProof/>
                <w:webHidden/>
              </w:rPr>
              <w:instrText xml:space="preserve"> PAGEREF _Toc507316268 \h </w:instrText>
            </w:r>
            <w:r w:rsidR="007524FC">
              <w:rPr>
                <w:noProof/>
                <w:webHidden/>
              </w:rPr>
            </w:r>
            <w:r w:rsidR="007524FC">
              <w:rPr>
                <w:noProof/>
                <w:webHidden/>
              </w:rPr>
              <w:fldChar w:fldCharType="separate"/>
            </w:r>
            <w:r w:rsidR="00CB7006">
              <w:rPr>
                <w:noProof/>
                <w:webHidden/>
              </w:rPr>
              <w:t>44</w:t>
            </w:r>
            <w:r w:rsidR="007524FC">
              <w:rPr>
                <w:noProof/>
                <w:webHidden/>
              </w:rPr>
              <w:fldChar w:fldCharType="end"/>
            </w:r>
          </w:hyperlink>
        </w:p>
        <w:p w14:paraId="4CDA7078" w14:textId="2EA9EB69" w:rsidR="007524FC" w:rsidRDefault="0091672B">
          <w:pPr>
            <w:pStyle w:val="Verzeichnis3"/>
            <w:rPr>
              <w:rFonts w:eastAsiaTheme="minorEastAsia"/>
              <w:noProof/>
              <w:sz w:val="22"/>
              <w:lang w:val="de-DE" w:eastAsia="de-DE"/>
            </w:rPr>
          </w:pPr>
          <w:hyperlink w:anchor="_Toc507316269" w:history="1">
            <w:r w:rsidR="007524FC" w:rsidRPr="00241883">
              <w:rPr>
                <w:rStyle w:val="Hyperlink"/>
                <w:noProof/>
                <w:lang w:val="de-DE"/>
              </w:rPr>
              <w:t>10.2.4</w:t>
            </w:r>
            <w:r w:rsidR="007524FC">
              <w:rPr>
                <w:rFonts w:eastAsiaTheme="minorEastAsia"/>
                <w:noProof/>
                <w:sz w:val="22"/>
                <w:lang w:val="de-DE" w:eastAsia="de-DE"/>
              </w:rPr>
              <w:tab/>
            </w:r>
            <w:r w:rsidR="007524FC" w:rsidRPr="00241883">
              <w:rPr>
                <w:rStyle w:val="Hyperlink"/>
                <w:noProof/>
                <w:lang w:val="de-DE"/>
              </w:rPr>
              <w:t>COOL-Corner</w:t>
            </w:r>
            <w:r w:rsidR="007524FC">
              <w:rPr>
                <w:noProof/>
                <w:webHidden/>
              </w:rPr>
              <w:tab/>
            </w:r>
            <w:r w:rsidR="007524FC">
              <w:rPr>
                <w:noProof/>
                <w:webHidden/>
              </w:rPr>
              <w:fldChar w:fldCharType="begin"/>
            </w:r>
            <w:r w:rsidR="007524FC">
              <w:rPr>
                <w:noProof/>
                <w:webHidden/>
              </w:rPr>
              <w:instrText xml:space="preserve"> PAGEREF _Toc507316269 \h </w:instrText>
            </w:r>
            <w:r w:rsidR="007524FC">
              <w:rPr>
                <w:noProof/>
                <w:webHidden/>
              </w:rPr>
            </w:r>
            <w:r w:rsidR="007524FC">
              <w:rPr>
                <w:noProof/>
                <w:webHidden/>
              </w:rPr>
              <w:fldChar w:fldCharType="separate"/>
            </w:r>
            <w:r w:rsidR="00CB7006">
              <w:rPr>
                <w:noProof/>
                <w:webHidden/>
              </w:rPr>
              <w:t>44</w:t>
            </w:r>
            <w:r w:rsidR="007524FC">
              <w:rPr>
                <w:noProof/>
                <w:webHidden/>
              </w:rPr>
              <w:fldChar w:fldCharType="end"/>
            </w:r>
          </w:hyperlink>
        </w:p>
        <w:p w14:paraId="731982BC" w14:textId="1D4ABCD8" w:rsidR="007524FC" w:rsidRDefault="0091672B">
          <w:pPr>
            <w:pStyle w:val="Verzeichnis2"/>
            <w:tabs>
              <w:tab w:val="left" w:pos="1100"/>
              <w:tab w:val="right" w:leader="dot" w:pos="8493"/>
            </w:tabs>
            <w:rPr>
              <w:rFonts w:eastAsiaTheme="minorEastAsia"/>
              <w:noProof/>
              <w:sz w:val="22"/>
              <w:lang w:val="de-DE" w:eastAsia="de-DE"/>
            </w:rPr>
          </w:pPr>
          <w:hyperlink w:anchor="_Toc507316270" w:history="1">
            <w:r w:rsidR="007524FC" w:rsidRPr="00241883">
              <w:rPr>
                <w:rStyle w:val="Hyperlink"/>
                <w:noProof/>
                <w:lang w:val="de-DE"/>
              </w:rPr>
              <w:t>10.3</w:t>
            </w:r>
            <w:r w:rsidR="007524FC">
              <w:rPr>
                <w:rFonts w:eastAsiaTheme="minorEastAsia"/>
                <w:noProof/>
                <w:sz w:val="22"/>
                <w:lang w:val="de-DE" w:eastAsia="de-DE"/>
              </w:rPr>
              <w:tab/>
            </w:r>
            <w:r w:rsidR="007524FC" w:rsidRPr="00241883">
              <w:rPr>
                <w:rStyle w:val="Hyperlink"/>
                <w:noProof/>
                <w:lang w:val="de-DE"/>
              </w:rPr>
              <w:t>Neugestaltung der Einführungswochen (Business Weeks) ab dem Schuljahr 2017/18</w:t>
            </w:r>
            <w:r w:rsidR="007524FC">
              <w:rPr>
                <w:noProof/>
                <w:webHidden/>
              </w:rPr>
              <w:tab/>
            </w:r>
            <w:r w:rsidR="007524FC">
              <w:rPr>
                <w:noProof/>
                <w:webHidden/>
              </w:rPr>
              <w:fldChar w:fldCharType="begin"/>
            </w:r>
            <w:r w:rsidR="007524FC">
              <w:rPr>
                <w:noProof/>
                <w:webHidden/>
              </w:rPr>
              <w:instrText xml:space="preserve"> PAGEREF _Toc507316270 \h </w:instrText>
            </w:r>
            <w:r w:rsidR="007524FC">
              <w:rPr>
                <w:noProof/>
                <w:webHidden/>
              </w:rPr>
            </w:r>
            <w:r w:rsidR="007524FC">
              <w:rPr>
                <w:noProof/>
                <w:webHidden/>
              </w:rPr>
              <w:fldChar w:fldCharType="separate"/>
            </w:r>
            <w:r w:rsidR="00CB7006">
              <w:rPr>
                <w:noProof/>
                <w:webHidden/>
              </w:rPr>
              <w:t>45</w:t>
            </w:r>
            <w:r w:rsidR="007524FC">
              <w:rPr>
                <w:noProof/>
                <w:webHidden/>
              </w:rPr>
              <w:fldChar w:fldCharType="end"/>
            </w:r>
          </w:hyperlink>
        </w:p>
        <w:p w14:paraId="34B949A7" w14:textId="1B8A1ED9" w:rsidR="007524FC" w:rsidRDefault="0091672B">
          <w:pPr>
            <w:pStyle w:val="Verzeichnis1"/>
            <w:rPr>
              <w:rFonts w:eastAsiaTheme="minorEastAsia"/>
              <w:noProof/>
              <w:sz w:val="22"/>
              <w:lang w:val="de-DE" w:eastAsia="de-DE"/>
            </w:rPr>
          </w:pPr>
          <w:hyperlink w:anchor="_Toc507316271" w:history="1">
            <w:r w:rsidR="007524FC" w:rsidRPr="00241883">
              <w:rPr>
                <w:rStyle w:val="Hyperlink"/>
                <w:noProof/>
                <w:lang w:val="de-DE"/>
              </w:rPr>
              <w:t>11</w:t>
            </w:r>
            <w:r w:rsidR="007524FC">
              <w:rPr>
                <w:rFonts w:eastAsiaTheme="minorEastAsia"/>
                <w:noProof/>
                <w:sz w:val="22"/>
                <w:lang w:val="de-DE" w:eastAsia="de-DE"/>
              </w:rPr>
              <w:tab/>
            </w:r>
            <w:r w:rsidR="007524FC" w:rsidRPr="00241883">
              <w:rPr>
                <w:rStyle w:val="Hyperlink"/>
                <w:noProof/>
                <w:lang w:val="de-DE"/>
              </w:rPr>
              <w:t>Nachwort</w:t>
            </w:r>
            <w:r w:rsidR="007524FC">
              <w:rPr>
                <w:noProof/>
                <w:webHidden/>
              </w:rPr>
              <w:tab/>
            </w:r>
            <w:r w:rsidR="007524FC">
              <w:rPr>
                <w:noProof/>
                <w:webHidden/>
              </w:rPr>
              <w:fldChar w:fldCharType="begin"/>
            </w:r>
            <w:r w:rsidR="007524FC">
              <w:rPr>
                <w:noProof/>
                <w:webHidden/>
              </w:rPr>
              <w:instrText xml:space="preserve"> PAGEREF _Toc507316271 \h </w:instrText>
            </w:r>
            <w:r w:rsidR="007524FC">
              <w:rPr>
                <w:noProof/>
                <w:webHidden/>
              </w:rPr>
            </w:r>
            <w:r w:rsidR="007524FC">
              <w:rPr>
                <w:noProof/>
                <w:webHidden/>
              </w:rPr>
              <w:fldChar w:fldCharType="separate"/>
            </w:r>
            <w:r w:rsidR="00CB7006">
              <w:rPr>
                <w:noProof/>
                <w:webHidden/>
              </w:rPr>
              <w:t>46</w:t>
            </w:r>
            <w:r w:rsidR="007524FC">
              <w:rPr>
                <w:noProof/>
                <w:webHidden/>
              </w:rPr>
              <w:fldChar w:fldCharType="end"/>
            </w:r>
          </w:hyperlink>
        </w:p>
        <w:p w14:paraId="434B601D" w14:textId="2B9880EC" w:rsidR="007524FC" w:rsidRDefault="0091672B">
          <w:pPr>
            <w:pStyle w:val="Verzeichnis1"/>
            <w:rPr>
              <w:rFonts w:eastAsiaTheme="minorEastAsia"/>
              <w:noProof/>
              <w:sz w:val="22"/>
              <w:lang w:val="de-DE" w:eastAsia="de-DE"/>
            </w:rPr>
          </w:pPr>
          <w:hyperlink w:anchor="_Toc507316272" w:history="1">
            <w:r w:rsidR="007524FC" w:rsidRPr="00241883">
              <w:rPr>
                <w:rStyle w:val="Hyperlink"/>
                <w:noProof/>
                <w:lang w:val="de-DE"/>
              </w:rPr>
              <w:t>12</w:t>
            </w:r>
            <w:r w:rsidR="007524FC">
              <w:rPr>
                <w:rFonts w:eastAsiaTheme="minorEastAsia"/>
                <w:noProof/>
                <w:sz w:val="22"/>
                <w:lang w:val="de-DE" w:eastAsia="de-DE"/>
              </w:rPr>
              <w:tab/>
            </w:r>
            <w:r w:rsidR="007524FC" w:rsidRPr="00241883">
              <w:rPr>
                <w:rStyle w:val="Hyperlink"/>
                <w:noProof/>
                <w:lang w:val="de-DE"/>
              </w:rPr>
              <w:t>Abbildungsverzeichnis</w:t>
            </w:r>
            <w:r w:rsidR="007524FC">
              <w:rPr>
                <w:noProof/>
                <w:webHidden/>
              </w:rPr>
              <w:tab/>
            </w:r>
            <w:r w:rsidR="007524FC">
              <w:rPr>
                <w:noProof/>
                <w:webHidden/>
              </w:rPr>
              <w:fldChar w:fldCharType="begin"/>
            </w:r>
            <w:r w:rsidR="007524FC">
              <w:rPr>
                <w:noProof/>
                <w:webHidden/>
              </w:rPr>
              <w:instrText xml:space="preserve"> PAGEREF _Toc507316272 \h </w:instrText>
            </w:r>
            <w:r w:rsidR="007524FC">
              <w:rPr>
                <w:noProof/>
                <w:webHidden/>
              </w:rPr>
            </w:r>
            <w:r w:rsidR="007524FC">
              <w:rPr>
                <w:noProof/>
                <w:webHidden/>
              </w:rPr>
              <w:fldChar w:fldCharType="separate"/>
            </w:r>
            <w:r w:rsidR="00CB7006">
              <w:rPr>
                <w:noProof/>
                <w:webHidden/>
              </w:rPr>
              <w:t>48</w:t>
            </w:r>
            <w:r w:rsidR="007524FC">
              <w:rPr>
                <w:noProof/>
                <w:webHidden/>
              </w:rPr>
              <w:fldChar w:fldCharType="end"/>
            </w:r>
          </w:hyperlink>
        </w:p>
        <w:p w14:paraId="3DB30736" w14:textId="73FF203A" w:rsidR="007524FC" w:rsidRDefault="0091672B">
          <w:pPr>
            <w:pStyle w:val="Verzeichnis1"/>
            <w:rPr>
              <w:rFonts w:eastAsiaTheme="minorEastAsia"/>
              <w:noProof/>
              <w:sz w:val="22"/>
              <w:lang w:val="de-DE" w:eastAsia="de-DE"/>
            </w:rPr>
          </w:pPr>
          <w:hyperlink w:anchor="_Toc507316273" w:history="1">
            <w:r w:rsidR="007524FC" w:rsidRPr="00241883">
              <w:rPr>
                <w:rStyle w:val="Hyperlink"/>
                <w:noProof/>
              </w:rPr>
              <w:t>13</w:t>
            </w:r>
            <w:r w:rsidR="007524FC">
              <w:rPr>
                <w:rFonts w:eastAsiaTheme="minorEastAsia"/>
                <w:noProof/>
                <w:sz w:val="22"/>
                <w:lang w:val="de-DE" w:eastAsia="de-DE"/>
              </w:rPr>
              <w:tab/>
            </w:r>
            <w:r w:rsidR="007524FC" w:rsidRPr="00241883">
              <w:rPr>
                <w:rStyle w:val="Hyperlink"/>
                <w:noProof/>
                <w:lang w:val="de-DE"/>
              </w:rPr>
              <w:t>Literaturverzeichnis</w:t>
            </w:r>
            <w:r w:rsidR="007524FC">
              <w:rPr>
                <w:noProof/>
                <w:webHidden/>
              </w:rPr>
              <w:tab/>
            </w:r>
            <w:r w:rsidR="007524FC">
              <w:rPr>
                <w:noProof/>
                <w:webHidden/>
              </w:rPr>
              <w:fldChar w:fldCharType="begin"/>
            </w:r>
            <w:r w:rsidR="007524FC">
              <w:rPr>
                <w:noProof/>
                <w:webHidden/>
              </w:rPr>
              <w:instrText xml:space="preserve"> PAGEREF _Toc507316273 \h </w:instrText>
            </w:r>
            <w:r w:rsidR="007524FC">
              <w:rPr>
                <w:noProof/>
                <w:webHidden/>
              </w:rPr>
            </w:r>
            <w:r w:rsidR="007524FC">
              <w:rPr>
                <w:noProof/>
                <w:webHidden/>
              </w:rPr>
              <w:fldChar w:fldCharType="separate"/>
            </w:r>
            <w:r w:rsidR="00CB7006">
              <w:rPr>
                <w:noProof/>
                <w:webHidden/>
              </w:rPr>
              <w:t>49</w:t>
            </w:r>
            <w:r w:rsidR="007524FC">
              <w:rPr>
                <w:noProof/>
                <w:webHidden/>
              </w:rPr>
              <w:fldChar w:fldCharType="end"/>
            </w:r>
          </w:hyperlink>
        </w:p>
        <w:p w14:paraId="182871D2" w14:textId="78AD367C" w:rsidR="007524FC" w:rsidRDefault="0091672B">
          <w:pPr>
            <w:pStyle w:val="Verzeichnis1"/>
            <w:rPr>
              <w:rFonts w:eastAsiaTheme="minorEastAsia"/>
              <w:noProof/>
              <w:sz w:val="22"/>
              <w:lang w:val="de-DE" w:eastAsia="de-DE"/>
            </w:rPr>
          </w:pPr>
          <w:hyperlink w:anchor="_Toc507316274" w:history="1">
            <w:r w:rsidR="007524FC" w:rsidRPr="00241883">
              <w:rPr>
                <w:rStyle w:val="Hyperlink"/>
                <w:noProof/>
              </w:rPr>
              <w:t>14</w:t>
            </w:r>
            <w:r w:rsidR="007524FC">
              <w:rPr>
                <w:rFonts w:eastAsiaTheme="minorEastAsia"/>
                <w:noProof/>
                <w:sz w:val="22"/>
                <w:lang w:val="de-DE" w:eastAsia="de-DE"/>
              </w:rPr>
              <w:tab/>
            </w:r>
            <w:r w:rsidR="007524FC" w:rsidRPr="00241883">
              <w:rPr>
                <w:rStyle w:val="Hyperlink"/>
                <w:noProof/>
              </w:rPr>
              <w:t>Anhang</w:t>
            </w:r>
            <w:r w:rsidR="007524FC">
              <w:rPr>
                <w:noProof/>
                <w:webHidden/>
              </w:rPr>
              <w:tab/>
            </w:r>
            <w:r w:rsidR="007524FC">
              <w:rPr>
                <w:noProof/>
                <w:webHidden/>
              </w:rPr>
              <w:fldChar w:fldCharType="begin"/>
            </w:r>
            <w:r w:rsidR="007524FC">
              <w:rPr>
                <w:noProof/>
                <w:webHidden/>
              </w:rPr>
              <w:instrText xml:space="preserve"> PAGEREF _Toc507316274 \h </w:instrText>
            </w:r>
            <w:r w:rsidR="007524FC">
              <w:rPr>
                <w:noProof/>
                <w:webHidden/>
              </w:rPr>
            </w:r>
            <w:r w:rsidR="007524FC">
              <w:rPr>
                <w:noProof/>
                <w:webHidden/>
              </w:rPr>
              <w:fldChar w:fldCharType="separate"/>
            </w:r>
            <w:r w:rsidR="00CB7006">
              <w:rPr>
                <w:noProof/>
                <w:webHidden/>
              </w:rPr>
              <w:t>50</w:t>
            </w:r>
            <w:r w:rsidR="007524FC">
              <w:rPr>
                <w:noProof/>
                <w:webHidden/>
              </w:rPr>
              <w:fldChar w:fldCharType="end"/>
            </w:r>
          </w:hyperlink>
        </w:p>
        <w:p w14:paraId="62A3388A" w14:textId="0D57B4EF" w:rsidR="007524FC" w:rsidRDefault="0091672B">
          <w:pPr>
            <w:pStyle w:val="Verzeichnis2"/>
            <w:tabs>
              <w:tab w:val="left" w:pos="1100"/>
              <w:tab w:val="right" w:leader="dot" w:pos="8493"/>
            </w:tabs>
            <w:rPr>
              <w:rFonts w:eastAsiaTheme="minorEastAsia"/>
              <w:noProof/>
              <w:sz w:val="22"/>
              <w:lang w:val="de-DE" w:eastAsia="de-DE"/>
            </w:rPr>
          </w:pPr>
          <w:hyperlink w:anchor="_Toc507316275" w:history="1">
            <w:r w:rsidR="007524FC" w:rsidRPr="00241883">
              <w:rPr>
                <w:rStyle w:val="Hyperlink"/>
                <w:noProof/>
                <w:lang w:val="de-DE"/>
              </w:rPr>
              <w:t>14.1</w:t>
            </w:r>
            <w:r w:rsidR="007524FC">
              <w:rPr>
                <w:rFonts w:eastAsiaTheme="minorEastAsia"/>
                <w:noProof/>
                <w:sz w:val="22"/>
                <w:lang w:val="de-DE" w:eastAsia="de-DE"/>
              </w:rPr>
              <w:tab/>
            </w:r>
            <w:r w:rsidR="007524FC" w:rsidRPr="00241883">
              <w:rPr>
                <w:rStyle w:val="Hyperlink"/>
                <w:noProof/>
                <w:lang w:val="de-DE"/>
              </w:rPr>
              <w:t>COOL-Assignment vom COOL-Friday am 17.04.2017</w:t>
            </w:r>
            <w:r w:rsidR="007524FC">
              <w:rPr>
                <w:noProof/>
                <w:webHidden/>
              </w:rPr>
              <w:tab/>
            </w:r>
            <w:r w:rsidR="007524FC">
              <w:rPr>
                <w:noProof/>
                <w:webHidden/>
              </w:rPr>
              <w:fldChar w:fldCharType="begin"/>
            </w:r>
            <w:r w:rsidR="007524FC">
              <w:rPr>
                <w:noProof/>
                <w:webHidden/>
              </w:rPr>
              <w:instrText xml:space="preserve"> PAGEREF _Toc507316275 \h </w:instrText>
            </w:r>
            <w:r w:rsidR="007524FC">
              <w:rPr>
                <w:noProof/>
                <w:webHidden/>
              </w:rPr>
            </w:r>
            <w:r w:rsidR="007524FC">
              <w:rPr>
                <w:noProof/>
                <w:webHidden/>
              </w:rPr>
              <w:fldChar w:fldCharType="separate"/>
            </w:r>
            <w:r w:rsidR="00CB7006">
              <w:rPr>
                <w:noProof/>
                <w:webHidden/>
              </w:rPr>
              <w:t>51</w:t>
            </w:r>
            <w:r w:rsidR="007524FC">
              <w:rPr>
                <w:noProof/>
                <w:webHidden/>
              </w:rPr>
              <w:fldChar w:fldCharType="end"/>
            </w:r>
          </w:hyperlink>
        </w:p>
        <w:p w14:paraId="2ABCE944" w14:textId="34DFC5D8" w:rsidR="007524FC" w:rsidRDefault="0091672B">
          <w:pPr>
            <w:pStyle w:val="Verzeichnis2"/>
            <w:tabs>
              <w:tab w:val="left" w:pos="1100"/>
              <w:tab w:val="right" w:leader="dot" w:pos="8493"/>
            </w:tabs>
            <w:rPr>
              <w:rFonts w:eastAsiaTheme="minorEastAsia"/>
              <w:noProof/>
              <w:sz w:val="22"/>
              <w:lang w:val="de-DE" w:eastAsia="de-DE"/>
            </w:rPr>
          </w:pPr>
          <w:hyperlink w:anchor="_Toc507316276" w:history="1">
            <w:r w:rsidR="007524FC" w:rsidRPr="00241883">
              <w:rPr>
                <w:rStyle w:val="Hyperlink"/>
                <w:rFonts w:ascii="Calibri" w:eastAsia="Times New Roman" w:hAnsi="Calibri" w:cs="Arial"/>
                <w:noProof/>
                <w:lang w:eastAsia="de-DE"/>
              </w:rPr>
              <w:t>14.2</w:t>
            </w:r>
            <w:r w:rsidR="007524FC">
              <w:rPr>
                <w:rFonts w:eastAsiaTheme="minorEastAsia"/>
                <w:noProof/>
                <w:sz w:val="22"/>
                <w:lang w:val="de-DE" w:eastAsia="de-DE"/>
              </w:rPr>
              <w:tab/>
            </w:r>
            <w:r w:rsidR="007524FC" w:rsidRPr="00241883">
              <w:rPr>
                <w:rStyle w:val="Hyperlink"/>
                <w:noProof/>
                <w:lang w:val="de-DE"/>
              </w:rPr>
              <w:t>COOL-Assignment vom COOL-Friday am 17.04.2017</w:t>
            </w:r>
            <w:r w:rsidR="007524FC">
              <w:rPr>
                <w:noProof/>
                <w:webHidden/>
              </w:rPr>
              <w:tab/>
            </w:r>
            <w:r w:rsidR="007524FC">
              <w:rPr>
                <w:noProof/>
                <w:webHidden/>
              </w:rPr>
              <w:fldChar w:fldCharType="begin"/>
            </w:r>
            <w:r w:rsidR="007524FC">
              <w:rPr>
                <w:noProof/>
                <w:webHidden/>
              </w:rPr>
              <w:instrText xml:space="preserve"> PAGEREF _Toc507316276 \h </w:instrText>
            </w:r>
            <w:r w:rsidR="007524FC">
              <w:rPr>
                <w:noProof/>
                <w:webHidden/>
              </w:rPr>
            </w:r>
            <w:r w:rsidR="007524FC">
              <w:rPr>
                <w:noProof/>
                <w:webHidden/>
              </w:rPr>
              <w:fldChar w:fldCharType="separate"/>
            </w:r>
            <w:r w:rsidR="00CB7006">
              <w:rPr>
                <w:noProof/>
                <w:webHidden/>
              </w:rPr>
              <w:t>56</w:t>
            </w:r>
            <w:r w:rsidR="007524FC">
              <w:rPr>
                <w:noProof/>
                <w:webHidden/>
              </w:rPr>
              <w:fldChar w:fldCharType="end"/>
            </w:r>
          </w:hyperlink>
        </w:p>
        <w:p w14:paraId="2C4D9518" w14:textId="62EA7987" w:rsidR="007524FC" w:rsidRDefault="0091672B">
          <w:pPr>
            <w:pStyle w:val="Verzeichnis2"/>
            <w:tabs>
              <w:tab w:val="left" w:pos="1100"/>
              <w:tab w:val="right" w:leader="dot" w:pos="8493"/>
            </w:tabs>
            <w:rPr>
              <w:rFonts w:eastAsiaTheme="minorEastAsia"/>
              <w:noProof/>
              <w:sz w:val="22"/>
              <w:lang w:val="de-DE" w:eastAsia="de-DE"/>
            </w:rPr>
          </w:pPr>
          <w:hyperlink w:anchor="_Toc507316277" w:history="1">
            <w:r w:rsidR="007524FC" w:rsidRPr="00241883">
              <w:rPr>
                <w:rStyle w:val="Hyperlink"/>
                <w:rFonts w:ascii="Calibri" w:eastAsia="Times New Roman" w:hAnsi="Calibri" w:cs="Arial"/>
                <w:noProof/>
                <w:lang w:eastAsia="de-DE"/>
              </w:rPr>
              <w:t>14.3</w:t>
            </w:r>
            <w:r w:rsidR="007524FC">
              <w:rPr>
                <w:rFonts w:eastAsiaTheme="minorEastAsia"/>
                <w:noProof/>
                <w:sz w:val="22"/>
                <w:lang w:val="de-DE" w:eastAsia="de-DE"/>
              </w:rPr>
              <w:tab/>
            </w:r>
            <w:r w:rsidR="007524FC" w:rsidRPr="00241883">
              <w:rPr>
                <w:rStyle w:val="Hyperlink"/>
                <w:noProof/>
                <w:lang w:val="de-DE"/>
              </w:rPr>
              <w:t>COOL-Assignment Lernfirma am 06.04.2017</w:t>
            </w:r>
            <w:r w:rsidR="007524FC">
              <w:rPr>
                <w:noProof/>
                <w:webHidden/>
              </w:rPr>
              <w:tab/>
            </w:r>
            <w:r w:rsidR="007524FC">
              <w:rPr>
                <w:noProof/>
                <w:webHidden/>
              </w:rPr>
              <w:fldChar w:fldCharType="begin"/>
            </w:r>
            <w:r w:rsidR="007524FC">
              <w:rPr>
                <w:noProof/>
                <w:webHidden/>
              </w:rPr>
              <w:instrText xml:space="preserve"> PAGEREF _Toc507316277 \h </w:instrText>
            </w:r>
            <w:r w:rsidR="007524FC">
              <w:rPr>
                <w:noProof/>
                <w:webHidden/>
              </w:rPr>
            </w:r>
            <w:r w:rsidR="007524FC">
              <w:rPr>
                <w:noProof/>
                <w:webHidden/>
              </w:rPr>
              <w:fldChar w:fldCharType="separate"/>
            </w:r>
            <w:r w:rsidR="00CB7006">
              <w:rPr>
                <w:noProof/>
                <w:webHidden/>
              </w:rPr>
              <w:t>60</w:t>
            </w:r>
            <w:r w:rsidR="007524FC">
              <w:rPr>
                <w:noProof/>
                <w:webHidden/>
              </w:rPr>
              <w:fldChar w:fldCharType="end"/>
            </w:r>
          </w:hyperlink>
        </w:p>
        <w:p w14:paraId="375D86D2" w14:textId="6C176F15" w:rsidR="007524FC" w:rsidRDefault="0091672B">
          <w:pPr>
            <w:pStyle w:val="Verzeichnis2"/>
            <w:tabs>
              <w:tab w:val="left" w:pos="1100"/>
              <w:tab w:val="right" w:leader="dot" w:pos="8493"/>
            </w:tabs>
            <w:rPr>
              <w:rFonts w:eastAsiaTheme="minorEastAsia"/>
              <w:noProof/>
              <w:sz w:val="22"/>
              <w:lang w:val="de-DE" w:eastAsia="de-DE"/>
            </w:rPr>
          </w:pPr>
          <w:hyperlink w:anchor="_Toc507316278" w:history="1">
            <w:r w:rsidR="007524FC" w:rsidRPr="00241883">
              <w:rPr>
                <w:rStyle w:val="Hyperlink"/>
                <w:noProof/>
                <w:lang w:val="de-DE"/>
              </w:rPr>
              <w:t>14.4</w:t>
            </w:r>
            <w:r w:rsidR="007524FC">
              <w:rPr>
                <w:rFonts w:eastAsiaTheme="minorEastAsia"/>
                <w:noProof/>
                <w:sz w:val="22"/>
                <w:lang w:val="de-DE" w:eastAsia="de-DE"/>
              </w:rPr>
              <w:tab/>
            </w:r>
            <w:r w:rsidR="007524FC" w:rsidRPr="00241883">
              <w:rPr>
                <w:rStyle w:val="Hyperlink"/>
                <w:noProof/>
                <w:lang w:val="de-DE"/>
              </w:rPr>
              <w:t>Feedback ÜST</w:t>
            </w:r>
            <w:r w:rsidR="007524FC">
              <w:rPr>
                <w:noProof/>
                <w:webHidden/>
              </w:rPr>
              <w:tab/>
            </w:r>
            <w:r w:rsidR="007524FC">
              <w:rPr>
                <w:noProof/>
                <w:webHidden/>
              </w:rPr>
              <w:fldChar w:fldCharType="begin"/>
            </w:r>
            <w:r w:rsidR="007524FC">
              <w:rPr>
                <w:noProof/>
                <w:webHidden/>
              </w:rPr>
              <w:instrText xml:space="preserve"> PAGEREF _Toc507316278 \h </w:instrText>
            </w:r>
            <w:r w:rsidR="007524FC">
              <w:rPr>
                <w:noProof/>
                <w:webHidden/>
              </w:rPr>
            </w:r>
            <w:r w:rsidR="007524FC">
              <w:rPr>
                <w:noProof/>
                <w:webHidden/>
              </w:rPr>
              <w:fldChar w:fldCharType="separate"/>
            </w:r>
            <w:r w:rsidR="00CB7006">
              <w:rPr>
                <w:noProof/>
                <w:webHidden/>
              </w:rPr>
              <w:t>64</w:t>
            </w:r>
            <w:r w:rsidR="007524FC">
              <w:rPr>
                <w:noProof/>
                <w:webHidden/>
              </w:rPr>
              <w:fldChar w:fldCharType="end"/>
            </w:r>
          </w:hyperlink>
        </w:p>
        <w:p w14:paraId="0CE236F3" w14:textId="79B50454" w:rsidR="00875CD1" w:rsidRDefault="001079BA">
          <w:r>
            <w:rPr>
              <w:b/>
              <w:bCs/>
            </w:rPr>
            <w:fldChar w:fldCharType="end"/>
          </w:r>
        </w:p>
      </w:sdtContent>
    </w:sdt>
    <w:p w14:paraId="49632D1C" w14:textId="465B0B5E" w:rsidR="0091680D" w:rsidRDefault="0091680D">
      <w:pPr>
        <w:spacing w:line="276" w:lineRule="auto"/>
        <w:jc w:val="left"/>
        <w:rPr>
          <w:rFonts w:asciiTheme="majorHAnsi" w:eastAsiaTheme="majorEastAsia" w:hAnsiTheme="majorHAnsi" w:cstheme="majorBidi"/>
          <w:b/>
          <w:bCs/>
          <w:sz w:val="32"/>
          <w:szCs w:val="28"/>
          <w:lang w:val="de-DE"/>
        </w:rPr>
      </w:pPr>
      <w:r>
        <w:rPr>
          <w:lang w:val="de-DE"/>
        </w:rPr>
        <w:br w:type="page"/>
      </w:r>
    </w:p>
    <w:p w14:paraId="2DCFF848" w14:textId="77777777" w:rsidR="0091680D" w:rsidRDefault="0091680D" w:rsidP="0091680D">
      <w:pPr>
        <w:pStyle w:val="berschrift1"/>
        <w:numPr>
          <w:ilvl w:val="0"/>
          <w:numId w:val="0"/>
        </w:numPr>
        <w:ind w:left="432"/>
        <w:rPr>
          <w:lang w:val="de-DE"/>
        </w:rPr>
      </w:pPr>
    </w:p>
    <w:p w14:paraId="5D62C0FF" w14:textId="76FFAB7F" w:rsidR="00173C39" w:rsidRDefault="00173C39" w:rsidP="00173C39">
      <w:pPr>
        <w:pStyle w:val="berschrift1"/>
        <w:rPr>
          <w:lang w:val="de-DE"/>
        </w:rPr>
      </w:pPr>
      <w:bookmarkStart w:id="1" w:name="_Toc507316217"/>
      <w:r>
        <w:rPr>
          <w:lang w:val="de-DE"/>
        </w:rPr>
        <w:t>Projektteam</w:t>
      </w:r>
      <w:bookmarkEnd w:id="1"/>
    </w:p>
    <w:p w14:paraId="3092E3BC" w14:textId="092EAD8A" w:rsidR="00717BF8" w:rsidRDefault="00717BF8" w:rsidP="00412589">
      <w:pPr>
        <w:jc w:val="left"/>
        <w:rPr>
          <w:lang w:val="de-DE"/>
        </w:rPr>
      </w:pPr>
      <w:r>
        <w:rPr>
          <w:lang w:val="de-DE"/>
        </w:rPr>
        <w:t>Der COOL-Lehrgang 2016</w:t>
      </w:r>
      <w:r w:rsidR="00C67EDD">
        <w:rPr>
          <w:lang w:val="de-DE"/>
        </w:rPr>
        <w:t xml:space="preserve"> bis 20</w:t>
      </w:r>
      <w:r>
        <w:rPr>
          <w:lang w:val="de-DE"/>
        </w:rPr>
        <w:t>18 wird für die HAK HAS Neunkirchen von folgenden Pädagog</w:t>
      </w:r>
      <w:r w:rsidR="00BA46F0">
        <w:rPr>
          <w:lang w:val="de-DE"/>
        </w:rPr>
        <w:t>i</w:t>
      </w:r>
      <w:r>
        <w:rPr>
          <w:lang w:val="de-DE"/>
        </w:rPr>
        <w:t xml:space="preserve">nnen </w:t>
      </w:r>
      <w:r w:rsidR="00BA46F0">
        <w:rPr>
          <w:lang w:val="de-DE"/>
        </w:rPr>
        <w:t xml:space="preserve">und Pädagogen </w:t>
      </w:r>
      <w:r>
        <w:rPr>
          <w:lang w:val="de-DE"/>
        </w:rPr>
        <w:t>besucht:</w:t>
      </w:r>
    </w:p>
    <w:p w14:paraId="0E3768C2" w14:textId="77777777" w:rsidR="00717BF8" w:rsidRDefault="00173C39" w:rsidP="00412589">
      <w:pPr>
        <w:jc w:val="left"/>
        <w:rPr>
          <w:lang w:val="de-DE"/>
        </w:rPr>
      </w:pPr>
      <w:r>
        <w:rPr>
          <w:lang w:val="de-DE"/>
        </w:rPr>
        <w:t>Vjollca Ajruli</w:t>
      </w:r>
      <w:r w:rsidR="00717BF8">
        <w:rPr>
          <w:lang w:val="de-DE"/>
        </w:rPr>
        <w:t xml:space="preserve">, Lehrerin für Deutsch </w:t>
      </w:r>
      <w:r w:rsidR="00863BBF">
        <w:rPr>
          <w:lang w:val="de-DE"/>
        </w:rPr>
        <w:t>(</w:t>
      </w:r>
      <w:r w:rsidR="00717BF8">
        <w:rPr>
          <w:lang w:val="de-DE"/>
        </w:rPr>
        <w:t xml:space="preserve">und </w:t>
      </w:r>
      <w:r w:rsidR="001A54B0">
        <w:rPr>
          <w:lang w:val="de-DE"/>
        </w:rPr>
        <w:t>Psychologie und Philosophie</w:t>
      </w:r>
      <w:r w:rsidR="00863BBF">
        <w:rPr>
          <w:lang w:val="de-DE"/>
        </w:rPr>
        <w:t>)</w:t>
      </w:r>
    </w:p>
    <w:p w14:paraId="7EBA9C8F" w14:textId="77777777" w:rsidR="0008024E" w:rsidRDefault="00717BF8" w:rsidP="0008024E">
      <w:pPr>
        <w:keepNext/>
        <w:jc w:val="left"/>
      </w:pPr>
      <w:r>
        <w:rPr>
          <w:noProof/>
          <w:lang w:val="de-DE" w:eastAsia="de-DE"/>
        </w:rPr>
        <w:drawing>
          <wp:inline distT="0" distB="0" distL="0" distR="0" wp14:anchorId="643215C3" wp14:editId="7079D70B">
            <wp:extent cx="1181100" cy="1629918"/>
            <wp:effectExtent l="0" t="0" r="0"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3-100x138.jpg"/>
                    <pic:cNvPicPr/>
                  </pic:nvPicPr>
                  <pic:blipFill>
                    <a:blip r:embed="rId9">
                      <a:extLst>
                        <a:ext uri="{28A0092B-C50C-407E-A947-70E740481C1C}">
                          <a14:useLocalDpi xmlns:a14="http://schemas.microsoft.com/office/drawing/2010/main" val="0"/>
                        </a:ext>
                      </a:extLst>
                    </a:blip>
                    <a:stretch>
                      <a:fillRect/>
                    </a:stretch>
                  </pic:blipFill>
                  <pic:spPr>
                    <a:xfrm>
                      <a:off x="0" y="0"/>
                      <a:ext cx="1186824" cy="1637816"/>
                    </a:xfrm>
                    <a:prstGeom prst="rect">
                      <a:avLst/>
                    </a:prstGeom>
                  </pic:spPr>
                </pic:pic>
              </a:graphicData>
            </a:graphic>
          </wp:inline>
        </w:drawing>
      </w:r>
    </w:p>
    <w:p w14:paraId="58152218" w14:textId="16108D61" w:rsidR="00717BF8" w:rsidRPr="0008024E" w:rsidRDefault="0008024E" w:rsidP="0008024E">
      <w:pPr>
        <w:pStyle w:val="Beschriftung"/>
        <w:jc w:val="left"/>
        <w:rPr>
          <w:b w:val="0"/>
          <w:lang w:val="de-DE"/>
        </w:rPr>
      </w:pPr>
      <w:bookmarkStart w:id="2" w:name="_Toc507150737"/>
      <w:r w:rsidRPr="0008024E">
        <w:rPr>
          <w:b w:val="0"/>
        </w:rPr>
        <w:t xml:space="preserve">Abbildung </w:t>
      </w:r>
      <w:r w:rsidR="00DC091E">
        <w:rPr>
          <w:b w:val="0"/>
        </w:rPr>
        <w:fldChar w:fldCharType="begin"/>
      </w:r>
      <w:r w:rsidR="00DC091E">
        <w:rPr>
          <w:b w:val="0"/>
        </w:rPr>
        <w:instrText xml:space="preserve"> SEQ Abbildung \* ARABIC </w:instrText>
      </w:r>
      <w:r w:rsidR="00DC091E">
        <w:rPr>
          <w:b w:val="0"/>
        </w:rPr>
        <w:fldChar w:fldCharType="separate"/>
      </w:r>
      <w:r w:rsidR="00CB7006">
        <w:rPr>
          <w:b w:val="0"/>
          <w:noProof/>
        </w:rPr>
        <w:t>1</w:t>
      </w:r>
      <w:r w:rsidR="00DC091E">
        <w:rPr>
          <w:b w:val="0"/>
        </w:rPr>
        <w:fldChar w:fldCharType="end"/>
      </w:r>
      <w:r w:rsidRPr="0008024E">
        <w:rPr>
          <w:b w:val="0"/>
        </w:rPr>
        <w:t>: Vjollca Ajruli</w:t>
      </w:r>
      <w:bookmarkEnd w:id="2"/>
    </w:p>
    <w:p w14:paraId="3DC9CE35" w14:textId="77777777" w:rsidR="00173C39" w:rsidRDefault="00173C39" w:rsidP="00412589">
      <w:pPr>
        <w:jc w:val="left"/>
        <w:rPr>
          <w:lang w:val="de-DE"/>
        </w:rPr>
      </w:pPr>
      <w:r>
        <w:rPr>
          <w:lang w:val="de-DE"/>
        </w:rPr>
        <w:br/>
        <w:t>Mag. Alexander Wallner</w:t>
      </w:r>
      <w:r w:rsidR="00717BF8">
        <w:rPr>
          <w:lang w:val="de-DE"/>
        </w:rPr>
        <w:t>, Wirtschaftspädagoge</w:t>
      </w:r>
    </w:p>
    <w:p w14:paraId="01F898C8" w14:textId="77777777" w:rsidR="0008024E" w:rsidRDefault="00717BF8" w:rsidP="0008024E">
      <w:pPr>
        <w:keepNext/>
        <w:jc w:val="left"/>
      </w:pPr>
      <w:r>
        <w:rPr>
          <w:noProof/>
          <w:lang w:val="de-DE" w:eastAsia="de-DE"/>
        </w:rPr>
        <w:drawing>
          <wp:inline distT="0" distB="0" distL="0" distR="0" wp14:anchorId="0D3BAED8" wp14:editId="45AF5309">
            <wp:extent cx="1180800" cy="1630800"/>
            <wp:effectExtent l="0" t="0" r="635" b="762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100x138.jpg"/>
                    <pic:cNvPicPr/>
                  </pic:nvPicPr>
                  <pic:blipFill>
                    <a:blip r:embed="rId10">
                      <a:extLst>
                        <a:ext uri="{28A0092B-C50C-407E-A947-70E740481C1C}">
                          <a14:useLocalDpi xmlns:a14="http://schemas.microsoft.com/office/drawing/2010/main" val="0"/>
                        </a:ext>
                      </a:extLst>
                    </a:blip>
                    <a:stretch>
                      <a:fillRect/>
                    </a:stretch>
                  </pic:blipFill>
                  <pic:spPr>
                    <a:xfrm>
                      <a:off x="0" y="0"/>
                      <a:ext cx="1180800" cy="1630800"/>
                    </a:xfrm>
                    <a:prstGeom prst="rect">
                      <a:avLst/>
                    </a:prstGeom>
                  </pic:spPr>
                </pic:pic>
              </a:graphicData>
            </a:graphic>
          </wp:inline>
        </w:drawing>
      </w:r>
    </w:p>
    <w:p w14:paraId="3909D5BF" w14:textId="516ED160" w:rsidR="00717BF8" w:rsidRPr="0008024E" w:rsidRDefault="0008024E" w:rsidP="0008024E">
      <w:pPr>
        <w:pStyle w:val="Beschriftung"/>
        <w:jc w:val="left"/>
        <w:rPr>
          <w:b w:val="0"/>
          <w:lang w:val="de-DE"/>
        </w:rPr>
      </w:pPr>
      <w:bookmarkStart w:id="3" w:name="_Toc507150738"/>
      <w:r w:rsidRPr="0008024E">
        <w:rPr>
          <w:b w:val="0"/>
        </w:rPr>
        <w:t xml:space="preserve">Abbildung </w:t>
      </w:r>
      <w:r w:rsidR="00DC091E">
        <w:rPr>
          <w:b w:val="0"/>
        </w:rPr>
        <w:fldChar w:fldCharType="begin"/>
      </w:r>
      <w:r w:rsidR="00DC091E">
        <w:rPr>
          <w:b w:val="0"/>
        </w:rPr>
        <w:instrText xml:space="preserve"> SEQ Abbildung \* ARABIC </w:instrText>
      </w:r>
      <w:r w:rsidR="00DC091E">
        <w:rPr>
          <w:b w:val="0"/>
        </w:rPr>
        <w:fldChar w:fldCharType="separate"/>
      </w:r>
      <w:r w:rsidR="00CB7006">
        <w:rPr>
          <w:b w:val="0"/>
          <w:noProof/>
        </w:rPr>
        <w:t>2</w:t>
      </w:r>
      <w:r w:rsidR="00DC091E">
        <w:rPr>
          <w:b w:val="0"/>
        </w:rPr>
        <w:fldChar w:fldCharType="end"/>
      </w:r>
      <w:r w:rsidRPr="0008024E">
        <w:rPr>
          <w:b w:val="0"/>
        </w:rPr>
        <w:t>: Alexander Wallner</w:t>
      </w:r>
      <w:bookmarkEnd w:id="3"/>
    </w:p>
    <w:p w14:paraId="4959D6DB" w14:textId="397D1E7D" w:rsidR="00717BF8" w:rsidRDefault="00717BF8" w:rsidP="00412589">
      <w:pPr>
        <w:jc w:val="left"/>
        <w:rPr>
          <w:lang w:val="de-DE"/>
        </w:rPr>
      </w:pPr>
    </w:p>
    <w:p w14:paraId="16947191" w14:textId="77777777" w:rsidR="00173C39" w:rsidRDefault="00173C39" w:rsidP="00173C39">
      <w:pPr>
        <w:rPr>
          <w:lang w:val="de-DE"/>
        </w:rPr>
      </w:pPr>
      <w:r>
        <w:rPr>
          <w:lang w:val="de-DE"/>
        </w:rPr>
        <w:br w:type="page"/>
      </w:r>
    </w:p>
    <w:p w14:paraId="57D591A1" w14:textId="77777777" w:rsidR="008A0EBA" w:rsidRDefault="00141893" w:rsidP="009B2470">
      <w:pPr>
        <w:pStyle w:val="berschrift1"/>
        <w:rPr>
          <w:lang w:val="de-DE"/>
        </w:rPr>
      </w:pPr>
      <w:bookmarkStart w:id="4" w:name="_Toc507316218"/>
      <w:r>
        <w:rPr>
          <w:lang w:val="de-DE"/>
        </w:rPr>
        <w:lastRenderedPageBreak/>
        <w:t>Ausgangssituation</w:t>
      </w:r>
      <w:bookmarkEnd w:id="4"/>
    </w:p>
    <w:p w14:paraId="3740B20B" w14:textId="2DBB2CD4" w:rsidR="00173C39" w:rsidRDefault="00173C39" w:rsidP="006E55A6">
      <w:r>
        <w:t>Das COOL</w:t>
      </w:r>
      <w:r w:rsidR="00C67EDD">
        <w:t>-</w:t>
      </w:r>
      <w:r>
        <w:t>Entwicklungsprojekt an der HAK HAS Neunkirchen im Rahmen des COOL-Lehrganges 2016</w:t>
      </w:r>
      <w:r w:rsidR="00C67EDD">
        <w:t xml:space="preserve"> bis 20</w:t>
      </w:r>
      <w:r>
        <w:t>18 ist ein Projekt</w:t>
      </w:r>
      <w:r w:rsidR="00C67EDD">
        <w:t>,</w:t>
      </w:r>
      <w:r>
        <w:t xml:space="preserve"> um </w:t>
      </w:r>
      <w:r w:rsidR="00875CD1">
        <w:t xml:space="preserve">das pädagogische Konzept von </w:t>
      </w:r>
      <w:r>
        <w:t xml:space="preserve">COOL im Unterricht der Übergangsklasse zu implementieren. </w:t>
      </w:r>
    </w:p>
    <w:p w14:paraId="47FB20B2" w14:textId="79BF2BBA" w:rsidR="00173C39" w:rsidRDefault="00173C39" w:rsidP="006E55A6">
      <w:r>
        <w:t xml:space="preserve">Die Übergangsklassen wurden im Jahr 2015/16 im Rahmen der Flüchtlingskrise eingeführt und </w:t>
      </w:r>
      <w:r w:rsidR="00C67EDD">
        <w:t xml:space="preserve">sind </w:t>
      </w:r>
      <w:r>
        <w:t>ein wesentliche</w:t>
      </w:r>
      <w:r w:rsidR="00C67EDD">
        <w:t>r</w:t>
      </w:r>
      <w:r>
        <w:t xml:space="preserve"> Beitrag der BMHS zur Integration minderjähriger Flüchtlinge in Österreich. </w:t>
      </w:r>
      <w:r w:rsidR="00F24C00">
        <w:t>Die Jugendlichen erhalten dadurch die Möglichkeit</w:t>
      </w:r>
      <w:r w:rsidR="00C67EDD">
        <w:t>,</w:t>
      </w:r>
      <w:r w:rsidR="00F24C00">
        <w:t xml:space="preserve"> das 9. Schuljahr in Österreich nachzuho</w:t>
      </w:r>
      <w:r w:rsidR="00875CD1">
        <w:t>len</w:t>
      </w:r>
      <w:r w:rsidR="006C7059">
        <w:t>,</w:t>
      </w:r>
      <w:r w:rsidR="00875CD1">
        <w:t xml:space="preserve"> um anschließend eine Lehre </w:t>
      </w:r>
      <w:r w:rsidR="00F24C00">
        <w:t>bzw</w:t>
      </w:r>
      <w:r w:rsidR="006C7059">
        <w:t>.</w:t>
      </w:r>
      <w:r w:rsidR="00F24C00">
        <w:t xml:space="preserve"> eine weiterführende Schule zu besuchen. Dieses Projekt stellt daher ein </w:t>
      </w:r>
      <w:r>
        <w:t xml:space="preserve">wesentliches </w:t>
      </w:r>
      <w:r w:rsidRPr="006872DF">
        <w:t xml:space="preserve">Schulentwicklungsprojekt </w:t>
      </w:r>
      <w:r w:rsidR="00F24C00">
        <w:t xml:space="preserve">dar und </w:t>
      </w:r>
      <w:r w:rsidR="00412589">
        <w:t xml:space="preserve">bedarf der Mitwirkung </w:t>
      </w:r>
      <w:r w:rsidRPr="006872DF">
        <w:t>des</w:t>
      </w:r>
      <w:r w:rsidR="00F24C00">
        <w:t xml:space="preserve"> </w:t>
      </w:r>
      <w:r w:rsidR="00412589">
        <w:t xml:space="preserve">gesamten </w:t>
      </w:r>
      <w:r w:rsidR="00F24C00">
        <w:t>in der Übergangsklasse unterrichtenden</w:t>
      </w:r>
      <w:r w:rsidRPr="006872DF">
        <w:t xml:space="preserve"> Lehrerkollegiums und </w:t>
      </w:r>
      <w:r w:rsidR="00F24C00">
        <w:t xml:space="preserve">des </w:t>
      </w:r>
      <w:r w:rsidR="006C7059">
        <w:t>Führungs</w:t>
      </w:r>
      <w:r w:rsidRPr="006872DF">
        <w:t>team</w:t>
      </w:r>
      <w:r w:rsidR="00945C37">
        <w:t>s</w:t>
      </w:r>
      <w:r>
        <w:t xml:space="preserve"> am Schulstandort </w:t>
      </w:r>
      <w:r w:rsidR="00F24C00">
        <w:t xml:space="preserve">HAK HAS Neunkirchen. </w:t>
      </w:r>
    </w:p>
    <w:p w14:paraId="08221832" w14:textId="20DB1C38" w:rsidR="00875CD1" w:rsidRDefault="00173C39" w:rsidP="006E55A6">
      <w:r w:rsidRPr="006872DF">
        <w:t xml:space="preserve">COOLen Unterricht gibt es </w:t>
      </w:r>
      <w:r w:rsidR="00F24C00">
        <w:t xml:space="preserve">an der HAK HAS Neunkirchen </w:t>
      </w:r>
      <w:r w:rsidRPr="006872DF">
        <w:t xml:space="preserve">bereits seit </w:t>
      </w:r>
      <w:r w:rsidR="00875CD1">
        <w:t xml:space="preserve">den frühen 2000er Jahren </w:t>
      </w:r>
      <w:r w:rsidRPr="006872DF">
        <w:t xml:space="preserve">und </w:t>
      </w:r>
      <w:r w:rsidR="00F24C00">
        <w:t xml:space="preserve">die Schule war stets ein Vorreiter für innovative Unterrichtsmethoden an kaufmännischen Schulen. Unter anderem war die HAK </w:t>
      </w:r>
      <w:r w:rsidR="00875CD1">
        <w:t xml:space="preserve">HAS </w:t>
      </w:r>
      <w:r w:rsidR="00F24C00">
        <w:t>Neunki</w:t>
      </w:r>
      <w:r w:rsidR="009D42D0">
        <w:t>r</w:t>
      </w:r>
      <w:r w:rsidR="00F24C00">
        <w:t>chen eine der ersten Schulen österreichweit</w:t>
      </w:r>
      <w:r w:rsidR="006F236C">
        <w:t>,</w:t>
      </w:r>
      <w:r w:rsidR="00F24C00">
        <w:t xml:space="preserve"> an denen </w:t>
      </w:r>
      <w:r w:rsidR="00875CD1">
        <w:t xml:space="preserve">Mitte der 90er-Jahre </w:t>
      </w:r>
      <w:r w:rsidR="00F24C00">
        <w:t xml:space="preserve">der Übungsfirmenunterricht eingeführt wurde. </w:t>
      </w:r>
      <w:r w:rsidR="009D42D0">
        <w:t>Auch die EDV-Ausstattung und einige Praxisräume (BWZ, Office</w:t>
      </w:r>
      <w:r w:rsidR="006C7059">
        <w:t>,</w:t>
      </w:r>
      <w:r w:rsidR="006F236C">
        <w:t xml:space="preserve"> </w:t>
      </w:r>
      <w:r w:rsidR="006C7059">
        <w:t>…</w:t>
      </w:r>
      <w:r w:rsidR="009D42D0">
        <w:t xml:space="preserve">) sind aus der COOL-Idee entstanden. </w:t>
      </w:r>
    </w:p>
    <w:p w14:paraId="1F06ED3D" w14:textId="748785A3" w:rsidR="00875CD1" w:rsidRPr="00875CD1" w:rsidRDefault="00875CD1" w:rsidP="006E55A6">
      <w:r>
        <w:t>Zentrum</w:t>
      </w:r>
      <w:r w:rsidRPr="00875CD1">
        <w:t xml:space="preserve"> des COOL</w:t>
      </w:r>
      <w:r w:rsidR="006F236C">
        <w:t>en</w:t>
      </w:r>
      <w:r w:rsidR="00DC091E">
        <w:t xml:space="preserve"> </w:t>
      </w:r>
      <w:r w:rsidR="006F236C">
        <w:t>U</w:t>
      </w:r>
      <w:r w:rsidRPr="00875CD1">
        <w:t>nterrichts an der HAK HAS Neunkirchen war und ist die Praxis-</w:t>
      </w:r>
      <w:r w:rsidR="006C7059">
        <w:t xml:space="preserve">HAS. </w:t>
      </w:r>
      <w:r w:rsidR="006C7059" w:rsidRPr="006C7059">
        <w:rPr>
          <w:i/>
        </w:rPr>
        <w:t>Praxis-</w:t>
      </w:r>
      <w:r w:rsidRPr="006C7059">
        <w:rPr>
          <w:i/>
        </w:rPr>
        <w:t>HAS</w:t>
      </w:r>
      <w:r>
        <w:t xml:space="preserve"> ist der Arbeitst</w:t>
      </w:r>
      <w:r w:rsidRPr="00875CD1">
        <w:t xml:space="preserve">itel des Schulversuches für die neue HAS, unter dem dieses Projekt </w:t>
      </w:r>
      <w:r w:rsidR="006C7059">
        <w:t>seit</w:t>
      </w:r>
      <w:r w:rsidRPr="00875CD1">
        <w:t xml:space="preserve"> dem Schuljahr 2011/12 läuft. Die Handelsschule Neunkirchen nimmt daran als einzige Schule in Niederösterreich mit dem Vollp</w:t>
      </w:r>
      <w:r w:rsidR="00717BF8">
        <w:t>rogramm (Ganztagesschulversuch</w:t>
      </w:r>
      <w:r w:rsidRPr="00875CD1">
        <w:t xml:space="preserve">) teil. </w:t>
      </w:r>
    </w:p>
    <w:p w14:paraId="67C8040A" w14:textId="77777777" w:rsidR="00875CD1" w:rsidRPr="00875CD1" w:rsidRDefault="00875CD1" w:rsidP="006E55A6">
      <w:r w:rsidRPr="00875CD1">
        <w:t xml:space="preserve">Die Orientierung an der Praxis soll dadurch bestätigt werden, dass die Klassen mit Patenunternehmen aus der Wirtschaft arbeiten. </w:t>
      </w:r>
    </w:p>
    <w:p w14:paraId="7F4FED63" w14:textId="46642D3E" w:rsidR="00875CD1" w:rsidRDefault="008F22AA" w:rsidP="006E55A6">
      <w:r>
        <w:t xml:space="preserve">Jede Klasse an der HAK HAS Neunkirchen wird von einem Klassenpaten, einem Unternehmen aus der Region, begleitet, um den Schülerinnen und Schülern von Beginn an einen Einblick in das Berufsleben zu </w:t>
      </w:r>
      <w:r w:rsidR="00EB1B6D">
        <w:t>ermöglichen</w:t>
      </w:r>
      <w:r>
        <w:t>.</w:t>
      </w:r>
    </w:p>
    <w:p w14:paraId="3852F589" w14:textId="77777777" w:rsidR="006F236C" w:rsidRDefault="006F236C" w:rsidP="006E55A6"/>
    <w:p w14:paraId="61A26B4C" w14:textId="77777777" w:rsidR="008F22AA" w:rsidRDefault="008F22AA" w:rsidP="006E55A6">
      <w:r>
        <w:lastRenderedPageBreak/>
        <w:t>Im Schuljahr 2016/17 waren folgende Unternehmen Klassenpaten:</w:t>
      </w:r>
    </w:p>
    <w:p w14:paraId="2EFB3D58" w14:textId="77777777" w:rsidR="008F22AA" w:rsidRDefault="00A939EF" w:rsidP="00173C39">
      <w:pPr>
        <w:spacing w:before="120" w:after="120" w:line="240" w:lineRule="auto"/>
        <w:rPr>
          <w:rFonts w:cs="Arial"/>
        </w:rPr>
      </w:pPr>
      <w:r>
        <w:rPr>
          <w:noProof/>
          <w:lang w:val="de-DE" w:eastAsia="de-DE"/>
        </w:rPr>
        <mc:AlternateContent>
          <mc:Choice Requires="wps">
            <w:drawing>
              <wp:anchor distT="0" distB="0" distL="114300" distR="114300" simplePos="0" relativeHeight="251660288" behindDoc="0" locked="0" layoutInCell="1" allowOverlap="1" wp14:anchorId="72114D71" wp14:editId="1CD4EBB4">
                <wp:simplePos x="0" y="0"/>
                <wp:positionH relativeFrom="column">
                  <wp:posOffset>-3810</wp:posOffset>
                </wp:positionH>
                <wp:positionV relativeFrom="paragraph">
                  <wp:posOffset>6007735</wp:posOffset>
                </wp:positionV>
                <wp:extent cx="4467225" cy="405765"/>
                <wp:effectExtent l="0" t="0" r="0" b="0"/>
                <wp:wrapThrough wrapText="bothSides">
                  <wp:wrapPolygon edited="0">
                    <wp:start x="0" y="0"/>
                    <wp:lineTo x="0" y="20282"/>
                    <wp:lineTo x="21554" y="20282"/>
                    <wp:lineTo x="21554" y="0"/>
                    <wp:lineTo x="0" y="0"/>
                  </wp:wrapPolygon>
                </wp:wrapThrough>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7225" cy="405765"/>
                        </a:xfrm>
                        <a:prstGeom prst="rect">
                          <a:avLst/>
                        </a:prstGeom>
                        <a:solidFill>
                          <a:prstClr val="white"/>
                        </a:solidFill>
                        <a:ln>
                          <a:noFill/>
                        </a:ln>
                      </wps:spPr>
                      <wps:txbx>
                        <w:txbxContent>
                          <w:p w14:paraId="662EF26D" w14:textId="701C3493" w:rsidR="001C4771" w:rsidRPr="00141893" w:rsidRDefault="001C4771" w:rsidP="008F22AA">
                            <w:pPr>
                              <w:pStyle w:val="Beschriftung"/>
                              <w:rPr>
                                <w:b w:val="0"/>
                                <w:noProof/>
                              </w:rPr>
                            </w:pPr>
                            <w:bookmarkStart w:id="5" w:name="_Toc507150739"/>
                            <w:r w:rsidRPr="00141893">
                              <w:rPr>
                                <w:b w:val="0"/>
                              </w:rPr>
                              <w:t xml:space="preserve">Abbildung </w:t>
                            </w:r>
                            <w:r>
                              <w:rPr>
                                <w:b w:val="0"/>
                              </w:rPr>
                              <w:fldChar w:fldCharType="begin"/>
                            </w:r>
                            <w:r>
                              <w:rPr>
                                <w:b w:val="0"/>
                              </w:rPr>
                              <w:instrText xml:space="preserve"> SEQ Abbildung \* ARABIC </w:instrText>
                            </w:r>
                            <w:r>
                              <w:rPr>
                                <w:b w:val="0"/>
                              </w:rPr>
                              <w:fldChar w:fldCharType="separate"/>
                            </w:r>
                            <w:r w:rsidR="00CB7006">
                              <w:rPr>
                                <w:b w:val="0"/>
                                <w:noProof/>
                              </w:rPr>
                              <w:t>3</w:t>
                            </w:r>
                            <w:r>
                              <w:rPr>
                                <w:b w:val="0"/>
                              </w:rPr>
                              <w:fldChar w:fldCharType="end"/>
                            </w:r>
                            <w:r w:rsidRPr="00141893">
                              <w:rPr>
                                <w:b w:val="0"/>
                              </w:rPr>
                              <w:t>: Klassenpaten 16/17</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2114D71" id="_x0000_t202" coordsize="21600,21600" o:spt="202" path="m,l,21600r21600,l21600,xe">
                <v:stroke joinstyle="miter"/>
                <v:path gradientshapeok="t" o:connecttype="rect"/>
              </v:shapetype>
              <v:shape id="Textfeld 14" o:spid="_x0000_s1026" type="#_x0000_t202" style="position:absolute;left:0;text-align:left;margin-left:-.3pt;margin-top:473.05pt;width:351.75pt;height:3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" stroked="f">
                <v:textbox style="mso-fit-shape-to-text:t" inset="0,0,0,0">
                  <w:txbxContent>
                    <w:p w14:paraId="662EF26D" w14:textId="701C3493" w:rsidR="001C4771" w:rsidRPr="00141893" w:rsidRDefault="001C4771" w:rsidP="008F22AA">
                      <w:pPr>
                        <w:pStyle w:val="Beschriftung"/>
                        <w:rPr>
                          <w:b w:val="0"/>
                          <w:noProof/>
                        </w:rPr>
                      </w:pPr>
                      <w:bookmarkStart w:id="6" w:name="_Toc507150739"/>
                      <w:r w:rsidRPr="00141893">
                        <w:rPr>
                          <w:b w:val="0"/>
                        </w:rPr>
                        <w:t xml:space="preserve">Abbildung </w:t>
                      </w:r>
                      <w:r>
                        <w:rPr>
                          <w:b w:val="0"/>
                        </w:rPr>
                        <w:fldChar w:fldCharType="begin"/>
                      </w:r>
                      <w:r>
                        <w:rPr>
                          <w:b w:val="0"/>
                        </w:rPr>
                        <w:instrText xml:space="preserve"> SEQ Abbildung \* ARABIC </w:instrText>
                      </w:r>
                      <w:r>
                        <w:rPr>
                          <w:b w:val="0"/>
                        </w:rPr>
                        <w:fldChar w:fldCharType="separate"/>
                      </w:r>
                      <w:r w:rsidR="00CB7006">
                        <w:rPr>
                          <w:b w:val="0"/>
                          <w:noProof/>
                        </w:rPr>
                        <w:t>3</w:t>
                      </w:r>
                      <w:r>
                        <w:rPr>
                          <w:b w:val="0"/>
                        </w:rPr>
                        <w:fldChar w:fldCharType="end"/>
                      </w:r>
                      <w:r w:rsidRPr="00141893">
                        <w:rPr>
                          <w:b w:val="0"/>
                        </w:rPr>
                        <w:t>: Klassenpaten 16/17</w:t>
                      </w:r>
                      <w:bookmarkEnd w:id="6"/>
                    </w:p>
                  </w:txbxContent>
                </v:textbox>
                <w10:wrap type="through"/>
              </v:shape>
            </w:pict>
          </mc:Fallback>
        </mc:AlternateContent>
      </w:r>
      <w:r w:rsidR="008F22AA">
        <w:rPr>
          <w:noProof/>
          <w:lang w:val="de-DE" w:eastAsia="de-DE"/>
        </w:rPr>
        <w:drawing>
          <wp:anchor distT="0" distB="0" distL="114300" distR="114300" simplePos="0" relativeHeight="251658240" behindDoc="0" locked="0" layoutInCell="1" allowOverlap="1" wp14:anchorId="2F63116A" wp14:editId="069FCBC1">
            <wp:simplePos x="0" y="0"/>
            <wp:positionH relativeFrom="column">
              <wp:posOffset>-3810</wp:posOffset>
            </wp:positionH>
            <wp:positionV relativeFrom="paragraph">
              <wp:posOffset>4445</wp:posOffset>
            </wp:positionV>
            <wp:extent cx="4467225" cy="5946140"/>
            <wp:effectExtent l="0" t="0" r="9525" b="0"/>
            <wp:wrapThrough wrapText="bothSides">
              <wp:wrapPolygon edited="0">
                <wp:start x="0" y="0"/>
                <wp:lineTo x="0" y="21522"/>
                <wp:lineTo x="21554" y="21522"/>
                <wp:lineTo x="21554"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41432"/>
                    <a:stretch/>
                  </pic:blipFill>
                  <pic:spPr bwMode="auto">
                    <a:xfrm>
                      <a:off x="0" y="0"/>
                      <a:ext cx="4467225" cy="5946140"/>
                    </a:xfrm>
                    <a:prstGeom prst="rect">
                      <a:avLst/>
                    </a:prstGeom>
                    <a:ln>
                      <a:noFill/>
                    </a:ln>
                    <a:extLst>
                      <a:ext uri="{53640926-AAD7-44D8-BBD7-CCE9431645EC}">
                        <a14:shadowObscured xmlns:a14="http://schemas.microsoft.com/office/drawing/2010/main"/>
                      </a:ext>
                    </a:extLst>
                  </pic:spPr>
                </pic:pic>
              </a:graphicData>
            </a:graphic>
          </wp:anchor>
        </w:drawing>
      </w:r>
    </w:p>
    <w:p w14:paraId="776D20AC" w14:textId="77777777" w:rsidR="00875CD1" w:rsidRDefault="00875CD1" w:rsidP="00173C39">
      <w:pPr>
        <w:spacing w:before="120" w:after="120" w:line="240" w:lineRule="auto"/>
        <w:rPr>
          <w:rFonts w:cs="Arial"/>
        </w:rPr>
      </w:pPr>
    </w:p>
    <w:p w14:paraId="308B602B" w14:textId="77777777" w:rsidR="008F22AA" w:rsidRDefault="008F22AA" w:rsidP="00173C39">
      <w:pPr>
        <w:spacing w:before="120" w:after="120" w:line="240" w:lineRule="auto"/>
        <w:rPr>
          <w:rFonts w:cs="Arial"/>
        </w:rPr>
      </w:pPr>
    </w:p>
    <w:p w14:paraId="6DF52ADC" w14:textId="77777777" w:rsidR="008F22AA" w:rsidRDefault="008F22AA" w:rsidP="00173C39">
      <w:pPr>
        <w:spacing w:before="120" w:after="120" w:line="240" w:lineRule="auto"/>
        <w:rPr>
          <w:rFonts w:cs="Arial"/>
        </w:rPr>
      </w:pPr>
    </w:p>
    <w:p w14:paraId="717A2092" w14:textId="77777777" w:rsidR="008F22AA" w:rsidRDefault="008F22AA" w:rsidP="00173C39">
      <w:pPr>
        <w:spacing w:before="120" w:after="120" w:line="240" w:lineRule="auto"/>
        <w:rPr>
          <w:rFonts w:cs="Arial"/>
        </w:rPr>
      </w:pPr>
    </w:p>
    <w:p w14:paraId="75407B8B" w14:textId="77777777" w:rsidR="008F22AA" w:rsidRDefault="008F22AA" w:rsidP="00173C39">
      <w:pPr>
        <w:spacing w:before="120" w:after="120" w:line="240" w:lineRule="auto"/>
        <w:rPr>
          <w:rFonts w:cs="Arial"/>
        </w:rPr>
      </w:pPr>
    </w:p>
    <w:p w14:paraId="45D08319" w14:textId="77777777" w:rsidR="008F22AA" w:rsidRDefault="008F22AA" w:rsidP="00173C39">
      <w:pPr>
        <w:spacing w:before="120" w:after="120" w:line="240" w:lineRule="auto"/>
        <w:rPr>
          <w:rFonts w:cs="Arial"/>
        </w:rPr>
      </w:pPr>
    </w:p>
    <w:p w14:paraId="6B423CCE" w14:textId="77777777" w:rsidR="008F22AA" w:rsidRDefault="008F22AA" w:rsidP="00173C39">
      <w:pPr>
        <w:spacing w:before="120" w:after="120" w:line="240" w:lineRule="auto"/>
        <w:rPr>
          <w:rFonts w:cs="Arial"/>
        </w:rPr>
      </w:pPr>
    </w:p>
    <w:p w14:paraId="6723AC29" w14:textId="77777777" w:rsidR="008F22AA" w:rsidRDefault="008F22AA" w:rsidP="00173C39">
      <w:pPr>
        <w:spacing w:before="120" w:after="120" w:line="240" w:lineRule="auto"/>
        <w:rPr>
          <w:rFonts w:cs="Arial"/>
        </w:rPr>
      </w:pPr>
    </w:p>
    <w:p w14:paraId="5E908E83" w14:textId="77777777" w:rsidR="008F22AA" w:rsidRDefault="008F22AA" w:rsidP="00173C39">
      <w:pPr>
        <w:spacing w:before="120" w:after="120" w:line="240" w:lineRule="auto"/>
        <w:rPr>
          <w:rFonts w:cs="Arial"/>
        </w:rPr>
      </w:pPr>
    </w:p>
    <w:p w14:paraId="6AB82DD3" w14:textId="77777777" w:rsidR="008F22AA" w:rsidRDefault="008F22AA" w:rsidP="00173C39">
      <w:pPr>
        <w:spacing w:before="120" w:after="120" w:line="240" w:lineRule="auto"/>
        <w:rPr>
          <w:rFonts w:cs="Arial"/>
        </w:rPr>
      </w:pPr>
    </w:p>
    <w:p w14:paraId="36C2E99F" w14:textId="77777777" w:rsidR="008F22AA" w:rsidRDefault="008F22AA" w:rsidP="00173C39">
      <w:pPr>
        <w:spacing w:before="120" w:after="120" w:line="240" w:lineRule="auto"/>
        <w:rPr>
          <w:rFonts w:cs="Arial"/>
        </w:rPr>
      </w:pPr>
    </w:p>
    <w:p w14:paraId="6E8936CD" w14:textId="77777777" w:rsidR="008F22AA" w:rsidRDefault="008F22AA" w:rsidP="00173C39">
      <w:pPr>
        <w:spacing w:before="120" w:after="120" w:line="240" w:lineRule="auto"/>
        <w:rPr>
          <w:rFonts w:cs="Arial"/>
        </w:rPr>
      </w:pPr>
    </w:p>
    <w:p w14:paraId="21083F99" w14:textId="77777777" w:rsidR="008F22AA" w:rsidRDefault="008F22AA" w:rsidP="00173C39">
      <w:pPr>
        <w:spacing w:before="120" w:after="120" w:line="240" w:lineRule="auto"/>
        <w:rPr>
          <w:rFonts w:cs="Arial"/>
        </w:rPr>
      </w:pPr>
    </w:p>
    <w:p w14:paraId="547CA46D" w14:textId="77777777" w:rsidR="008F22AA" w:rsidRDefault="008F22AA" w:rsidP="00173C39">
      <w:pPr>
        <w:spacing w:before="120" w:after="120" w:line="240" w:lineRule="auto"/>
        <w:rPr>
          <w:rFonts w:cs="Arial"/>
        </w:rPr>
      </w:pPr>
    </w:p>
    <w:p w14:paraId="4CBCCD40" w14:textId="77777777" w:rsidR="008F22AA" w:rsidRDefault="008F22AA" w:rsidP="00173C39">
      <w:pPr>
        <w:spacing w:before="120" w:after="120" w:line="240" w:lineRule="auto"/>
        <w:rPr>
          <w:rFonts w:cs="Arial"/>
        </w:rPr>
      </w:pPr>
    </w:p>
    <w:p w14:paraId="021B006C" w14:textId="77777777" w:rsidR="008F22AA" w:rsidRDefault="008F22AA" w:rsidP="00173C39">
      <w:pPr>
        <w:spacing w:before="120" w:after="120" w:line="240" w:lineRule="auto"/>
        <w:rPr>
          <w:rFonts w:cs="Arial"/>
        </w:rPr>
      </w:pPr>
    </w:p>
    <w:p w14:paraId="60EBDF7D" w14:textId="77777777" w:rsidR="008F22AA" w:rsidRDefault="008F22AA" w:rsidP="00173C39">
      <w:pPr>
        <w:spacing w:before="120" w:after="120" w:line="240" w:lineRule="auto"/>
        <w:rPr>
          <w:rFonts w:cs="Arial"/>
        </w:rPr>
      </w:pPr>
    </w:p>
    <w:p w14:paraId="53E9975A" w14:textId="77777777" w:rsidR="008F22AA" w:rsidRDefault="008F22AA" w:rsidP="00173C39">
      <w:pPr>
        <w:spacing w:before="120" w:after="120" w:line="240" w:lineRule="auto"/>
        <w:rPr>
          <w:rFonts w:cs="Arial"/>
        </w:rPr>
      </w:pPr>
    </w:p>
    <w:p w14:paraId="4360397A" w14:textId="77777777" w:rsidR="008F22AA" w:rsidRDefault="008F22AA" w:rsidP="00173C39">
      <w:pPr>
        <w:spacing w:before="120" w:after="120" w:line="240" w:lineRule="auto"/>
        <w:rPr>
          <w:rFonts w:cs="Arial"/>
        </w:rPr>
      </w:pPr>
    </w:p>
    <w:p w14:paraId="5D89D8BB" w14:textId="77777777" w:rsidR="008F22AA" w:rsidRDefault="008F22AA" w:rsidP="00173C39">
      <w:pPr>
        <w:spacing w:before="120" w:after="120" w:line="240" w:lineRule="auto"/>
        <w:rPr>
          <w:rFonts w:cs="Arial"/>
        </w:rPr>
      </w:pPr>
    </w:p>
    <w:p w14:paraId="0C4C6EDB" w14:textId="77777777" w:rsidR="008F22AA" w:rsidRDefault="008F22AA" w:rsidP="00173C39">
      <w:pPr>
        <w:spacing w:before="120" w:after="120" w:line="240" w:lineRule="auto"/>
        <w:rPr>
          <w:rFonts w:cs="Arial"/>
        </w:rPr>
      </w:pPr>
    </w:p>
    <w:p w14:paraId="6B4570C4" w14:textId="77777777" w:rsidR="008F22AA" w:rsidRDefault="008F22AA" w:rsidP="00173C39">
      <w:pPr>
        <w:spacing w:before="120" w:after="120" w:line="240" w:lineRule="auto"/>
        <w:rPr>
          <w:rFonts w:cs="Arial"/>
        </w:rPr>
      </w:pPr>
    </w:p>
    <w:p w14:paraId="62040BA8" w14:textId="77777777" w:rsidR="008F22AA" w:rsidRDefault="008F22AA" w:rsidP="00173C39">
      <w:pPr>
        <w:spacing w:before="120" w:after="120" w:line="240" w:lineRule="auto"/>
        <w:rPr>
          <w:rFonts w:cs="Arial"/>
        </w:rPr>
      </w:pPr>
    </w:p>
    <w:p w14:paraId="504020FE" w14:textId="77777777" w:rsidR="008F22AA" w:rsidRDefault="008F22AA" w:rsidP="00173C39">
      <w:pPr>
        <w:spacing w:before="120" w:after="120" w:line="240" w:lineRule="auto"/>
        <w:rPr>
          <w:rFonts w:cs="Arial"/>
        </w:rPr>
      </w:pPr>
    </w:p>
    <w:p w14:paraId="473E9EDE" w14:textId="33D03242" w:rsidR="00141893" w:rsidRDefault="00141893" w:rsidP="006E55A6">
      <w:r>
        <w:t>Im Zentrum der Praxis-HAS steht eine Lernfirma</w:t>
      </w:r>
      <w:r w:rsidR="00EB1B6D">
        <w:t>,</w:t>
      </w:r>
      <w:r>
        <w:t xml:space="preserve"> die in den ersten beiden Jahren im Unterrichtsgegenstand BWUP geführt wird und in der 3. Klasse in </w:t>
      </w:r>
      <w:r w:rsidR="00EB1B6D">
        <w:t>die</w:t>
      </w:r>
      <w:r>
        <w:t xml:space="preserve"> Übungsfirma mündet. In der Lernfirma </w:t>
      </w:r>
      <w:r w:rsidR="00EB1B6D">
        <w:t>trainieren</w:t>
      </w:r>
      <w:r>
        <w:t xml:space="preserve"> die Schüler</w:t>
      </w:r>
      <w:r w:rsidR="00BA46F0">
        <w:t>innen und Schüler</w:t>
      </w:r>
      <w:r>
        <w:t xml:space="preserve"> </w:t>
      </w:r>
      <w:r w:rsidR="00EB1B6D">
        <w:t>ab dem</w:t>
      </w:r>
      <w:r>
        <w:t xml:space="preserve"> ersten Schultag sämtliche Kompetenzen, die sie in den Lerngegenständen erwerben. Voraussetzung für </w:t>
      </w:r>
      <w:r w:rsidR="006F236C">
        <w:t xml:space="preserve">die </w:t>
      </w:r>
      <w:r>
        <w:t xml:space="preserve">erfolgreiche Umsetzung dieses Konzeptes ist eine enge Kooperation innerhalb des Klassenlehrerteams. </w:t>
      </w:r>
    </w:p>
    <w:p w14:paraId="48618862" w14:textId="77777777" w:rsidR="00141893" w:rsidRDefault="00141893" w:rsidP="006E55A6">
      <w:r>
        <w:lastRenderedPageBreak/>
        <w:t>Das Konzept der Lernfirma mit der Integration der Theoriefächer wird anhand der folgenden Grafik dargestellt:</w:t>
      </w:r>
    </w:p>
    <w:p w14:paraId="60B9FA5B" w14:textId="77777777" w:rsidR="00141893" w:rsidRDefault="00141893" w:rsidP="00141893">
      <w:pPr>
        <w:keepNext/>
        <w:spacing w:before="120" w:after="120" w:line="240" w:lineRule="auto"/>
      </w:pPr>
      <w:r>
        <w:rPr>
          <w:rFonts w:cs="Arial"/>
          <w:noProof/>
          <w:lang w:val="de-DE" w:eastAsia="de-DE"/>
        </w:rPr>
        <w:drawing>
          <wp:inline distT="0" distB="0" distL="0" distR="0" wp14:anchorId="3B586017" wp14:editId="486B15F1">
            <wp:extent cx="5399405" cy="3881120"/>
            <wp:effectExtent l="0" t="0" r="0" b="508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uzzle neu.JPG"/>
                    <pic:cNvPicPr/>
                  </pic:nvPicPr>
                  <pic:blipFill>
                    <a:blip r:embed="rId12">
                      <a:extLst>
                        <a:ext uri="{28A0092B-C50C-407E-A947-70E740481C1C}">
                          <a14:useLocalDpi xmlns:a14="http://schemas.microsoft.com/office/drawing/2010/main" val="0"/>
                        </a:ext>
                      </a:extLst>
                    </a:blip>
                    <a:stretch>
                      <a:fillRect/>
                    </a:stretch>
                  </pic:blipFill>
                  <pic:spPr>
                    <a:xfrm>
                      <a:off x="0" y="0"/>
                      <a:ext cx="5399405" cy="3881120"/>
                    </a:xfrm>
                    <a:prstGeom prst="rect">
                      <a:avLst/>
                    </a:prstGeom>
                  </pic:spPr>
                </pic:pic>
              </a:graphicData>
            </a:graphic>
          </wp:inline>
        </w:drawing>
      </w:r>
    </w:p>
    <w:p w14:paraId="59C65E55" w14:textId="033CB722" w:rsidR="00141893" w:rsidRPr="00141893" w:rsidRDefault="00141893" w:rsidP="00141893">
      <w:pPr>
        <w:pStyle w:val="Beschriftung"/>
        <w:jc w:val="both"/>
        <w:rPr>
          <w:rFonts w:cs="Arial"/>
          <w:b w:val="0"/>
        </w:rPr>
      </w:pPr>
      <w:bookmarkStart w:id="7" w:name="_Toc507150740"/>
      <w:r w:rsidRPr="00141893">
        <w:rPr>
          <w:b w:val="0"/>
        </w:rPr>
        <w:t xml:space="preserve">Abbildung </w:t>
      </w:r>
      <w:r w:rsidR="00DC091E">
        <w:rPr>
          <w:b w:val="0"/>
        </w:rPr>
        <w:fldChar w:fldCharType="begin"/>
      </w:r>
      <w:r w:rsidR="00DC091E">
        <w:rPr>
          <w:b w:val="0"/>
        </w:rPr>
        <w:instrText xml:space="preserve"> SEQ Abbildung \* ARABIC </w:instrText>
      </w:r>
      <w:r w:rsidR="00DC091E">
        <w:rPr>
          <w:b w:val="0"/>
        </w:rPr>
        <w:fldChar w:fldCharType="separate"/>
      </w:r>
      <w:r w:rsidR="00CB7006">
        <w:rPr>
          <w:b w:val="0"/>
          <w:noProof/>
        </w:rPr>
        <w:t>4</w:t>
      </w:r>
      <w:r w:rsidR="00DC091E">
        <w:rPr>
          <w:b w:val="0"/>
        </w:rPr>
        <w:fldChar w:fldCharType="end"/>
      </w:r>
      <w:r w:rsidRPr="00141893">
        <w:rPr>
          <w:b w:val="0"/>
        </w:rPr>
        <w:t>: Konzept der Lernfirma an der HAS Neunkirchen</w:t>
      </w:r>
      <w:bookmarkEnd w:id="7"/>
    </w:p>
    <w:p w14:paraId="2A1DC496" w14:textId="77777777" w:rsidR="00141893" w:rsidRDefault="00141893" w:rsidP="00173C39">
      <w:pPr>
        <w:spacing w:before="120" w:after="120" w:line="240" w:lineRule="auto"/>
        <w:rPr>
          <w:rFonts w:cs="Arial"/>
        </w:rPr>
      </w:pPr>
    </w:p>
    <w:p w14:paraId="530B82EF" w14:textId="77777777" w:rsidR="00141893" w:rsidRDefault="00141893">
      <w:pPr>
        <w:spacing w:line="276" w:lineRule="auto"/>
        <w:jc w:val="left"/>
        <w:rPr>
          <w:rFonts w:cs="Arial"/>
        </w:rPr>
      </w:pPr>
      <w:r>
        <w:rPr>
          <w:rFonts w:cs="Arial"/>
        </w:rPr>
        <w:br w:type="page"/>
      </w:r>
    </w:p>
    <w:p w14:paraId="7BAAFFDC" w14:textId="77777777" w:rsidR="00141893" w:rsidRDefault="00141893" w:rsidP="00141893">
      <w:pPr>
        <w:pStyle w:val="berschrift1"/>
      </w:pPr>
      <w:bookmarkStart w:id="8" w:name="_Toc507316219"/>
      <w:r>
        <w:lastRenderedPageBreak/>
        <w:t>Ziel</w:t>
      </w:r>
      <w:bookmarkEnd w:id="8"/>
    </w:p>
    <w:p w14:paraId="6A26907B" w14:textId="77777777" w:rsidR="00717BF8" w:rsidRDefault="00F24C00" w:rsidP="006E55A6">
      <w:r>
        <w:t>Aufg</w:t>
      </w:r>
      <w:r w:rsidR="00EB1B6D">
        <w:t>rund eines Generationen</w:t>
      </w:r>
      <w:r>
        <w:t xml:space="preserve">wechsels </w:t>
      </w:r>
      <w:r w:rsidR="00717BF8">
        <w:t xml:space="preserve">an der HAK HAS Neunkirchen </w:t>
      </w:r>
      <w:r>
        <w:t>ist es n</w:t>
      </w:r>
      <w:r w:rsidR="00717BF8">
        <w:t xml:space="preserve">otwendig, COOL neu zu etablieren und weiterzuentwickeln. Die bisherige COOL-Arbeit, insbesondere getragen von </w:t>
      </w:r>
      <w:r w:rsidR="0027554B">
        <w:t xml:space="preserve">OStR </w:t>
      </w:r>
      <w:r w:rsidR="00717BF8">
        <w:t>Mag. Johann Wiedner, erweist sich als hervorragende Ausgangssituation. Vor allem die folgenden Elemente haben sich als besonders förderlich für COOL erwiesen:</w:t>
      </w:r>
    </w:p>
    <w:p w14:paraId="6481BEBC" w14:textId="77777777" w:rsidR="00717BF8" w:rsidRDefault="00717BF8" w:rsidP="00717BF8">
      <w:pPr>
        <w:pStyle w:val="Listenabsatz"/>
        <w:numPr>
          <w:ilvl w:val="0"/>
          <w:numId w:val="8"/>
        </w:numPr>
        <w:spacing w:before="120" w:after="120" w:line="240" w:lineRule="auto"/>
        <w:rPr>
          <w:rFonts w:cs="Arial"/>
        </w:rPr>
      </w:pPr>
      <w:r>
        <w:rPr>
          <w:rFonts w:cs="Arial"/>
        </w:rPr>
        <w:t>Firmenpaten für jede Klasse</w:t>
      </w:r>
    </w:p>
    <w:p w14:paraId="607F1C65" w14:textId="77777777" w:rsidR="00717BF8" w:rsidRDefault="00717BF8" w:rsidP="00717BF8">
      <w:pPr>
        <w:pStyle w:val="Listenabsatz"/>
        <w:numPr>
          <w:ilvl w:val="0"/>
          <w:numId w:val="8"/>
        </w:numPr>
        <w:spacing w:before="120" w:after="120" w:line="240" w:lineRule="auto"/>
        <w:rPr>
          <w:rFonts w:cs="Arial"/>
        </w:rPr>
      </w:pPr>
      <w:r>
        <w:rPr>
          <w:rFonts w:cs="Arial"/>
        </w:rPr>
        <w:t>Lernfirmenkonzept für jede Handelsschulklasse</w:t>
      </w:r>
    </w:p>
    <w:p w14:paraId="07713054" w14:textId="0109390D" w:rsidR="00717BF8" w:rsidRPr="00900005" w:rsidRDefault="00717BF8" w:rsidP="00717BF8">
      <w:pPr>
        <w:pStyle w:val="Listenabsatz"/>
        <w:numPr>
          <w:ilvl w:val="0"/>
          <w:numId w:val="8"/>
        </w:numPr>
        <w:spacing w:before="120" w:after="120" w:line="240" w:lineRule="auto"/>
        <w:rPr>
          <w:rFonts w:cs="Arial"/>
          <w:lang w:val="en-US"/>
        </w:rPr>
      </w:pPr>
      <w:r w:rsidRPr="00900005">
        <w:rPr>
          <w:rFonts w:cs="Arial"/>
          <w:lang w:val="en-US"/>
        </w:rPr>
        <w:t>VIP-Tage (</w:t>
      </w:r>
      <w:r w:rsidR="006F236C">
        <w:rPr>
          <w:rFonts w:cs="Arial"/>
          <w:lang w:val="en-US"/>
        </w:rPr>
        <w:t>V</w:t>
      </w:r>
      <w:r w:rsidRPr="00900005">
        <w:rPr>
          <w:rFonts w:cs="Arial"/>
          <w:lang w:val="en-US"/>
        </w:rPr>
        <w:t xml:space="preserve">enture in </w:t>
      </w:r>
      <w:r w:rsidR="006F236C">
        <w:rPr>
          <w:rFonts w:cs="Arial"/>
          <w:lang w:val="en-US"/>
        </w:rPr>
        <w:t>P</w:t>
      </w:r>
      <w:r w:rsidRPr="00900005">
        <w:rPr>
          <w:rFonts w:cs="Arial"/>
          <w:lang w:val="en-US"/>
        </w:rPr>
        <w:t>ractice)</w:t>
      </w:r>
    </w:p>
    <w:p w14:paraId="1C57ADA1" w14:textId="77777777" w:rsidR="006E55A6" w:rsidRPr="006E55A6" w:rsidRDefault="00717BF8" w:rsidP="00A321E1">
      <w:pPr>
        <w:pStyle w:val="Listenabsatz"/>
        <w:numPr>
          <w:ilvl w:val="0"/>
          <w:numId w:val="8"/>
        </w:numPr>
        <w:spacing w:before="120" w:after="120" w:line="240" w:lineRule="auto"/>
      </w:pPr>
      <w:r w:rsidRPr="006E55A6">
        <w:rPr>
          <w:rFonts w:cs="Arial"/>
        </w:rPr>
        <w:t xml:space="preserve">Wöchentliche </w:t>
      </w:r>
      <w:r w:rsidR="0027554B" w:rsidRPr="006E55A6">
        <w:rPr>
          <w:rFonts w:cs="Arial"/>
        </w:rPr>
        <w:t>COOL-B</w:t>
      </w:r>
      <w:r w:rsidRPr="006E55A6">
        <w:rPr>
          <w:rFonts w:cs="Arial"/>
        </w:rPr>
        <w:t>esprechungen (Dienstags-Besprechungen)</w:t>
      </w:r>
    </w:p>
    <w:p w14:paraId="6AACCC48" w14:textId="77777777" w:rsidR="006E55A6" w:rsidRPr="006E55A6" w:rsidRDefault="006E55A6" w:rsidP="006E55A6">
      <w:pPr>
        <w:pStyle w:val="Listenabsatz"/>
        <w:spacing w:before="120" w:after="120" w:line="240" w:lineRule="auto"/>
      </w:pPr>
    </w:p>
    <w:p w14:paraId="0225DB59" w14:textId="37542647" w:rsidR="00173C39" w:rsidRPr="00717BF8" w:rsidRDefault="00875CD1" w:rsidP="006E55A6">
      <w:pPr>
        <w:spacing w:before="120" w:after="120" w:line="240" w:lineRule="auto"/>
      </w:pPr>
      <w:r w:rsidRPr="00717BF8">
        <w:t>Ziel dieser Arbeit und dieses Lehrganges ist es</w:t>
      </w:r>
      <w:r w:rsidR="00173C39" w:rsidRPr="00717BF8">
        <w:t>, den COOL</w:t>
      </w:r>
      <w:r w:rsidR="006F236C">
        <w:t>en</w:t>
      </w:r>
      <w:r w:rsidR="000E52CF">
        <w:t xml:space="preserve"> </w:t>
      </w:r>
      <w:r w:rsidR="006F236C">
        <w:t>U</w:t>
      </w:r>
      <w:r w:rsidR="00173C39" w:rsidRPr="00717BF8">
        <w:t>nterricht ab dem Schuljahr 201</w:t>
      </w:r>
      <w:r w:rsidR="000F1E26" w:rsidRPr="00717BF8">
        <w:t>6</w:t>
      </w:r>
      <w:r w:rsidR="00173C39" w:rsidRPr="00717BF8">
        <w:t>/1</w:t>
      </w:r>
      <w:r w:rsidR="000F1E26" w:rsidRPr="00717BF8">
        <w:t>7 erstmals in der Übergangsklasse zu etablieren</w:t>
      </w:r>
      <w:r w:rsidR="00173C39" w:rsidRPr="00717BF8">
        <w:t>.</w:t>
      </w:r>
    </w:p>
    <w:p w14:paraId="015C9C1C" w14:textId="3191C70B" w:rsidR="00173C39" w:rsidRDefault="006F236C" w:rsidP="006E55A6">
      <w:r>
        <w:t xml:space="preserve">Schwerpunkte </w:t>
      </w:r>
      <w:r w:rsidR="0008024E">
        <w:t>dieser Arbeit</w:t>
      </w:r>
      <w:r>
        <w:t xml:space="preserve"> sind daher</w:t>
      </w:r>
      <w:r w:rsidR="00173C39">
        <w:t>:</w:t>
      </w:r>
    </w:p>
    <w:p w14:paraId="58DD892F" w14:textId="0BCE3080" w:rsidR="00173C39" w:rsidRPr="006516D3" w:rsidRDefault="00173C39" w:rsidP="00173C39">
      <w:pPr>
        <w:pStyle w:val="Listenabsatz"/>
        <w:numPr>
          <w:ilvl w:val="0"/>
          <w:numId w:val="7"/>
        </w:numPr>
        <w:spacing w:after="0" w:line="240" w:lineRule="auto"/>
        <w:ind w:left="567" w:hanging="567"/>
        <w:contextualSpacing w:val="0"/>
      </w:pPr>
      <w:r w:rsidRPr="006516D3">
        <w:t xml:space="preserve">Erstellen eines Konzeptes für die Vorbereitung und Umsetzung </w:t>
      </w:r>
      <w:r w:rsidR="009D42D0">
        <w:t>von COOL in der Übergangsklasse</w:t>
      </w:r>
      <w:r w:rsidRPr="006516D3">
        <w:t xml:space="preserve"> </w:t>
      </w:r>
      <w:r w:rsidR="009D42D0">
        <w:t>HAK HAS Neunkirchen</w:t>
      </w:r>
      <w:r w:rsidR="007D12F1">
        <w:t xml:space="preserve"> </w:t>
      </w:r>
      <w:r w:rsidRPr="006516D3">
        <w:t>für das Schuljahr 201</w:t>
      </w:r>
      <w:r w:rsidR="009D42D0">
        <w:t>6</w:t>
      </w:r>
      <w:r w:rsidRPr="006516D3">
        <w:t>/1</w:t>
      </w:r>
      <w:r w:rsidR="009D42D0">
        <w:t>7</w:t>
      </w:r>
      <w:r w:rsidR="0008024E">
        <w:t xml:space="preserve"> und </w:t>
      </w:r>
      <w:r w:rsidR="006F236C">
        <w:t xml:space="preserve">die </w:t>
      </w:r>
      <w:r w:rsidR="0008024E">
        <w:t>Folgejahre</w:t>
      </w:r>
    </w:p>
    <w:p w14:paraId="45E4A496" w14:textId="087EC7A2" w:rsidR="00173C39" w:rsidRPr="006516D3" w:rsidRDefault="00173C39" w:rsidP="00173C39">
      <w:pPr>
        <w:pStyle w:val="Listenabsatz"/>
        <w:numPr>
          <w:ilvl w:val="0"/>
          <w:numId w:val="7"/>
        </w:numPr>
        <w:spacing w:after="0" w:line="240" w:lineRule="auto"/>
        <w:ind w:left="567" w:hanging="567"/>
        <w:contextualSpacing w:val="0"/>
      </w:pPr>
      <w:r w:rsidRPr="006516D3">
        <w:t>Multiplikator</w:t>
      </w:r>
      <w:r>
        <w:t>en</w:t>
      </w:r>
      <w:r w:rsidR="006F236C">
        <w:t>-W</w:t>
      </w:r>
      <w:r w:rsidRPr="006516D3">
        <w:t>irkung im Lehre</w:t>
      </w:r>
      <w:r w:rsidR="0008024E">
        <w:t xml:space="preserve">rkollegium und Unterstützung </w:t>
      </w:r>
      <w:r w:rsidR="00C96FCB">
        <w:t>interessierter</w:t>
      </w:r>
      <w:r w:rsidR="0008024E">
        <w:t xml:space="preserve"> Pädagog</w:t>
      </w:r>
      <w:r w:rsidR="00BA46F0">
        <w:t>i</w:t>
      </w:r>
      <w:r w:rsidR="0008024E">
        <w:t>nnen</w:t>
      </w:r>
      <w:r w:rsidR="00BA46F0">
        <w:t xml:space="preserve"> und Pädagogen</w:t>
      </w:r>
    </w:p>
    <w:p w14:paraId="6F8AF764" w14:textId="28597BB6" w:rsidR="00173C39" w:rsidRPr="006516D3" w:rsidRDefault="00173C39" w:rsidP="00173C39">
      <w:pPr>
        <w:pStyle w:val="Listenabsatz"/>
        <w:numPr>
          <w:ilvl w:val="0"/>
          <w:numId w:val="7"/>
        </w:numPr>
        <w:spacing w:after="0" w:line="240" w:lineRule="auto"/>
        <w:ind w:left="567" w:hanging="567"/>
        <w:contextualSpacing w:val="0"/>
      </w:pPr>
      <w:r w:rsidRPr="006516D3">
        <w:t>Organisation von Teambesprechungen für</w:t>
      </w:r>
      <w:r>
        <w:t xml:space="preserve"> das COOL-</w:t>
      </w:r>
      <w:r w:rsidR="0008024E">
        <w:t>T</w:t>
      </w:r>
      <w:r>
        <w:t xml:space="preserve">eam der </w:t>
      </w:r>
      <w:r w:rsidR="009D42D0">
        <w:t>Übergangsklasse (erste Besprechung am DI, 22.11.2016, 1. St</w:t>
      </w:r>
      <w:r w:rsidR="00EB1B6D">
        <w:t>un</w:t>
      </w:r>
      <w:r w:rsidR="009D42D0">
        <w:t>d</w:t>
      </w:r>
      <w:r w:rsidR="00EB1B6D">
        <w:t>e</w:t>
      </w:r>
      <w:r w:rsidR="009D42D0">
        <w:t>)</w:t>
      </w:r>
    </w:p>
    <w:p w14:paraId="41419C8E" w14:textId="1DB2CA9B" w:rsidR="00173C39" w:rsidRPr="006516D3" w:rsidRDefault="009D42D0" w:rsidP="00173C39">
      <w:pPr>
        <w:pStyle w:val="Listenabsatz"/>
        <w:numPr>
          <w:ilvl w:val="0"/>
          <w:numId w:val="7"/>
        </w:numPr>
        <w:spacing w:after="0" w:line="240" w:lineRule="auto"/>
        <w:ind w:left="567" w:hanging="567"/>
        <w:contextualSpacing w:val="0"/>
      </w:pPr>
      <w:r>
        <w:t>Überarbeitung und Neugestaltung</w:t>
      </w:r>
      <w:r w:rsidR="00EB1B6D">
        <w:t xml:space="preserve"> der</w:t>
      </w:r>
      <w:r w:rsidR="00173C39" w:rsidRPr="006516D3">
        <w:t xml:space="preserve"> einheitlichen Assignment</w:t>
      </w:r>
      <w:r w:rsidR="006F236C">
        <w:t>-V</w:t>
      </w:r>
      <w:r w:rsidR="00173C39" w:rsidRPr="006516D3">
        <w:t xml:space="preserve">orlage </w:t>
      </w:r>
      <w:r>
        <w:t>für COOL-Aufträge bis Juli 2016</w:t>
      </w:r>
    </w:p>
    <w:p w14:paraId="0D1FDCB7" w14:textId="068CD703" w:rsidR="00173C39" w:rsidRPr="006516D3" w:rsidRDefault="00173C39" w:rsidP="00173C39">
      <w:pPr>
        <w:pStyle w:val="Listenabsatz"/>
        <w:numPr>
          <w:ilvl w:val="0"/>
          <w:numId w:val="7"/>
        </w:numPr>
        <w:spacing w:after="0" w:line="240" w:lineRule="auto"/>
        <w:ind w:left="567" w:hanging="567"/>
        <w:contextualSpacing w:val="0"/>
      </w:pPr>
      <w:r w:rsidRPr="006516D3">
        <w:t xml:space="preserve">Vorbereitung eines </w:t>
      </w:r>
      <w:r w:rsidR="009D42D0">
        <w:t xml:space="preserve">Betreuer- bzw. </w:t>
      </w:r>
      <w:r w:rsidRPr="006516D3">
        <w:t xml:space="preserve">Elterninformationsabends und Abhaltung </w:t>
      </w:r>
      <w:r w:rsidR="009D42D0">
        <w:t>im Jänner 2017</w:t>
      </w:r>
    </w:p>
    <w:p w14:paraId="1A6305E4" w14:textId="073BD786" w:rsidR="00173C39" w:rsidRPr="006516D3" w:rsidRDefault="00173C39" w:rsidP="00173C39">
      <w:pPr>
        <w:pStyle w:val="Listenabsatz"/>
        <w:numPr>
          <w:ilvl w:val="0"/>
          <w:numId w:val="7"/>
        </w:numPr>
        <w:spacing w:after="0" w:line="240" w:lineRule="auto"/>
        <w:ind w:left="567" w:hanging="567"/>
        <w:contextualSpacing w:val="0"/>
      </w:pPr>
      <w:r>
        <w:t>Aufbau</w:t>
      </w:r>
      <w:r w:rsidR="009D42D0">
        <w:t xml:space="preserve"> eines COOL-Pools für die Übergangsklasse bis Juni 2017</w:t>
      </w:r>
      <w:r w:rsidRPr="006516D3">
        <w:t xml:space="preserve"> </w:t>
      </w:r>
    </w:p>
    <w:p w14:paraId="63E5B226" w14:textId="1DC7DCF0" w:rsidR="00173C39" w:rsidRDefault="00173C39" w:rsidP="0008024E">
      <w:pPr>
        <w:pStyle w:val="Listenabsatz"/>
        <w:numPr>
          <w:ilvl w:val="0"/>
          <w:numId w:val="7"/>
        </w:numPr>
        <w:spacing w:after="0" w:line="240" w:lineRule="auto"/>
        <w:ind w:left="567" w:hanging="567"/>
        <w:contextualSpacing w:val="0"/>
      </w:pPr>
      <w:r w:rsidRPr="006516D3">
        <w:t>Einführung und Abhaltung von Klassenräten in der COOL-Klasse bis Juni 201</w:t>
      </w:r>
      <w:r w:rsidR="009D42D0">
        <w:t>7</w:t>
      </w:r>
    </w:p>
    <w:p w14:paraId="7DF05017" w14:textId="1773B1F1" w:rsidR="00173C39" w:rsidRDefault="00EB1B6D" w:rsidP="00173C39">
      <w:pPr>
        <w:pStyle w:val="Listenabsatz"/>
        <w:numPr>
          <w:ilvl w:val="0"/>
          <w:numId w:val="7"/>
        </w:numPr>
        <w:spacing w:after="0" w:line="240" w:lineRule="auto"/>
        <w:ind w:left="567" w:hanging="567"/>
        <w:contextualSpacing w:val="0"/>
      </w:pPr>
      <w:r>
        <w:t>Laufende Evaluation des COOL-</w:t>
      </w:r>
      <w:r w:rsidR="00173C39" w:rsidRPr="006516D3">
        <w:t>Unterrichts</w:t>
      </w:r>
      <w:r w:rsidR="00BA46F0">
        <w:t xml:space="preserve"> durch die beteiligten Personen</w:t>
      </w:r>
      <w:r w:rsidR="00173C39">
        <w:t xml:space="preserve"> bis </w:t>
      </w:r>
      <w:r w:rsidR="00173C39" w:rsidRPr="006516D3">
        <w:t>Juni 201</w:t>
      </w:r>
      <w:r w:rsidR="009B65A6">
        <w:t>7</w:t>
      </w:r>
    </w:p>
    <w:p w14:paraId="073D7EF7" w14:textId="7EB3F5EA" w:rsidR="005C23E4" w:rsidRDefault="005C23E4" w:rsidP="00173C39">
      <w:pPr>
        <w:pStyle w:val="Listenabsatz"/>
        <w:numPr>
          <w:ilvl w:val="0"/>
          <w:numId w:val="7"/>
        </w:numPr>
        <w:spacing w:after="0" w:line="240" w:lineRule="auto"/>
        <w:ind w:left="567" w:hanging="567"/>
        <w:contextualSpacing w:val="0"/>
      </w:pPr>
      <w:r>
        <w:t>Einführung von COOL-Stunden i</w:t>
      </w:r>
      <w:r w:rsidR="00EB1B6D">
        <w:t>m</w:t>
      </w:r>
      <w:r>
        <w:t xml:space="preserve"> Gegenstand „</w:t>
      </w:r>
      <w:r w:rsidR="006F236C">
        <w:t>K</w:t>
      </w:r>
      <w:r>
        <w:t>aufmännisches Praktikum“</w:t>
      </w:r>
    </w:p>
    <w:p w14:paraId="5D3C7FE7" w14:textId="1C2A0A95" w:rsidR="005C23E4" w:rsidRDefault="005C23E4" w:rsidP="00173C39">
      <w:pPr>
        <w:pStyle w:val="Listenabsatz"/>
        <w:numPr>
          <w:ilvl w:val="0"/>
          <w:numId w:val="7"/>
        </w:numPr>
        <w:spacing w:after="0" w:line="240" w:lineRule="auto"/>
        <w:ind w:left="567" w:hanging="567"/>
        <w:contextualSpacing w:val="0"/>
      </w:pPr>
      <w:r>
        <w:t xml:space="preserve">Praxisorientierter Unterricht mit der Übungsfirma „Austria’s Best Möbel &amp; </w:t>
      </w:r>
      <w:r w:rsidR="006F236C">
        <w:t>M</w:t>
      </w:r>
      <w:r>
        <w:t>ore OG“ in Zusammenarbeit mit dem Klassenpaten Laufsport Mangold.</w:t>
      </w:r>
    </w:p>
    <w:p w14:paraId="7503A744" w14:textId="77777777" w:rsidR="00173C39" w:rsidRDefault="00173C39" w:rsidP="00173C39">
      <w:pPr>
        <w:rPr>
          <w:lang w:val="de-DE"/>
        </w:rPr>
      </w:pPr>
    </w:p>
    <w:p w14:paraId="2834E08E" w14:textId="77777777" w:rsidR="004F7EA8" w:rsidRDefault="004F7EA8" w:rsidP="00173C39">
      <w:pPr>
        <w:rPr>
          <w:lang w:val="de-DE"/>
        </w:rPr>
      </w:pPr>
      <w:r>
        <w:rPr>
          <w:lang w:val="de-DE"/>
        </w:rPr>
        <w:t xml:space="preserve">Wissenschaftlich </w:t>
      </w:r>
      <w:r w:rsidR="004C1B9F">
        <w:rPr>
          <w:lang w:val="de-DE"/>
        </w:rPr>
        <w:t>abgerundet</w:t>
      </w:r>
      <w:r>
        <w:rPr>
          <w:lang w:val="de-DE"/>
        </w:rPr>
        <w:t xml:space="preserve"> wird die Durchführung dieses Projektes durch das Studium der folgenden Literatur:</w:t>
      </w:r>
    </w:p>
    <w:p w14:paraId="0F975D03" w14:textId="7EB81FB6" w:rsidR="004F7EA8" w:rsidRDefault="004F7EA8" w:rsidP="004F7EA8">
      <w:pPr>
        <w:pStyle w:val="Listenabsatz"/>
        <w:numPr>
          <w:ilvl w:val="0"/>
          <w:numId w:val="8"/>
        </w:numPr>
        <w:rPr>
          <w:lang w:val="de-DE"/>
        </w:rPr>
      </w:pPr>
      <w:r>
        <w:rPr>
          <w:lang w:val="de-DE"/>
        </w:rPr>
        <w:t>Traub, Silke: Projektarbeit erfolgreich gestalten</w:t>
      </w:r>
      <w:r w:rsidR="006F236C">
        <w:rPr>
          <w:lang w:val="de-DE"/>
        </w:rPr>
        <w:t xml:space="preserve">. </w:t>
      </w:r>
      <w:r w:rsidR="00DC091E">
        <w:rPr>
          <w:lang w:val="de-DE"/>
        </w:rPr>
        <w:t>Bad Heilbrunn.</w:t>
      </w:r>
      <w:r>
        <w:rPr>
          <w:lang w:val="de-DE"/>
        </w:rPr>
        <w:t xml:space="preserve"> Julius Klinkhardt 2012</w:t>
      </w:r>
      <w:r w:rsidR="00EB1B6D">
        <w:rPr>
          <w:lang w:val="de-DE"/>
        </w:rPr>
        <w:t>.</w:t>
      </w:r>
    </w:p>
    <w:p w14:paraId="3CD8031F" w14:textId="1C9B9CE4" w:rsidR="004F7EA8" w:rsidRDefault="004F7EA8" w:rsidP="004F7EA8">
      <w:pPr>
        <w:pStyle w:val="Listenabsatz"/>
        <w:numPr>
          <w:ilvl w:val="0"/>
          <w:numId w:val="8"/>
        </w:numPr>
        <w:rPr>
          <w:lang w:val="de-DE"/>
        </w:rPr>
      </w:pPr>
      <w:r>
        <w:rPr>
          <w:lang w:val="de-DE"/>
        </w:rPr>
        <w:lastRenderedPageBreak/>
        <w:t>Lanphen, Judith: Kooperatives Lernen und Integrationsförderung – Eine theoriegeleitete Intervention in ethnisch heterogenen Schulklassen</w:t>
      </w:r>
      <w:r w:rsidR="00DC091E">
        <w:rPr>
          <w:lang w:val="de-DE"/>
        </w:rPr>
        <w:t xml:space="preserve">. Münster/New York/München/Berlin. </w:t>
      </w:r>
      <w:r>
        <w:rPr>
          <w:lang w:val="de-DE"/>
        </w:rPr>
        <w:t>Waxmann 2011</w:t>
      </w:r>
      <w:r w:rsidR="00EB1B6D">
        <w:rPr>
          <w:lang w:val="de-DE"/>
        </w:rPr>
        <w:t>.</w:t>
      </w:r>
    </w:p>
    <w:p w14:paraId="45FC9D98" w14:textId="2230444A" w:rsidR="004F7EA8" w:rsidRDefault="004F7EA8" w:rsidP="004F7EA8">
      <w:pPr>
        <w:pStyle w:val="Listenabsatz"/>
        <w:numPr>
          <w:ilvl w:val="0"/>
          <w:numId w:val="8"/>
        </w:numPr>
        <w:rPr>
          <w:lang w:val="de-DE"/>
        </w:rPr>
      </w:pPr>
      <w:r>
        <w:rPr>
          <w:lang w:val="de-DE"/>
        </w:rPr>
        <w:t>Stern, Thomas: Förderliche Leistungsbewertung, herausgegeben vom Österreichischen Zentrum für Persönlichk</w:t>
      </w:r>
      <w:r w:rsidR="00DC091E">
        <w:rPr>
          <w:lang w:val="de-DE"/>
        </w:rPr>
        <w:t xml:space="preserve">eitsbildung und soziales Lernen. Wien. </w:t>
      </w:r>
      <w:r w:rsidR="006F236C">
        <w:rPr>
          <w:lang w:val="de-DE"/>
        </w:rPr>
        <w:t>Auflage</w:t>
      </w:r>
      <w:r>
        <w:rPr>
          <w:lang w:val="de-DE"/>
        </w:rPr>
        <w:t xml:space="preserve"> 2010</w:t>
      </w:r>
      <w:r w:rsidR="00EB1B6D">
        <w:rPr>
          <w:lang w:val="de-DE"/>
        </w:rPr>
        <w:t>.</w:t>
      </w:r>
    </w:p>
    <w:p w14:paraId="0736A830" w14:textId="3070F450" w:rsidR="004C1B9F" w:rsidRPr="004C1B9F" w:rsidRDefault="00632094" w:rsidP="006E55A6">
      <w:pPr>
        <w:rPr>
          <w:lang w:val="de-DE"/>
        </w:rPr>
      </w:pPr>
      <w:r>
        <w:rPr>
          <w:lang w:val="de-DE"/>
        </w:rPr>
        <w:t>N</w:t>
      </w:r>
      <w:r w:rsidR="004C1B9F">
        <w:rPr>
          <w:lang w:val="de-DE"/>
        </w:rPr>
        <w:t>eben den organisatorischen Rahmenbedingungen am Schulstandort ist die innere Haltung der Pädagoginnen und Pädagogen</w:t>
      </w:r>
      <w:r>
        <w:rPr>
          <w:lang w:val="de-DE"/>
        </w:rPr>
        <w:t xml:space="preserve"> für funktionierenden COOL</w:t>
      </w:r>
      <w:r w:rsidR="006F236C">
        <w:rPr>
          <w:lang w:val="de-DE"/>
        </w:rPr>
        <w:t>en</w:t>
      </w:r>
      <w:r w:rsidR="000E52CF">
        <w:rPr>
          <w:lang w:val="de-DE"/>
        </w:rPr>
        <w:t xml:space="preserve"> </w:t>
      </w:r>
      <w:r>
        <w:rPr>
          <w:lang w:val="de-DE"/>
        </w:rPr>
        <w:t>Unterricht von besonderer Bedeutung</w:t>
      </w:r>
      <w:r w:rsidR="004C1B9F">
        <w:rPr>
          <w:lang w:val="de-DE"/>
        </w:rPr>
        <w:t xml:space="preserve">. Nur wenn diese </w:t>
      </w:r>
      <w:r w:rsidR="006F236C">
        <w:rPr>
          <w:lang w:val="de-DE"/>
        </w:rPr>
        <w:t xml:space="preserve">vorhanden </w:t>
      </w:r>
      <w:r w:rsidR="004C1B9F">
        <w:rPr>
          <w:lang w:val="de-DE"/>
        </w:rPr>
        <w:t xml:space="preserve">ist, ist ein Lernen nach den Dalton-Prinzipien möglich. Die Prinzipien Freiheit, Kooperation und Selbstorganisation bilden die Eckpfeiler dieses Entwicklungsprojektes.  </w:t>
      </w:r>
    </w:p>
    <w:p w14:paraId="56DEF65A" w14:textId="77777777" w:rsidR="004C1B9F" w:rsidRDefault="004C1B9F" w:rsidP="004C1B9F">
      <w:pPr>
        <w:keepNext/>
      </w:pPr>
      <w:r>
        <w:rPr>
          <w:noProof/>
          <w:lang w:val="de-DE" w:eastAsia="de-DE"/>
        </w:rPr>
        <w:lastRenderedPageBreak/>
        <w:drawing>
          <wp:inline distT="0" distB="0" distL="0" distR="0" wp14:anchorId="4F35923F" wp14:editId="5538509B">
            <wp:extent cx="4785804" cy="673417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ne_page_cool.JPG"/>
                    <pic:cNvPicPr/>
                  </pic:nvPicPr>
                  <pic:blipFill>
                    <a:blip r:embed="rId13">
                      <a:extLst>
                        <a:ext uri="{28A0092B-C50C-407E-A947-70E740481C1C}">
                          <a14:useLocalDpi xmlns:a14="http://schemas.microsoft.com/office/drawing/2010/main" val="0"/>
                        </a:ext>
                      </a:extLst>
                    </a:blip>
                    <a:stretch>
                      <a:fillRect/>
                    </a:stretch>
                  </pic:blipFill>
                  <pic:spPr>
                    <a:xfrm>
                      <a:off x="0" y="0"/>
                      <a:ext cx="4794687" cy="6746674"/>
                    </a:xfrm>
                    <a:prstGeom prst="rect">
                      <a:avLst/>
                    </a:prstGeom>
                  </pic:spPr>
                </pic:pic>
              </a:graphicData>
            </a:graphic>
          </wp:inline>
        </w:drawing>
      </w:r>
    </w:p>
    <w:p w14:paraId="429DCE62" w14:textId="5E36DD8E" w:rsidR="004F7EA8" w:rsidRPr="004C1B9F" w:rsidRDefault="004C1B9F" w:rsidP="004C1B9F">
      <w:pPr>
        <w:pStyle w:val="Beschriftung"/>
        <w:jc w:val="both"/>
        <w:rPr>
          <w:b w:val="0"/>
          <w:lang w:val="de-DE"/>
        </w:rPr>
      </w:pPr>
      <w:bookmarkStart w:id="9" w:name="_Toc507150741"/>
      <w:r w:rsidRPr="004C1B9F">
        <w:rPr>
          <w:b w:val="0"/>
        </w:rPr>
        <w:t xml:space="preserve">Abbildung </w:t>
      </w:r>
      <w:r w:rsidR="00DC091E">
        <w:rPr>
          <w:b w:val="0"/>
        </w:rPr>
        <w:fldChar w:fldCharType="begin"/>
      </w:r>
      <w:r w:rsidR="00DC091E">
        <w:rPr>
          <w:b w:val="0"/>
        </w:rPr>
        <w:instrText xml:space="preserve"> SEQ Abbildung \* ARABIC </w:instrText>
      </w:r>
      <w:r w:rsidR="00DC091E">
        <w:rPr>
          <w:b w:val="0"/>
        </w:rPr>
        <w:fldChar w:fldCharType="separate"/>
      </w:r>
      <w:r w:rsidR="00CB7006">
        <w:rPr>
          <w:b w:val="0"/>
          <w:noProof/>
        </w:rPr>
        <w:t>5</w:t>
      </w:r>
      <w:r w:rsidR="00DC091E">
        <w:rPr>
          <w:b w:val="0"/>
        </w:rPr>
        <w:fldChar w:fldCharType="end"/>
      </w:r>
      <w:r w:rsidRPr="004C1B9F">
        <w:rPr>
          <w:b w:val="0"/>
        </w:rPr>
        <w:t>: COOL Onepage</w:t>
      </w:r>
      <w:bookmarkEnd w:id="9"/>
    </w:p>
    <w:p w14:paraId="3B0370D3" w14:textId="77777777" w:rsidR="00173C39" w:rsidRDefault="00173C39" w:rsidP="00173C39">
      <w:pPr>
        <w:pStyle w:val="berschrift2"/>
        <w:rPr>
          <w:lang w:val="de-DE"/>
        </w:rPr>
      </w:pPr>
      <w:bookmarkStart w:id="10" w:name="_Toc507316220"/>
      <w:r>
        <w:rPr>
          <w:lang w:val="de-DE"/>
        </w:rPr>
        <w:t>Spezifisch</w:t>
      </w:r>
      <w:bookmarkEnd w:id="10"/>
    </w:p>
    <w:p w14:paraId="0E0C25B9" w14:textId="77777777" w:rsidR="003D7F17" w:rsidRDefault="003D7F17" w:rsidP="006E55A6">
      <w:r w:rsidRPr="006872DF">
        <w:t xml:space="preserve">Relaunch und Wiederbelebung des COOL-Schulkonzeptes in der </w:t>
      </w:r>
      <w:r w:rsidR="00D8077C">
        <w:t>Übergangsklasse der HAK HAS Neunkirchen im Schuljahr</w:t>
      </w:r>
      <w:r w:rsidRPr="006872DF">
        <w:t xml:space="preserve"> 201</w:t>
      </w:r>
      <w:r w:rsidR="00D8077C">
        <w:t>6</w:t>
      </w:r>
      <w:r w:rsidRPr="006872DF">
        <w:t>/1</w:t>
      </w:r>
      <w:r w:rsidR="00D8077C">
        <w:t>7</w:t>
      </w:r>
      <w:r w:rsidRPr="006872DF">
        <w:t>.</w:t>
      </w:r>
    </w:p>
    <w:p w14:paraId="030FE03C" w14:textId="0EE3E758" w:rsidR="00173C39" w:rsidRPr="00173C39" w:rsidRDefault="003D7F17" w:rsidP="006E55A6">
      <w:pPr>
        <w:rPr>
          <w:lang w:val="de-DE"/>
        </w:rPr>
      </w:pPr>
      <w:r w:rsidRPr="006872DF">
        <w:lastRenderedPageBreak/>
        <w:t xml:space="preserve">COOL-Elemente </w:t>
      </w:r>
      <w:r w:rsidR="0008024E">
        <w:t>werden insbesonder</w:t>
      </w:r>
      <w:r w:rsidR="00632094">
        <w:t>e</w:t>
      </w:r>
      <w:r w:rsidR="0008024E">
        <w:t xml:space="preserve"> </w:t>
      </w:r>
      <w:r w:rsidR="00D8077C">
        <w:t xml:space="preserve">im </w:t>
      </w:r>
      <w:r w:rsidR="000E52CF">
        <w:t>kaufmännischen</w:t>
      </w:r>
      <w:r w:rsidR="00D8077C">
        <w:t xml:space="preserve"> Praktikum</w:t>
      </w:r>
      <w:r w:rsidR="0008024E">
        <w:t xml:space="preserve">, </w:t>
      </w:r>
      <w:r w:rsidR="00632094">
        <w:t xml:space="preserve">im Gegenstand Persönlichkeitsbildung und soziale Kompetenz, </w:t>
      </w:r>
      <w:r w:rsidR="0008024E">
        <w:t xml:space="preserve">im </w:t>
      </w:r>
      <w:r w:rsidR="00632094">
        <w:t xml:space="preserve">Informatik-, Geografie-, </w:t>
      </w:r>
      <w:r w:rsidR="00551A71">
        <w:t xml:space="preserve">   </w:t>
      </w:r>
      <w:r w:rsidR="0008024E">
        <w:t>Mathematik-</w:t>
      </w:r>
      <w:r w:rsidR="00632094">
        <w:t>, Englisch-</w:t>
      </w:r>
      <w:r w:rsidR="0008024E">
        <w:t xml:space="preserve"> </w:t>
      </w:r>
      <w:r w:rsidR="00D8077C">
        <w:t xml:space="preserve"> und Deutschunterricht </w:t>
      </w:r>
      <w:r w:rsidRPr="006872DF">
        <w:t>verstärkt eingesetzt.</w:t>
      </w:r>
    </w:p>
    <w:p w14:paraId="131A0FDA" w14:textId="77777777" w:rsidR="00173C39" w:rsidRDefault="00173C39" w:rsidP="00173C39">
      <w:pPr>
        <w:pStyle w:val="berschrift2"/>
        <w:rPr>
          <w:lang w:val="de-DE"/>
        </w:rPr>
      </w:pPr>
      <w:bookmarkStart w:id="11" w:name="_Toc507316221"/>
      <w:r>
        <w:rPr>
          <w:lang w:val="de-DE"/>
        </w:rPr>
        <w:t>Messbar</w:t>
      </w:r>
      <w:bookmarkEnd w:id="11"/>
    </w:p>
    <w:p w14:paraId="69DEDE8F" w14:textId="67F610FC" w:rsidR="001F368C" w:rsidRDefault="001F368C" w:rsidP="006E55A6">
      <w:r>
        <w:t xml:space="preserve">Zwei wesentliche Ziele der Übergangsstufe sind einerseits die Vorbereitung </w:t>
      </w:r>
      <w:r w:rsidR="00551A71">
        <w:t xml:space="preserve">auf </w:t>
      </w:r>
      <w:r>
        <w:t xml:space="preserve">das ÖSD-Zertifikat </w:t>
      </w:r>
      <w:r w:rsidR="00551A71">
        <w:t xml:space="preserve">der </w:t>
      </w:r>
      <w:r w:rsidR="00271B43">
        <w:t xml:space="preserve">Niveaustufen </w:t>
      </w:r>
      <w:r w:rsidR="00EB1B6D">
        <w:t>A1</w:t>
      </w:r>
      <w:r w:rsidR="00271B43">
        <w:t xml:space="preserve"> bis </w:t>
      </w:r>
      <w:r>
        <w:t xml:space="preserve">B1 sowie </w:t>
      </w:r>
      <w:r w:rsidR="00551A71">
        <w:t xml:space="preserve">auf </w:t>
      </w:r>
      <w:r>
        <w:t>die Auf</w:t>
      </w:r>
      <w:r w:rsidR="00EB1B6D">
        <w:t>nahms</w:t>
      </w:r>
      <w:r>
        <w:t xml:space="preserve">prüfung an </w:t>
      </w:r>
      <w:r w:rsidR="00271B43">
        <w:t>der HAK</w:t>
      </w:r>
      <w:r>
        <w:t xml:space="preserve"> HAS Neunkirchen. </w:t>
      </w:r>
      <w:r w:rsidR="00271B43">
        <w:t>D</w:t>
      </w:r>
      <w:r>
        <w:t xml:space="preserve">ie Qualität des Unterrichts </w:t>
      </w:r>
      <w:r w:rsidR="00271B43">
        <w:t xml:space="preserve">kann </w:t>
      </w:r>
      <w:r>
        <w:t>am Erfolg diese</w:t>
      </w:r>
      <w:r w:rsidR="00271B43">
        <w:t>r Prüfungen gemessen werden.</w:t>
      </w:r>
    </w:p>
    <w:p w14:paraId="260D05EB" w14:textId="77777777" w:rsidR="003D7F17" w:rsidRPr="003D7F17" w:rsidRDefault="001F368C" w:rsidP="006E55A6">
      <w:r>
        <w:t xml:space="preserve">Der COOL-Unterricht im Gegenstand „Kaufmännisches Praktikum“ ist so </w:t>
      </w:r>
      <w:r w:rsidR="00BA46F0">
        <w:t>konzipiert, dass die Teilnehmeri</w:t>
      </w:r>
      <w:r>
        <w:t>nnen</w:t>
      </w:r>
      <w:r w:rsidR="00BA46F0">
        <w:t xml:space="preserve"> und Teilnehmer</w:t>
      </w:r>
      <w:r>
        <w:t xml:space="preserve"> der Übergangsstufe auf den Lernfirmenunterricht in der Handelsschule vorbereitet werden und so, trotz sprachlicher Nachteile, einen Startvorteil in der Handelsschule Neunkirchen haben. </w:t>
      </w:r>
    </w:p>
    <w:p w14:paraId="5CA8C669" w14:textId="77777777" w:rsidR="00173C39" w:rsidRDefault="00173C39" w:rsidP="00173C39">
      <w:pPr>
        <w:pStyle w:val="berschrift2"/>
        <w:rPr>
          <w:lang w:val="de-DE"/>
        </w:rPr>
      </w:pPr>
      <w:bookmarkStart w:id="12" w:name="_Toc507316222"/>
      <w:r>
        <w:rPr>
          <w:lang w:val="de-DE"/>
        </w:rPr>
        <w:t>Attraktiv</w:t>
      </w:r>
      <w:bookmarkEnd w:id="12"/>
    </w:p>
    <w:p w14:paraId="51D09345" w14:textId="77777777" w:rsidR="00D8077C" w:rsidRPr="006E55A6" w:rsidRDefault="003D7F17" w:rsidP="006E55A6">
      <w:pPr>
        <w:rPr>
          <w:lang w:val="de-DE"/>
        </w:rPr>
      </w:pPr>
      <w:r w:rsidRPr="006E55A6">
        <w:rPr>
          <w:lang w:val="de-DE"/>
        </w:rPr>
        <w:t xml:space="preserve">Erfolgreicher Relaunch des COOL-Konzeptes, den Mehrwert </w:t>
      </w:r>
      <w:r w:rsidR="00ED2560" w:rsidRPr="006E55A6">
        <w:rPr>
          <w:lang w:val="de-DE"/>
        </w:rPr>
        <w:t xml:space="preserve">von COOL </w:t>
      </w:r>
      <w:r w:rsidR="00271B43" w:rsidRPr="006E55A6">
        <w:rPr>
          <w:lang w:val="de-DE"/>
        </w:rPr>
        <w:t>für</w:t>
      </w:r>
      <w:r w:rsidR="00BA46F0" w:rsidRPr="006E55A6">
        <w:rPr>
          <w:lang w:val="de-DE"/>
        </w:rPr>
        <w:t xml:space="preserve"> </w:t>
      </w:r>
      <w:r w:rsidR="00271B43" w:rsidRPr="006E55A6">
        <w:rPr>
          <w:lang w:val="de-DE"/>
        </w:rPr>
        <w:t xml:space="preserve">die </w:t>
      </w:r>
      <w:r w:rsidR="00BA46F0" w:rsidRPr="006E55A6">
        <w:rPr>
          <w:lang w:val="de-DE"/>
        </w:rPr>
        <w:t>Schüleri</w:t>
      </w:r>
      <w:r w:rsidRPr="006E55A6">
        <w:rPr>
          <w:lang w:val="de-DE"/>
        </w:rPr>
        <w:t>nnen</w:t>
      </w:r>
      <w:r w:rsidR="00BA46F0" w:rsidRPr="006E55A6">
        <w:rPr>
          <w:lang w:val="de-DE"/>
        </w:rPr>
        <w:t xml:space="preserve"> und Schüler sowie</w:t>
      </w:r>
      <w:r w:rsidR="00271B43" w:rsidRPr="006E55A6">
        <w:rPr>
          <w:lang w:val="de-DE"/>
        </w:rPr>
        <w:t xml:space="preserve"> für die</w:t>
      </w:r>
      <w:r w:rsidR="00BA46F0" w:rsidRPr="006E55A6">
        <w:rPr>
          <w:lang w:val="de-DE"/>
        </w:rPr>
        <w:t xml:space="preserve"> Pädagoginnen</w:t>
      </w:r>
      <w:r w:rsidRPr="006E55A6">
        <w:rPr>
          <w:lang w:val="de-DE"/>
        </w:rPr>
        <w:t xml:space="preserve"> und </w:t>
      </w:r>
      <w:r w:rsidR="00BA46F0" w:rsidRPr="006E55A6">
        <w:rPr>
          <w:lang w:val="de-DE"/>
        </w:rPr>
        <w:t>Pädagog</w:t>
      </w:r>
      <w:r w:rsidR="00ED2560" w:rsidRPr="006E55A6">
        <w:rPr>
          <w:lang w:val="de-DE"/>
        </w:rPr>
        <w:t>en</w:t>
      </w:r>
      <w:r w:rsidRPr="006E55A6">
        <w:rPr>
          <w:lang w:val="de-DE"/>
        </w:rPr>
        <w:t xml:space="preserve"> attraktiv machen</w:t>
      </w:r>
      <w:r w:rsidR="00D8077C" w:rsidRPr="006E55A6">
        <w:rPr>
          <w:lang w:val="de-DE"/>
        </w:rPr>
        <w:t>.</w:t>
      </w:r>
      <w:r w:rsidRPr="006E55A6">
        <w:rPr>
          <w:lang w:val="de-DE"/>
        </w:rPr>
        <w:t xml:space="preserve"> </w:t>
      </w:r>
    </w:p>
    <w:p w14:paraId="49AE91D6" w14:textId="1FB35157" w:rsidR="00D8077C" w:rsidRPr="006E55A6" w:rsidRDefault="003D7F17" w:rsidP="006E55A6">
      <w:pPr>
        <w:rPr>
          <w:lang w:val="de-DE"/>
        </w:rPr>
      </w:pPr>
      <w:r w:rsidRPr="006E55A6">
        <w:rPr>
          <w:lang w:val="de-DE"/>
        </w:rPr>
        <w:t>Multiplikator</w:t>
      </w:r>
      <w:r w:rsidR="00551A71">
        <w:rPr>
          <w:lang w:val="de-DE"/>
        </w:rPr>
        <w:t>en-W</w:t>
      </w:r>
      <w:r w:rsidRPr="006E55A6">
        <w:rPr>
          <w:lang w:val="de-DE"/>
        </w:rPr>
        <w:t>irkung im Lehrerkollegium und Unterstützung des Leh</w:t>
      </w:r>
      <w:r w:rsidR="00D8077C" w:rsidRPr="006E55A6">
        <w:rPr>
          <w:lang w:val="de-DE"/>
        </w:rPr>
        <w:t>rerkollegiums.</w:t>
      </w:r>
    </w:p>
    <w:p w14:paraId="491D9B6E" w14:textId="77777777" w:rsidR="00D8077C" w:rsidRPr="006E55A6" w:rsidRDefault="00271B43" w:rsidP="006E55A6">
      <w:pPr>
        <w:rPr>
          <w:lang w:val="de-DE"/>
        </w:rPr>
      </w:pPr>
      <w:r w:rsidRPr="006E55A6">
        <w:rPr>
          <w:lang w:val="de-DE"/>
        </w:rPr>
        <w:t>Erstellen</w:t>
      </w:r>
      <w:r w:rsidR="003D7F17" w:rsidRPr="006E55A6">
        <w:rPr>
          <w:lang w:val="de-DE"/>
        </w:rPr>
        <w:t xml:space="preserve"> einer Präsentation für den </w:t>
      </w:r>
      <w:r w:rsidR="00D8077C" w:rsidRPr="006E55A6">
        <w:rPr>
          <w:lang w:val="de-DE"/>
        </w:rPr>
        <w:t>Informationsabend der Übergangsklasse.</w:t>
      </w:r>
    </w:p>
    <w:p w14:paraId="0FE098E4" w14:textId="77777777" w:rsidR="00D8077C" w:rsidRPr="006E55A6" w:rsidRDefault="003D7F17" w:rsidP="006E55A6">
      <w:pPr>
        <w:rPr>
          <w:lang w:val="de-DE"/>
        </w:rPr>
      </w:pPr>
      <w:r w:rsidRPr="006E55A6">
        <w:rPr>
          <w:lang w:val="de-DE"/>
        </w:rPr>
        <w:t xml:space="preserve">Öffentlichkeitsarbeit durch </w:t>
      </w:r>
      <w:r w:rsidR="00E227F5" w:rsidRPr="006E55A6">
        <w:rPr>
          <w:lang w:val="de-DE"/>
        </w:rPr>
        <w:t xml:space="preserve">Kooperation mit Wirtschaftspartnern, </w:t>
      </w:r>
      <w:r w:rsidR="00B85903" w:rsidRPr="006E55A6">
        <w:rPr>
          <w:lang w:val="de-DE"/>
        </w:rPr>
        <w:t xml:space="preserve">der Regionalpolitik, einer Website auf </w:t>
      </w:r>
      <w:hyperlink r:id="rId14" w:history="1">
        <w:r w:rsidR="00B85903" w:rsidRPr="006E55A6">
          <w:rPr>
            <w:lang w:val="de-DE"/>
          </w:rPr>
          <w:t>http://www.haknk.info/cool</w:t>
        </w:r>
      </w:hyperlink>
      <w:r w:rsidR="00B85903" w:rsidRPr="006E55A6">
        <w:rPr>
          <w:lang w:val="de-DE"/>
        </w:rPr>
        <w:t xml:space="preserve"> </w:t>
      </w:r>
      <w:r w:rsidR="00271B43" w:rsidRPr="006E55A6">
        <w:rPr>
          <w:lang w:val="de-DE"/>
        </w:rPr>
        <w:t>und s</w:t>
      </w:r>
      <w:r w:rsidRPr="006E55A6">
        <w:rPr>
          <w:lang w:val="de-DE"/>
        </w:rPr>
        <w:t xml:space="preserve">oziale Medien </w:t>
      </w:r>
      <w:r w:rsidR="00B85903" w:rsidRPr="006E55A6">
        <w:rPr>
          <w:lang w:val="de-DE"/>
        </w:rPr>
        <w:t>(</w:t>
      </w:r>
      <w:r w:rsidRPr="006E55A6">
        <w:rPr>
          <w:lang w:val="de-DE"/>
        </w:rPr>
        <w:t>Facebookseite der Schule</w:t>
      </w:r>
      <w:r w:rsidR="00B85903" w:rsidRPr="006E55A6">
        <w:rPr>
          <w:lang w:val="de-DE"/>
        </w:rPr>
        <w:t>)</w:t>
      </w:r>
      <w:r w:rsidRPr="006E55A6">
        <w:rPr>
          <w:lang w:val="de-DE"/>
        </w:rPr>
        <w:t xml:space="preserve">. </w:t>
      </w:r>
    </w:p>
    <w:p w14:paraId="365612B5" w14:textId="77777777" w:rsidR="003D7F17" w:rsidRPr="003D7F17" w:rsidRDefault="003D7F17" w:rsidP="006E55A6">
      <w:pPr>
        <w:rPr>
          <w:lang w:val="de-DE"/>
        </w:rPr>
      </w:pPr>
      <w:r w:rsidRPr="006E55A6">
        <w:rPr>
          <w:lang w:val="de-DE"/>
        </w:rPr>
        <w:t>Präsentation des COOLen Unterrichts im Rahmen des Tages der offenen Tür.</w:t>
      </w:r>
    </w:p>
    <w:p w14:paraId="1F188638" w14:textId="77777777" w:rsidR="00173C39" w:rsidRDefault="00173C39" w:rsidP="00173C39">
      <w:pPr>
        <w:pStyle w:val="berschrift2"/>
        <w:rPr>
          <w:lang w:val="de-DE"/>
        </w:rPr>
      </w:pPr>
      <w:bookmarkStart w:id="13" w:name="_Toc507316223"/>
      <w:r>
        <w:rPr>
          <w:lang w:val="de-DE"/>
        </w:rPr>
        <w:t>Realistisch</w:t>
      </w:r>
      <w:bookmarkEnd w:id="13"/>
    </w:p>
    <w:p w14:paraId="0AE1CB5E" w14:textId="382E1B0A" w:rsidR="003D7F17" w:rsidRPr="006E55A6" w:rsidRDefault="00B85903" w:rsidP="006E55A6">
      <w:pPr>
        <w:rPr>
          <w:lang w:val="de-DE"/>
        </w:rPr>
      </w:pPr>
      <w:r w:rsidRPr="006E55A6">
        <w:rPr>
          <w:lang w:val="de-DE"/>
        </w:rPr>
        <w:t>I</w:t>
      </w:r>
      <w:r w:rsidR="00D8077C" w:rsidRPr="006E55A6">
        <w:rPr>
          <w:lang w:val="de-DE"/>
        </w:rPr>
        <w:t xml:space="preserve">m Schuljahr </w:t>
      </w:r>
      <w:r w:rsidR="00271B43" w:rsidRPr="006E55A6">
        <w:rPr>
          <w:lang w:val="de-DE"/>
        </w:rPr>
        <w:t>20</w:t>
      </w:r>
      <w:r w:rsidRPr="006E55A6">
        <w:rPr>
          <w:lang w:val="de-DE"/>
        </w:rPr>
        <w:t xml:space="preserve">16/17 wird COOL </w:t>
      </w:r>
      <w:r w:rsidR="003D7F17" w:rsidRPr="006E55A6">
        <w:rPr>
          <w:lang w:val="de-DE"/>
        </w:rPr>
        <w:t xml:space="preserve">in der </w:t>
      </w:r>
      <w:r w:rsidR="00D8077C" w:rsidRPr="006E55A6">
        <w:rPr>
          <w:lang w:val="de-DE"/>
        </w:rPr>
        <w:t>Übergangs</w:t>
      </w:r>
      <w:r w:rsidRPr="006E55A6">
        <w:rPr>
          <w:lang w:val="de-DE"/>
        </w:rPr>
        <w:t>stufe realisiert</w:t>
      </w:r>
      <w:r w:rsidR="003D7F17" w:rsidRPr="006E55A6">
        <w:rPr>
          <w:lang w:val="de-DE"/>
        </w:rPr>
        <w:t xml:space="preserve">, </w:t>
      </w:r>
      <w:r w:rsidR="00551A71">
        <w:rPr>
          <w:lang w:val="de-DE"/>
        </w:rPr>
        <w:t>weil</w:t>
      </w:r>
      <w:r w:rsidR="00551A71" w:rsidRPr="006E55A6">
        <w:rPr>
          <w:lang w:val="de-DE"/>
        </w:rPr>
        <w:t xml:space="preserve"> </w:t>
      </w:r>
      <w:r w:rsidRPr="006E55A6">
        <w:rPr>
          <w:lang w:val="de-DE"/>
        </w:rPr>
        <w:t>hier dringender</w:t>
      </w:r>
      <w:r>
        <w:t xml:space="preserve"> </w:t>
      </w:r>
      <w:r w:rsidRPr="006E55A6">
        <w:rPr>
          <w:lang w:val="de-DE"/>
        </w:rPr>
        <w:t>Handlungsbedarf besteht und sich dieser Leh</w:t>
      </w:r>
      <w:r w:rsidR="00FA6625" w:rsidRPr="006E55A6">
        <w:rPr>
          <w:lang w:val="de-DE"/>
        </w:rPr>
        <w:t>rgang optimal für ein</w:t>
      </w:r>
      <w:r w:rsidRPr="006E55A6">
        <w:rPr>
          <w:lang w:val="de-DE"/>
        </w:rPr>
        <w:t xml:space="preserve"> Entwicklungsprojekt eignet</w:t>
      </w:r>
      <w:r w:rsidR="003D7F17" w:rsidRPr="006E55A6">
        <w:rPr>
          <w:lang w:val="de-DE"/>
        </w:rPr>
        <w:t xml:space="preserve">. </w:t>
      </w:r>
      <w:r w:rsidRPr="006E55A6">
        <w:rPr>
          <w:lang w:val="de-DE"/>
        </w:rPr>
        <w:t xml:space="preserve">Im Rahmen eines wöchentlichen COOL-Friday wird die Klasse jeden Freitag mit </w:t>
      </w:r>
      <w:r w:rsidRPr="006E55A6">
        <w:rPr>
          <w:lang w:val="de-DE"/>
        </w:rPr>
        <w:lastRenderedPageBreak/>
        <w:t xml:space="preserve">dreistündigen COOL-Aufträgen aus den Gegenständen Deutsch, Englisch, Naturwissenschaften, Mathematik, Geografie und Persönlichkeitsbildung versorgt. </w:t>
      </w:r>
    </w:p>
    <w:p w14:paraId="13439165" w14:textId="36713D1B" w:rsidR="003D7F17" w:rsidRPr="006E55A6" w:rsidRDefault="003D7F17" w:rsidP="006E55A6">
      <w:pPr>
        <w:rPr>
          <w:lang w:val="de-DE"/>
        </w:rPr>
      </w:pPr>
      <w:r w:rsidRPr="006E55A6">
        <w:rPr>
          <w:lang w:val="de-DE"/>
        </w:rPr>
        <w:t xml:space="preserve">Schrittweise Erarbeitung und Überarbeitung des Konzeptes (Informationsweitergabe durch Treffen innerhalb des COOL-Klassenlehrerteams, </w:t>
      </w:r>
      <w:r w:rsidR="00D8077C" w:rsidRPr="006E55A6">
        <w:rPr>
          <w:lang w:val="de-DE"/>
        </w:rPr>
        <w:t>Dienstag</w:t>
      </w:r>
      <w:r w:rsidR="00271B43" w:rsidRPr="006E55A6">
        <w:rPr>
          <w:lang w:val="de-DE"/>
        </w:rPr>
        <w:t xml:space="preserve">s-Info durch Direktion </w:t>
      </w:r>
      <w:r w:rsidRPr="006E55A6">
        <w:rPr>
          <w:lang w:val="de-DE"/>
        </w:rPr>
        <w:t xml:space="preserve">an </w:t>
      </w:r>
      <w:r w:rsidR="00271B43" w:rsidRPr="006E55A6">
        <w:rPr>
          <w:lang w:val="de-DE"/>
        </w:rPr>
        <w:t>die Lehrpersonen</w:t>
      </w:r>
      <w:r w:rsidRPr="006E55A6">
        <w:rPr>
          <w:lang w:val="de-DE"/>
        </w:rPr>
        <w:t xml:space="preserve">, Evaluation durch </w:t>
      </w:r>
      <w:r w:rsidR="00A85F90" w:rsidRPr="006E55A6">
        <w:rPr>
          <w:lang w:val="de-DE"/>
        </w:rPr>
        <w:t xml:space="preserve">das </w:t>
      </w:r>
      <w:r w:rsidR="00293D44" w:rsidRPr="006E55A6">
        <w:rPr>
          <w:lang w:val="de-DE"/>
        </w:rPr>
        <w:t>Lehrerteam</w:t>
      </w:r>
      <w:r w:rsidRPr="006E55A6">
        <w:rPr>
          <w:lang w:val="de-DE"/>
        </w:rPr>
        <w:t xml:space="preserve"> und </w:t>
      </w:r>
      <w:r w:rsidR="00271B43" w:rsidRPr="006E55A6">
        <w:rPr>
          <w:lang w:val="de-DE"/>
        </w:rPr>
        <w:t xml:space="preserve">durch die </w:t>
      </w:r>
      <w:r w:rsidRPr="006E55A6">
        <w:rPr>
          <w:lang w:val="de-DE"/>
        </w:rPr>
        <w:t>Schüler</w:t>
      </w:r>
      <w:r w:rsidR="00271B43" w:rsidRPr="006E55A6">
        <w:rPr>
          <w:lang w:val="de-DE"/>
        </w:rPr>
        <w:t>innen</w:t>
      </w:r>
      <w:r w:rsidR="00293D44" w:rsidRPr="006E55A6">
        <w:rPr>
          <w:lang w:val="de-DE"/>
        </w:rPr>
        <w:t xml:space="preserve"> und Schüler</w:t>
      </w:r>
      <w:r w:rsidRPr="006E55A6">
        <w:rPr>
          <w:lang w:val="de-DE"/>
        </w:rPr>
        <w:t>).</w:t>
      </w:r>
    </w:p>
    <w:p w14:paraId="222D84AB" w14:textId="77777777" w:rsidR="00173C39" w:rsidRDefault="00173C39" w:rsidP="00173C39">
      <w:pPr>
        <w:pStyle w:val="berschrift2"/>
        <w:rPr>
          <w:lang w:val="de-DE"/>
        </w:rPr>
      </w:pPr>
      <w:bookmarkStart w:id="14" w:name="_Toc507316224"/>
      <w:r>
        <w:rPr>
          <w:lang w:val="de-DE"/>
        </w:rPr>
        <w:t>Terminisiert</w:t>
      </w:r>
      <w:bookmarkEnd w:id="14"/>
    </w:p>
    <w:p w14:paraId="474757B5" w14:textId="77777777" w:rsidR="0008024E" w:rsidRDefault="003D7F17" w:rsidP="0008024E">
      <w:pPr>
        <w:spacing w:before="120" w:after="120" w:line="240" w:lineRule="auto"/>
      </w:pPr>
      <w:r w:rsidRPr="006872DF">
        <w:t>Durch Festlegung der Meilensteine.</w:t>
      </w:r>
    </w:p>
    <w:p w14:paraId="16FC8E74" w14:textId="77777777" w:rsidR="0008024E" w:rsidRDefault="0008024E" w:rsidP="0008024E">
      <w:r>
        <w:br w:type="page"/>
      </w:r>
    </w:p>
    <w:p w14:paraId="71F1A77E" w14:textId="77777777" w:rsidR="00173C39" w:rsidRDefault="00173C39" w:rsidP="00173C39">
      <w:pPr>
        <w:pStyle w:val="berschrift1"/>
        <w:rPr>
          <w:lang w:val="de-DE"/>
        </w:rPr>
      </w:pPr>
      <w:bookmarkStart w:id="15" w:name="_Toc507316225"/>
      <w:r>
        <w:rPr>
          <w:lang w:val="de-DE"/>
        </w:rPr>
        <w:lastRenderedPageBreak/>
        <w:t>Meilensteine</w:t>
      </w:r>
      <w:bookmarkEnd w:id="15"/>
    </w:p>
    <w:tbl>
      <w:tblPr>
        <w:tblW w:w="8394" w:type="dxa"/>
        <w:tblInd w:w="-229" w:type="dxa"/>
        <w:tblLayout w:type="fixed"/>
        <w:tblCellMar>
          <w:top w:w="55" w:type="dxa"/>
          <w:left w:w="55" w:type="dxa"/>
          <w:bottom w:w="55" w:type="dxa"/>
          <w:right w:w="55" w:type="dxa"/>
        </w:tblCellMar>
        <w:tblLook w:val="0000" w:firstRow="0" w:lastRow="0" w:firstColumn="0" w:lastColumn="0" w:noHBand="0" w:noVBand="0"/>
      </w:tblPr>
      <w:tblGrid>
        <w:gridCol w:w="1221"/>
        <w:gridCol w:w="2551"/>
        <w:gridCol w:w="4622"/>
      </w:tblGrid>
      <w:tr w:rsidR="00173C39" w:rsidRPr="006872DF" w14:paraId="77262148" w14:textId="77777777" w:rsidTr="00173C39">
        <w:tc>
          <w:tcPr>
            <w:tcW w:w="1221" w:type="dxa"/>
            <w:tcBorders>
              <w:top w:val="single" w:sz="1" w:space="0" w:color="000000"/>
              <w:left w:val="single" w:sz="1" w:space="0" w:color="000000"/>
              <w:bottom w:val="single" w:sz="1" w:space="0" w:color="000000"/>
            </w:tcBorders>
            <w:shd w:val="clear" w:color="auto" w:fill="F2F2F2" w:themeFill="background1" w:themeFillShade="F2"/>
          </w:tcPr>
          <w:p w14:paraId="5EB3852F" w14:textId="77777777" w:rsidR="00173C39" w:rsidRPr="006872DF" w:rsidRDefault="00173C39" w:rsidP="00841E90">
            <w:pPr>
              <w:pStyle w:val="TabellenInhalt"/>
              <w:jc w:val="center"/>
              <w:rPr>
                <w:rFonts w:asciiTheme="minorHAnsi" w:hAnsiTheme="minorHAnsi"/>
                <w:b/>
                <w:bCs/>
              </w:rPr>
            </w:pPr>
            <w:r w:rsidRPr="006872DF">
              <w:rPr>
                <w:rFonts w:asciiTheme="minorHAnsi" w:hAnsiTheme="minorHAnsi"/>
                <w:b/>
                <w:bCs/>
              </w:rPr>
              <w:t>Datum</w:t>
            </w:r>
          </w:p>
        </w:tc>
        <w:tc>
          <w:tcPr>
            <w:tcW w:w="2551" w:type="dxa"/>
            <w:tcBorders>
              <w:top w:val="single" w:sz="1" w:space="0" w:color="000000"/>
              <w:left w:val="single" w:sz="1" w:space="0" w:color="000000"/>
              <w:bottom w:val="single" w:sz="1" w:space="0" w:color="000000"/>
            </w:tcBorders>
            <w:shd w:val="clear" w:color="auto" w:fill="F2F2F2" w:themeFill="background1" w:themeFillShade="F2"/>
          </w:tcPr>
          <w:p w14:paraId="28093205" w14:textId="77777777" w:rsidR="00173C39" w:rsidRPr="006872DF" w:rsidRDefault="00173C39" w:rsidP="00841E90">
            <w:pPr>
              <w:pStyle w:val="TabellenInhalt"/>
              <w:jc w:val="center"/>
              <w:rPr>
                <w:rFonts w:asciiTheme="minorHAnsi" w:hAnsiTheme="minorHAnsi"/>
                <w:b/>
                <w:bCs/>
              </w:rPr>
            </w:pPr>
            <w:r w:rsidRPr="006872DF">
              <w:rPr>
                <w:rFonts w:asciiTheme="minorHAnsi" w:hAnsiTheme="minorHAnsi"/>
                <w:b/>
                <w:bCs/>
              </w:rPr>
              <w:t>Unsere Meilensteine</w:t>
            </w:r>
          </w:p>
        </w:tc>
        <w:tc>
          <w:tcPr>
            <w:tcW w:w="4622" w:type="dxa"/>
            <w:tcBorders>
              <w:top w:val="single" w:sz="1" w:space="0" w:color="000000"/>
              <w:left w:val="single" w:sz="1" w:space="0" w:color="000000"/>
              <w:bottom w:val="single" w:sz="1" w:space="0" w:color="000000"/>
              <w:right w:val="single" w:sz="1" w:space="0" w:color="000000"/>
            </w:tcBorders>
            <w:shd w:val="clear" w:color="auto" w:fill="F2F2F2" w:themeFill="background1" w:themeFillShade="F2"/>
          </w:tcPr>
          <w:p w14:paraId="03D0AA69" w14:textId="77777777" w:rsidR="00173C39" w:rsidRPr="006872DF" w:rsidRDefault="00173C39" w:rsidP="00841E90">
            <w:pPr>
              <w:pStyle w:val="TabellenInhalt"/>
              <w:rPr>
                <w:rFonts w:asciiTheme="minorHAnsi" w:hAnsiTheme="minorHAnsi"/>
              </w:rPr>
            </w:pPr>
            <w:r w:rsidRPr="006872DF">
              <w:rPr>
                <w:rFonts w:asciiTheme="minorHAnsi" w:hAnsiTheme="minorHAnsi"/>
                <w:b/>
                <w:bCs/>
              </w:rPr>
              <w:t>Zusatzinformationen</w:t>
            </w:r>
          </w:p>
        </w:tc>
      </w:tr>
      <w:tr w:rsidR="00173C39" w:rsidRPr="006872DF" w14:paraId="2A25AF9A" w14:textId="77777777" w:rsidTr="00173C39">
        <w:tc>
          <w:tcPr>
            <w:tcW w:w="1221" w:type="dxa"/>
            <w:tcBorders>
              <w:left w:val="single" w:sz="1" w:space="0" w:color="000000"/>
              <w:bottom w:val="single" w:sz="1" w:space="0" w:color="000000"/>
            </w:tcBorders>
            <w:shd w:val="clear" w:color="auto" w:fill="auto"/>
          </w:tcPr>
          <w:p w14:paraId="0CD7CEA1" w14:textId="35306467" w:rsidR="00551A71" w:rsidRDefault="00E227F5" w:rsidP="00841E90">
            <w:pPr>
              <w:pStyle w:val="TabellenInhalt"/>
              <w:rPr>
                <w:rFonts w:asciiTheme="minorHAnsi" w:hAnsiTheme="minorHAnsi"/>
                <w:sz w:val="22"/>
                <w:szCs w:val="22"/>
              </w:rPr>
            </w:pPr>
            <w:r>
              <w:rPr>
                <w:rFonts w:asciiTheme="minorHAnsi" w:hAnsiTheme="minorHAnsi"/>
                <w:sz w:val="22"/>
                <w:szCs w:val="22"/>
              </w:rPr>
              <w:t>10</w:t>
            </w:r>
            <w:r w:rsidR="00551A71">
              <w:rPr>
                <w:rFonts w:asciiTheme="minorHAnsi" w:hAnsiTheme="minorHAnsi"/>
                <w:sz w:val="22"/>
                <w:szCs w:val="22"/>
              </w:rPr>
              <w:t>.bis</w:t>
            </w:r>
          </w:p>
          <w:p w14:paraId="4E1EB98C" w14:textId="77777777" w:rsidR="00173C39" w:rsidRPr="006872DF" w:rsidRDefault="00E227F5" w:rsidP="00841E90">
            <w:pPr>
              <w:pStyle w:val="TabellenInhalt"/>
              <w:rPr>
                <w:rFonts w:asciiTheme="minorHAnsi" w:hAnsiTheme="minorHAnsi"/>
                <w:szCs w:val="22"/>
              </w:rPr>
            </w:pPr>
            <w:r>
              <w:rPr>
                <w:rFonts w:asciiTheme="minorHAnsi" w:hAnsiTheme="minorHAnsi"/>
                <w:sz w:val="22"/>
                <w:szCs w:val="22"/>
              </w:rPr>
              <w:t>14.10.2016</w:t>
            </w:r>
          </w:p>
        </w:tc>
        <w:tc>
          <w:tcPr>
            <w:tcW w:w="2551" w:type="dxa"/>
            <w:tcBorders>
              <w:left w:val="single" w:sz="1" w:space="0" w:color="000000"/>
              <w:bottom w:val="single" w:sz="1" w:space="0" w:color="000000"/>
            </w:tcBorders>
            <w:shd w:val="clear" w:color="auto" w:fill="auto"/>
          </w:tcPr>
          <w:p w14:paraId="0BC11F82" w14:textId="77777777" w:rsidR="00173C39" w:rsidRPr="006872DF" w:rsidRDefault="00CF0C91" w:rsidP="000E52CF">
            <w:pPr>
              <w:pStyle w:val="TabellenInhalt"/>
              <w:jc w:val="left"/>
              <w:rPr>
                <w:rFonts w:asciiTheme="minorHAnsi" w:hAnsiTheme="minorHAnsi"/>
                <w:szCs w:val="22"/>
              </w:rPr>
            </w:pPr>
            <w:r>
              <w:rPr>
                <w:rFonts w:asciiTheme="minorHAnsi" w:hAnsiTheme="minorHAnsi"/>
                <w:sz w:val="22"/>
                <w:szCs w:val="22"/>
              </w:rPr>
              <w:t>COOL Lehrgang in Schlierbach</w:t>
            </w:r>
          </w:p>
        </w:tc>
        <w:tc>
          <w:tcPr>
            <w:tcW w:w="4622" w:type="dxa"/>
            <w:tcBorders>
              <w:left w:val="single" w:sz="1" w:space="0" w:color="000000"/>
              <w:bottom w:val="single" w:sz="1" w:space="0" w:color="000000"/>
              <w:right w:val="single" w:sz="1" w:space="0" w:color="000000"/>
            </w:tcBorders>
            <w:shd w:val="clear" w:color="auto" w:fill="auto"/>
          </w:tcPr>
          <w:p w14:paraId="0AE26412" w14:textId="77777777" w:rsidR="00173C39" w:rsidRPr="006872DF" w:rsidRDefault="00E227F5" w:rsidP="00841E90">
            <w:pPr>
              <w:pStyle w:val="TabellenInhalt"/>
              <w:rPr>
                <w:rFonts w:asciiTheme="minorHAnsi" w:hAnsiTheme="minorHAnsi"/>
                <w:szCs w:val="22"/>
              </w:rPr>
            </w:pPr>
            <w:r>
              <w:rPr>
                <w:rFonts w:asciiTheme="minorHAnsi" w:hAnsiTheme="minorHAnsi"/>
                <w:sz w:val="22"/>
                <w:szCs w:val="22"/>
              </w:rPr>
              <w:t>Start der COOL-Ausbildung</w:t>
            </w:r>
          </w:p>
        </w:tc>
      </w:tr>
      <w:tr w:rsidR="00173C39" w:rsidRPr="006872DF" w14:paraId="4023EEAD" w14:textId="77777777" w:rsidTr="00173C39">
        <w:tc>
          <w:tcPr>
            <w:tcW w:w="1221" w:type="dxa"/>
            <w:tcBorders>
              <w:left w:val="single" w:sz="1" w:space="0" w:color="000000"/>
              <w:bottom w:val="single" w:sz="1" w:space="0" w:color="000000"/>
            </w:tcBorders>
            <w:shd w:val="clear" w:color="auto" w:fill="auto"/>
          </w:tcPr>
          <w:p w14:paraId="02CE6F1B" w14:textId="77777777" w:rsidR="00173C39" w:rsidRPr="006872DF" w:rsidRDefault="00E227F5" w:rsidP="00841E90">
            <w:pPr>
              <w:pStyle w:val="TabellenInhalt"/>
              <w:rPr>
                <w:rFonts w:asciiTheme="minorHAnsi" w:hAnsiTheme="minorHAnsi"/>
                <w:szCs w:val="22"/>
              </w:rPr>
            </w:pPr>
            <w:r>
              <w:rPr>
                <w:rFonts w:asciiTheme="minorHAnsi" w:hAnsiTheme="minorHAnsi"/>
                <w:sz w:val="22"/>
                <w:szCs w:val="22"/>
              </w:rPr>
              <w:t>18.10.2016</w:t>
            </w:r>
          </w:p>
        </w:tc>
        <w:tc>
          <w:tcPr>
            <w:tcW w:w="2551" w:type="dxa"/>
            <w:tcBorders>
              <w:left w:val="single" w:sz="1" w:space="0" w:color="000000"/>
              <w:bottom w:val="single" w:sz="1" w:space="0" w:color="000000"/>
            </w:tcBorders>
            <w:shd w:val="clear" w:color="auto" w:fill="auto"/>
          </w:tcPr>
          <w:p w14:paraId="44890F36" w14:textId="77777777" w:rsidR="00173C39" w:rsidRPr="006872DF" w:rsidRDefault="00173C39" w:rsidP="00841E90">
            <w:pPr>
              <w:pStyle w:val="TabellenInhalt"/>
              <w:rPr>
                <w:rFonts w:asciiTheme="minorHAnsi" w:hAnsiTheme="minorHAnsi"/>
                <w:szCs w:val="22"/>
              </w:rPr>
            </w:pPr>
            <w:r w:rsidRPr="006872DF">
              <w:rPr>
                <w:rFonts w:asciiTheme="minorHAnsi" w:hAnsiTheme="minorHAnsi"/>
                <w:sz w:val="22"/>
                <w:szCs w:val="22"/>
              </w:rPr>
              <w:t>Information der Direktion</w:t>
            </w:r>
          </w:p>
        </w:tc>
        <w:tc>
          <w:tcPr>
            <w:tcW w:w="4622" w:type="dxa"/>
            <w:tcBorders>
              <w:left w:val="single" w:sz="1" w:space="0" w:color="000000"/>
              <w:bottom w:val="single" w:sz="1" w:space="0" w:color="000000"/>
              <w:right w:val="single" w:sz="1" w:space="0" w:color="000000"/>
            </w:tcBorders>
            <w:shd w:val="clear" w:color="auto" w:fill="auto"/>
          </w:tcPr>
          <w:p w14:paraId="5919717F" w14:textId="77777777" w:rsidR="00173C39" w:rsidRPr="006872DF" w:rsidRDefault="00173C39" w:rsidP="00841E90">
            <w:pPr>
              <w:pStyle w:val="TabellenInhalt"/>
              <w:rPr>
                <w:rFonts w:asciiTheme="minorHAnsi" w:hAnsiTheme="minorHAnsi"/>
                <w:szCs w:val="22"/>
              </w:rPr>
            </w:pPr>
            <w:r w:rsidRPr="006872DF">
              <w:rPr>
                <w:rFonts w:asciiTheme="minorHAnsi" w:hAnsiTheme="minorHAnsi"/>
                <w:sz w:val="22"/>
                <w:szCs w:val="22"/>
              </w:rPr>
              <w:t>Informationsgespräch über den COOL-Lehrgang mit Direktion</w:t>
            </w:r>
            <w:r>
              <w:rPr>
                <w:rFonts w:asciiTheme="minorHAnsi" w:hAnsiTheme="minorHAnsi"/>
                <w:sz w:val="22"/>
                <w:szCs w:val="22"/>
              </w:rPr>
              <w:t>.</w:t>
            </w:r>
          </w:p>
        </w:tc>
      </w:tr>
      <w:tr w:rsidR="00173C39" w:rsidRPr="006872DF" w14:paraId="248DA153" w14:textId="77777777" w:rsidTr="00173C39">
        <w:tc>
          <w:tcPr>
            <w:tcW w:w="1221" w:type="dxa"/>
            <w:tcBorders>
              <w:left w:val="single" w:sz="1" w:space="0" w:color="000000"/>
              <w:bottom w:val="single" w:sz="1" w:space="0" w:color="000000"/>
            </w:tcBorders>
            <w:shd w:val="clear" w:color="auto" w:fill="auto"/>
          </w:tcPr>
          <w:p w14:paraId="3D883F03" w14:textId="77777777" w:rsidR="00173C39" w:rsidRPr="006872DF" w:rsidRDefault="00E227F5" w:rsidP="00841E90">
            <w:pPr>
              <w:pStyle w:val="TabellenInhalt"/>
              <w:rPr>
                <w:rFonts w:asciiTheme="minorHAnsi" w:hAnsiTheme="minorHAnsi"/>
                <w:szCs w:val="22"/>
              </w:rPr>
            </w:pPr>
            <w:r>
              <w:rPr>
                <w:rFonts w:asciiTheme="minorHAnsi" w:hAnsiTheme="minorHAnsi"/>
                <w:sz w:val="22"/>
                <w:szCs w:val="22"/>
              </w:rPr>
              <w:t>08.11.2016</w:t>
            </w:r>
          </w:p>
        </w:tc>
        <w:tc>
          <w:tcPr>
            <w:tcW w:w="2551" w:type="dxa"/>
            <w:tcBorders>
              <w:left w:val="single" w:sz="1" w:space="0" w:color="000000"/>
              <w:bottom w:val="single" w:sz="1" w:space="0" w:color="000000"/>
            </w:tcBorders>
            <w:shd w:val="clear" w:color="auto" w:fill="auto"/>
          </w:tcPr>
          <w:p w14:paraId="2EE6199A" w14:textId="77777777" w:rsidR="00173C39" w:rsidRPr="006872DF" w:rsidRDefault="00173C39" w:rsidP="000E52CF">
            <w:pPr>
              <w:pStyle w:val="TabellenInhalt"/>
              <w:jc w:val="left"/>
              <w:rPr>
                <w:rFonts w:asciiTheme="minorHAnsi" w:hAnsiTheme="minorHAnsi"/>
                <w:szCs w:val="22"/>
              </w:rPr>
            </w:pPr>
            <w:r w:rsidRPr="006872DF">
              <w:rPr>
                <w:rFonts w:asciiTheme="minorHAnsi" w:hAnsiTheme="minorHAnsi"/>
                <w:sz w:val="22"/>
                <w:szCs w:val="22"/>
              </w:rPr>
              <w:t>COOL-Information an Kollegen</w:t>
            </w:r>
          </w:p>
        </w:tc>
        <w:tc>
          <w:tcPr>
            <w:tcW w:w="4622" w:type="dxa"/>
            <w:tcBorders>
              <w:left w:val="single" w:sz="1" w:space="0" w:color="000000"/>
              <w:bottom w:val="single" w:sz="1" w:space="0" w:color="000000"/>
              <w:right w:val="single" w:sz="1" w:space="0" w:color="000000"/>
            </w:tcBorders>
            <w:shd w:val="clear" w:color="auto" w:fill="auto"/>
          </w:tcPr>
          <w:p w14:paraId="4C70F5AC" w14:textId="36216BFD" w:rsidR="00173C39" w:rsidRPr="006872DF" w:rsidRDefault="00173C39" w:rsidP="00E227F5">
            <w:pPr>
              <w:pStyle w:val="TabellenInhalt"/>
              <w:rPr>
                <w:rFonts w:asciiTheme="minorHAnsi" w:hAnsiTheme="minorHAnsi"/>
                <w:szCs w:val="22"/>
              </w:rPr>
            </w:pPr>
            <w:r w:rsidRPr="006872DF">
              <w:rPr>
                <w:rFonts w:asciiTheme="minorHAnsi" w:hAnsiTheme="minorHAnsi"/>
                <w:sz w:val="22"/>
                <w:szCs w:val="22"/>
              </w:rPr>
              <w:t xml:space="preserve">Im Rahmen der </w:t>
            </w:r>
            <w:r w:rsidR="00E227F5">
              <w:rPr>
                <w:rFonts w:asciiTheme="minorHAnsi" w:hAnsiTheme="minorHAnsi"/>
                <w:sz w:val="22"/>
                <w:szCs w:val="22"/>
              </w:rPr>
              <w:t xml:space="preserve">pädagogischen Konferenz </w:t>
            </w:r>
            <w:r w:rsidRPr="006872DF">
              <w:rPr>
                <w:rFonts w:asciiTheme="minorHAnsi" w:hAnsiTheme="minorHAnsi"/>
                <w:sz w:val="22"/>
                <w:szCs w:val="22"/>
              </w:rPr>
              <w:t xml:space="preserve">über die Wiedereinführung von COOL an </w:t>
            </w:r>
            <w:r w:rsidR="00551A71">
              <w:rPr>
                <w:rFonts w:asciiTheme="minorHAnsi" w:hAnsiTheme="minorHAnsi"/>
                <w:sz w:val="22"/>
                <w:szCs w:val="22"/>
              </w:rPr>
              <w:t>das Kollegium</w:t>
            </w:r>
            <w:r w:rsidRPr="006872DF">
              <w:rPr>
                <w:rFonts w:asciiTheme="minorHAnsi" w:hAnsiTheme="minorHAnsi"/>
                <w:sz w:val="22"/>
                <w:szCs w:val="22"/>
              </w:rPr>
              <w:t xml:space="preserve"> geben und darüber informieren, welche Klasse </w:t>
            </w:r>
            <w:r>
              <w:rPr>
                <w:rFonts w:asciiTheme="minorHAnsi" w:hAnsiTheme="minorHAnsi"/>
                <w:sz w:val="22"/>
                <w:szCs w:val="22"/>
              </w:rPr>
              <w:t xml:space="preserve">nächstes Jahr COOL sein wird. </w:t>
            </w:r>
            <w:r w:rsidRPr="006872DF">
              <w:rPr>
                <w:rFonts w:asciiTheme="minorHAnsi" w:hAnsiTheme="minorHAnsi"/>
                <w:sz w:val="22"/>
                <w:szCs w:val="22"/>
              </w:rPr>
              <w:t>Anfrage an Kolleg</w:t>
            </w:r>
            <w:r w:rsidR="00D674B4">
              <w:rPr>
                <w:rFonts w:asciiTheme="minorHAnsi" w:hAnsiTheme="minorHAnsi"/>
                <w:sz w:val="22"/>
                <w:szCs w:val="22"/>
              </w:rPr>
              <w:t>inn</w:t>
            </w:r>
            <w:r w:rsidRPr="006872DF">
              <w:rPr>
                <w:rFonts w:asciiTheme="minorHAnsi" w:hAnsiTheme="minorHAnsi"/>
                <w:sz w:val="22"/>
                <w:szCs w:val="22"/>
              </w:rPr>
              <w:t>en</w:t>
            </w:r>
            <w:r w:rsidR="00D674B4">
              <w:rPr>
                <w:rFonts w:asciiTheme="minorHAnsi" w:hAnsiTheme="minorHAnsi"/>
                <w:sz w:val="22"/>
                <w:szCs w:val="22"/>
              </w:rPr>
              <w:t xml:space="preserve"> und Kollegen</w:t>
            </w:r>
            <w:r>
              <w:rPr>
                <w:rFonts w:asciiTheme="minorHAnsi" w:hAnsiTheme="minorHAnsi"/>
                <w:sz w:val="22"/>
                <w:szCs w:val="22"/>
              </w:rPr>
              <w:t>,</w:t>
            </w:r>
            <w:r w:rsidRPr="006872DF">
              <w:rPr>
                <w:rFonts w:asciiTheme="minorHAnsi" w:hAnsiTheme="minorHAnsi"/>
                <w:sz w:val="22"/>
                <w:szCs w:val="22"/>
              </w:rPr>
              <w:t xml:space="preserve"> wer in dieser Klasse im Rahmen von COOL unterrichten möchte.</w:t>
            </w:r>
          </w:p>
        </w:tc>
      </w:tr>
      <w:tr w:rsidR="00173C39" w:rsidRPr="006872DF" w14:paraId="0FBD6876" w14:textId="77777777" w:rsidTr="00173C39">
        <w:tc>
          <w:tcPr>
            <w:tcW w:w="1221" w:type="dxa"/>
            <w:tcBorders>
              <w:left w:val="single" w:sz="1" w:space="0" w:color="000000"/>
              <w:bottom w:val="single" w:sz="1" w:space="0" w:color="000000"/>
            </w:tcBorders>
            <w:shd w:val="clear" w:color="auto" w:fill="auto"/>
          </w:tcPr>
          <w:p w14:paraId="6872BED2" w14:textId="77777777" w:rsidR="00173C39" w:rsidRPr="006872DF" w:rsidRDefault="00E227F5" w:rsidP="00841E90">
            <w:pPr>
              <w:pStyle w:val="TabellenInhalt"/>
              <w:rPr>
                <w:rFonts w:asciiTheme="minorHAnsi" w:hAnsiTheme="minorHAnsi"/>
                <w:szCs w:val="22"/>
              </w:rPr>
            </w:pPr>
            <w:r>
              <w:rPr>
                <w:rFonts w:asciiTheme="minorHAnsi" w:hAnsiTheme="minorHAnsi"/>
                <w:sz w:val="22"/>
                <w:szCs w:val="22"/>
              </w:rPr>
              <w:t>15.11.2016</w:t>
            </w:r>
          </w:p>
        </w:tc>
        <w:tc>
          <w:tcPr>
            <w:tcW w:w="2551" w:type="dxa"/>
            <w:tcBorders>
              <w:left w:val="single" w:sz="1" w:space="0" w:color="000000"/>
              <w:bottom w:val="single" w:sz="1" w:space="0" w:color="000000"/>
            </w:tcBorders>
            <w:shd w:val="clear" w:color="auto" w:fill="auto"/>
          </w:tcPr>
          <w:p w14:paraId="150F7E0B" w14:textId="77777777" w:rsidR="00173C39" w:rsidRPr="006872DF" w:rsidRDefault="00E227F5" w:rsidP="00841E90">
            <w:pPr>
              <w:pStyle w:val="TabellenInhalt"/>
              <w:rPr>
                <w:rFonts w:asciiTheme="minorHAnsi" w:hAnsiTheme="minorHAnsi"/>
                <w:szCs w:val="22"/>
              </w:rPr>
            </w:pPr>
            <w:r>
              <w:rPr>
                <w:rFonts w:asciiTheme="minorHAnsi" w:hAnsiTheme="minorHAnsi"/>
                <w:sz w:val="22"/>
                <w:szCs w:val="22"/>
              </w:rPr>
              <w:t>Beginn Übergangsklasse</w:t>
            </w:r>
          </w:p>
        </w:tc>
        <w:tc>
          <w:tcPr>
            <w:tcW w:w="4622" w:type="dxa"/>
            <w:tcBorders>
              <w:left w:val="single" w:sz="1" w:space="0" w:color="000000"/>
              <w:bottom w:val="single" w:sz="1" w:space="0" w:color="000000"/>
              <w:right w:val="single" w:sz="1" w:space="0" w:color="000000"/>
            </w:tcBorders>
            <w:shd w:val="clear" w:color="auto" w:fill="auto"/>
          </w:tcPr>
          <w:p w14:paraId="0E633A39" w14:textId="77777777" w:rsidR="00173C39" w:rsidRPr="006872DF" w:rsidRDefault="00173C39" w:rsidP="00841E90">
            <w:pPr>
              <w:pStyle w:val="TabellenInhalt"/>
              <w:rPr>
                <w:rFonts w:asciiTheme="minorHAnsi" w:hAnsiTheme="minorHAnsi"/>
                <w:szCs w:val="22"/>
              </w:rPr>
            </w:pPr>
          </w:p>
        </w:tc>
      </w:tr>
      <w:tr w:rsidR="00E227F5" w:rsidRPr="006872DF" w14:paraId="0E19217F" w14:textId="77777777" w:rsidTr="00173C39">
        <w:tc>
          <w:tcPr>
            <w:tcW w:w="1221" w:type="dxa"/>
            <w:tcBorders>
              <w:left w:val="single" w:sz="1" w:space="0" w:color="000000"/>
              <w:bottom w:val="single" w:sz="1" w:space="0" w:color="000000"/>
            </w:tcBorders>
            <w:shd w:val="clear" w:color="auto" w:fill="auto"/>
          </w:tcPr>
          <w:p w14:paraId="705D42D8" w14:textId="77777777" w:rsidR="00E227F5" w:rsidRPr="006872DF" w:rsidRDefault="00E227F5" w:rsidP="00841E90">
            <w:pPr>
              <w:pStyle w:val="TabellenInhalt"/>
              <w:rPr>
                <w:rFonts w:asciiTheme="minorHAnsi" w:hAnsiTheme="minorHAnsi"/>
                <w:szCs w:val="22"/>
              </w:rPr>
            </w:pPr>
            <w:r>
              <w:rPr>
                <w:rFonts w:asciiTheme="minorHAnsi" w:hAnsiTheme="minorHAnsi"/>
                <w:sz w:val="22"/>
                <w:szCs w:val="22"/>
              </w:rPr>
              <w:t>22.11.2016</w:t>
            </w:r>
          </w:p>
        </w:tc>
        <w:tc>
          <w:tcPr>
            <w:tcW w:w="2551" w:type="dxa"/>
            <w:tcBorders>
              <w:left w:val="single" w:sz="1" w:space="0" w:color="000000"/>
              <w:bottom w:val="single" w:sz="1" w:space="0" w:color="000000"/>
            </w:tcBorders>
            <w:shd w:val="clear" w:color="auto" w:fill="auto"/>
          </w:tcPr>
          <w:p w14:paraId="44DA395A" w14:textId="77777777" w:rsidR="00E227F5" w:rsidRPr="006872DF" w:rsidRDefault="00E227F5" w:rsidP="00841E90">
            <w:pPr>
              <w:pStyle w:val="TabellenInhalt"/>
              <w:rPr>
                <w:rFonts w:asciiTheme="minorHAnsi" w:hAnsiTheme="minorHAnsi"/>
                <w:szCs w:val="22"/>
              </w:rPr>
            </w:pPr>
            <w:r>
              <w:rPr>
                <w:rFonts w:asciiTheme="minorHAnsi" w:hAnsiTheme="minorHAnsi"/>
                <w:sz w:val="22"/>
                <w:szCs w:val="22"/>
              </w:rPr>
              <w:t>Besprechung Klassenlehrer</w:t>
            </w:r>
          </w:p>
        </w:tc>
        <w:tc>
          <w:tcPr>
            <w:tcW w:w="4622" w:type="dxa"/>
            <w:tcBorders>
              <w:left w:val="single" w:sz="1" w:space="0" w:color="000000"/>
              <w:bottom w:val="single" w:sz="1" w:space="0" w:color="000000"/>
              <w:right w:val="single" w:sz="1" w:space="0" w:color="000000"/>
            </w:tcBorders>
            <w:shd w:val="clear" w:color="auto" w:fill="auto"/>
          </w:tcPr>
          <w:p w14:paraId="02D7064B" w14:textId="77777777" w:rsidR="00E227F5" w:rsidRDefault="00E227F5" w:rsidP="00841E90">
            <w:pPr>
              <w:pStyle w:val="TabellenInhalt"/>
              <w:rPr>
                <w:rFonts w:asciiTheme="minorHAnsi" w:hAnsiTheme="minorHAnsi"/>
                <w:szCs w:val="22"/>
              </w:rPr>
            </w:pPr>
            <w:r>
              <w:rPr>
                <w:rFonts w:asciiTheme="minorHAnsi" w:hAnsiTheme="minorHAnsi"/>
                <w:sz w:val="22"/>
                <w:szCs w:val="22"/>
              </w:rPr>
              <w:t>Dienstagsbesprechung mit den Fachlehrern der Übergangsklasse über das Vorgehen im COOL-Unterricht</w:t>
            </w:r>
          </w:p>
        </w:tc>
      </w:tr>
      <w:tr w:rsidR="00E227F5" w:rsidRPr="006872DF" w14:paraId="7D85CFC3" w14:textId="77777777" w:rsidTr="00173C39">
        <w:tc>
          <w:tcPr>
            <w:tcW w:w="1221" w:type="dxa"/>
            <w:tcBorders>
              <w:left w:val="single" w:sz="1" w:space="0" w:color="000000"/>
              <w:bottom w:val="single" w:sz="1" w:space="0" w:color="000000"/>
            </w:tcBorders>
            <w:shd w:val="clear" w:color="auto" w:fill="auto"/>
          </w:tcPr>
          <w:p w14:paraId="7526CC18" w14:textId="77777777" w:rsidR="00E227F5" w:rsidRPr="006872DF" w:rsidRDefault="00E227F5" w:rsidP="00E227F5">
            <w:pPr>
              <w:pStyle w:val="TabellenInhalt"/>
              <w:rPr>
                <w:rFonts w:asciiTheme="minorHAnsi" w:hAnsiTheme="minorHAnsi"/>
                <w:szCs w:val="22"/>
              </w:rPr>
            </w:pPr>
            <w:r>
              <w:rPr>
                <w:rFonts w:asciiTheme="minorHAnsi" w:hAnsiTheme="minorHAnsi"/>
                <w:sz w:val="22"/>
                <w:szCs w:val="22"/>
              </w:rPr>
              <w:t>01.12.20</w:t>
            </w:r>
            <w:r w:rsidRPr="006872DF">
              <w:rPr>
                <w:rFonts w:asciiTheme="minorHAnsi" w:hAnsiTheme="minorHAnsi"/>
                <w:sz w:val="22"/>
                <w:szCs w:val="22"/>
              </w:rPr>
              <w:t>1</w:t>
            </w:r>
            <w:r>
              <w:rPr>
                <w:rFonts w:asciiTheme="minorHAnsi" w:hAnsiTheme="minorHAnsi"/>
                <w:sz w:val="22"/>
                <w:szCs w:val="22"/>
              </w:rPr>
              <w:t>6</w:t>
            </w:r>
          </w:p>
        </w:tc>
        <w:tc>
          <w:tcPr>
            <w:tcW w:w="2551" w:type="dxa"/>
            <w:tcBorders>
              <w:left w:val="single" w:sz="1" w:space="0" w:color="000000"/>
              <w:bottom w:val="single" w:sz="1" w:space="0" w:color="000000"/>
            </w:tcBorders>
            <w:shd w:val="clear" w:color="auto" w:fill="auto"/>
          </w:tcPr>
          <w:p w14:paraId="6C70A615" w14:textId="77777777" w:rsidR="00E227F5" w:rsidRPr="006872DF" w:rsidRDefault="00E227F5" w:rsidP="00E227F5">
            <w:pPr>
              <w:pStyle w:val="TabellenInhalt"/>
              <w:rPr>
                <w:rFonts w:asciiTheme="minorHAnsi" w:hAnsiTheme="minorHAnsi"/>
                <w:szCs w:val="22"/>
              </w:rPr>
            </w:pPr>
            <w:r w:rsidRPr="006872DF">
              <w:rPr>
                <w:rFonts w:asciiTheme="minorHAnsi" w:hAnsiTheme="minorHAnsi"/>
                <w:sz w:val="22"/>
                <w:szCs w:val="22"/>
              </w:rPr>
              <w:t>Assignmentvorlage</w:t>
            </w:r>
          </w:p>
        </w:tc>
        <w:tc>
          <w:tcPr>
            <w:tcW w:w="4622" w:type="dxa"/>
            <w:tcBorders>
              <w:left w:val="single" w:sz="1" w:space="0" w:color="000000"/>
              <w:bottom w:val="single" w:sz="1" w:space="0" w:color="000000"/>
              <w:right w:val="single" w:sz="1" w:space="0" w:color="000000"/>
            </w:tcBorders>
            <w:shd w:val="clear" w:color="auto" w:fill="auto"/>
          </w:tcPr>
          <w:p w14:paraId="38A06D17" w14:textId="77777777" w:rsidR="00E227F5" w:rsidRPr="006872DF" w:rsidRDefault="00E227F5" w:rsidP="000E52CF">
            <w:pPr>
              <w:pStyle w:val="TabellenInhalt"/>
              <w:jc w:val="left"/>
              <w:rPr>
                <w:rFonts w:asciiTheme="minorHAnsi" w:hAnsiTheme="minorHAnsi"/>
                <w:szCs w:val="22"/>
              </w:rPr>
            </w:pPr>
            <w:r>
              <w:rPr>
                <w:rFonts w:asciiTheme="minorHAnsi" w:hAnsiTheme="minorHAnsi"/>
                <w:sz w:val="22"/>
                <w:szCs w:val="22"/>
              </w:rPr>
              <w:t>Neugestaltung</w:t>
            </w:r>
            <w:r w:rsidRPr="006872DF">
              <w:rPr>
                <w:rFonts w:asciiTheme="minorHAnsi" w:hAnsiTheme="minorHAnsi"/>
                <w:sz w:val="22"/>
                <w:szCs w:val="22"/>
              </w:rPr>
              <w:t xml:space="preserve"> einer einheitlichen Assignmentvorlage </w:t>
            </w:r>
          </w:p>
        </w:tc>
      </w:tr>
      <w:tr w:rsidR="00E227F5" w:rsidRPr="006872DF" w14:paraId="016AEEFD" w14:textId="77777777" w:rsidTr="00173C39">
        <w:tc>
          <w:tcPr>
            <w:tcW w:w="1221" w:type="dxa"/>
            <w:tcBorders>
              <w:left w:val="single" w:sz="1" w:space="0" w:color="000000"/>
              <w:bottom w:val="single" w:sz="1" w:space="0" w:color="000000"/>
            </w:tcBorders>
            <w:shd w:val="clear" w:color="auto" w:fill="auto"/>
          </w:tcPr>
          <w:p w14:paraId="118065D4" w14:textId="77777777" w:rsidR="00E227F5" w:rsidRPr="006872DF" w:rsidRDefault="00E227F5" w:rsidP="00E227F5">
            <w:pPr>
              <w:pStyle w:val="TabellenInhalt"/>
              <w:rPr>
                <w:rFonts w:asciiTheme="minorHAnsi" w:hAnsiTheme="minorHAnsi"/>
                <w:szCs w:val="22"/>
              </w:rPr>
            </w:pPr>
            <w:r>
              <w:rPr>
                <w:rFonts w:asciiTheme="minorHAnsi" w:hAnsiTheme="minorHAnsi"/>
                <w:sz w:val="22"/>
                <w:szCs w:val="22"/>
              </w:rPr>
              <w:t>Jänner 2016</w:t>
            </w:r>
          </w:p>
        </w:tc>
        <w:tc>
          <w:tcPr>
            <w:tcW w:w="2551" w:type="dxa"/>
            <w:tcBorders>
              <w:left w:val="single" w:sz="1" w:space="0" w:color="000000"/>
              <w:bottom w:val="single" w:sz="1" w:space="0" w:color="000000"/>
            </w:tcBorders>
            <w:shd w:val="clear" w:color="auto" w:fill="auto"/>
          </w:tcPr>
          <w:p w14:paraId="05CF1E68" w14:textId="77777777" w:rsidR="00E227F5" w:rsidRPr="006872DF" w:rsidRDefault="00E227F5" w:rsidP="00E227F5">
            <w:pPr>
              <w:pStyle w:val="TabellenInhalt"/>
              <w:rPr>
                <w:rFonts w:asciiTheme="minorHAnsi" w:hAnsiTheme="minorHAnsi"/>
                <w:szCs w:val="22"/>
              </w:rPr>
            </w:pPr>
            <w:r>
              <w:rPr>
                <w:rFonts w:asciiTheme="minorHAnsi" w:hAnsiTheme="minorHAnsi"/>
                <w:sz w:val="22"/>
                <w:szCs w:val="22"/>
              </w:rPr>
              <w:t>Informationsabend Übergangsklasse und COOL</w:t>
            </w:r>
          </w:p>
        </w:tc>
        <w:tc>
          <w:tcPr>
            <w:tcW w:w="4622" w:type="dxa"/>
            <w:tcBorders>
              <w:left w:val="single" w:sz="1" w:space="0" w:color="000000"/>
              <w:bottom w:val="single" w:sz="1" w:space="0" w:color="000000"/>
              <w:right w:val="single" w:sz="1" w:space="0" w:color="000000"/>
            </w:tcBorders>
            <w:shd w:val="clear" w:color="auto" w:fill="auto"/>
          </w:tcPr>
          <w:p w14:paraId="75CE2B95" w14:textId="77777777" w:rsidR="00E227F5" w:rsidRPr="006872DF" w:rsidRDefault="00E227F5" w:rsidP="00E227F5">
            <w:pPr>
              <w:pStyle w:val="TabellenInhalt"/>
              <w:rPr>
                <w:rFonts w:asciiTheme="minorHAnsi" w:hAnsiTheme="minorHAnsi"/>
                <w:szCs w:val="22"/>
              </w:rPr>
            </w:pPr>
            <w:r>
              <w:rPr>
                <w:rFonts w:asciiTheme="minorHAnsi" w:hAnsiTheme="minorHAnsi"/>
                <w:sz w:val="22"/>
                <w:szCs w:val="22"/>
              </w:rPr>
              <w:t>Für die Betreuer/Eltern der SchülerInnen</w:t>
            </w:r>
          </w:p>
        </w:tc>
      </w:tr>
      <w:tr w:rsidR="00E227F5" w:rsidRPr="006872DF" w14:paraId="62425AFA" w14:textId="77777777" w:rsidTr="00173C39">
        <w:tc>
          <w:tcPr>
            <w:tcW w:w="1221" w:type="dxa"/>
            <w:tcBorders>
              <w:left w:val="single" w:sz="1" w:space="0" w:color="000000"/>
              <w:bottom w:val="single" w:sz="1" w:space="0" w:color="000000"/>
            </w:tcBorders>
            <w:shd w:val="clear" w:color="auto" w:fill="auto"/>
          </w:tcPr>
          <w:p w14:paraId="7E5F1D20" w14:textId="04BF1975" w:rsidR="00E227F5" w:rsidRPr="006872DF" w:rsidRDefault="00E227F5" w:rsidP="00E227F5">
            <w:pPr>
              <w:pStyle w:val="TabellenInhalt"/>
              <w:rPr>
                <w:rFonts w:asciiTheme="minorHAnsi" w:hAnsiTheme="minorHAnsi"/>
                <w:szCs w:val="22"/>
              </w:rPr>
            </w:pPr>
            <w:r>
              <w:rPr>
                <w:rFonts w:asciiTheme="minorHAnsi" w:hAnsiTheme="minorHAnsi"/>
                <w:sz w:val="22"/>
                <w:szCs w:val="22"/>
              </w:rPr>
              <w:t>02.</w:t>
            </w:r>
            <w:r w:rsidR="00551A71">
              <w:rPr>
                <w:rFonts w:asciiTheme="minorHAnsi" w:hAnsiTheme="minorHAnsi"/>
                <w:sz w:val="22"/>
                <w:szCs w:val="22"/>
              </w:rPr>
              <w:t xml:space="preserve">03 bis </w:t>
            </w:r>
            <w:r>
              <w:rPr>
                <w:rFonts w:asciiTheme="minorHAnsi" w:hAnsiTheme="minorHAnsi"/>
                <w:sz w:val="22"/>
                <w:szCs w:val="22"/>
              </w:rPr>
              <w:t>03.03.2017</w:t>
            </w:r>
          </w:p>
        </w:tc>
        <w:tc>
          <w:tcPr>
            <w:tcW w:w="2551" w:type="dxa"/>
            <w:tcBorders>
              <w:left w:val="single" w:sz="1" w:space="0" w:color="000000"/>
              <w:bottom w:val="single" w:sz="1" w:space="0" w:color="000000"/>
            </w:tcBorders>
            <w:shd w:val="clear" w:color="auto" w:fill="auto"/>
          </w:tcPr>
          <w:p w14:paraId="21ED3DD4" w14:textId="77777777" w:rsidR="00E227F5" w:rsidRPr="006872DF" w:rsidRDefault="00E227F5" w:rsidP="00E227F5">
            <w:pPr>
              <w:pStyle w:val="TabellenInhalt"/>
              <w:rPr>
                <w:rFonts w:asciiTheme="minorHAnsi" w:hAnsiTheme="minorHAnsi"/>
                <w:szCs w:val="22"/>
              </w:rPr>
            </w:pPr>
            <w:r w:rsidRPr="006872DF">
              <w:rPr>
                <w:rFonts w:asciiTheme="minorHAnsi" w:hAnsiTheme="minorHAnsi"/>
                <w:sz w:val="22"/>
                <w:szCs w:val="22"/>
              </w:rPr>
              <w:t>1. Regionalgruppentreffen</w:t>
            </w:r>
          </w:p>
        </w:tc>
        <w:tc>
          <w:tcPr>
            <w:tcW w:w="4622" w:type="dxa"/>
            <w:tcBorders>
              <w:left w:val="single" w:sz="1" w:space="0" w:color="000000"/>
              <w:bottom w:val="single" w:sz="1" w:space="0" w:color="000000"/>
              <w:right w:val="single" w:sz="1" w:space="0" w:color="000000"/>
            </w:tcBorders>
            <w:shd w:val="clear" w:color="auto" w:fill="auto"/>
          </w:tcPr>
          <w:p w14:paraId="2569ADEE" w14:textId="77777777" w:rsidR="00E227F5" w:rsidRPr="006872DF" w:rsidRDefault="00E227F5" w:rsidP="00E227F5">
            <w:pPr>
              <w:pStyle w:val="TabellenInhalt"/>
              <w:rPr>
                <w:rFonts w:asciiTheme="minorHAnsi" w:hAnsiTheme="minorHAnsi"/>
                <w:szCs w:val="22"/>
              </w:rPr>
            </w:pPr>
            <w:r>
              <w:rPr>
                <w:rFonts w:asciiTheme="minorHAnsi" w:hAnsiTheme="minorHAnsi"/>
                <w:sz w:val="22"/>
                <w:szCs w:val="22"/>
              </w:rPr>
              <w:t xml:space="preserve">1. </w:t>
            </w:r>
            <w:r w:rsidRPr="006872DF">
              <w:rPr>
                <w:rFonts w:asciiTheme="minorHAnsi" w:hAnsiTheme="minorHAnsi"/>
                <w:sz w:val="22"/>
                <w:szCs w:val="22"/>
              </w:rPr>
              <w:t>Regionalgruppentreffen</w:t>
            </w:r>
            <w:r>
              <w:rPr>
                <w:rFonts w:asciiTheme="minorHAnsi" w:hAnsiTheme="minorHAnsi"/>
                <w:sz w:val="22"/>
                <w:szCs w:val="22"/>
              </w:rPr>
              <w:t xml:space="preserve"> in Neunkirchen</w:t>
            </w:r>
          </w:p>
        </w:tc>
      </w:tr>
      <w:tr w:rsidR="00E227F5" w:rsidRPr="006872DF" w14:paraId="46B2611F" w14:textId="77777777" w:rsidTr="00173C39">
        <w:tc>
          <w:tcPr>
            <w:tcW w:w="1221" w:type="dxa"/>
            <w:tcBorders>
              <w:left w:val="single" w:sz="1" w:space="0" w:color="000000"/>
              <w:bottom w:val="single" w:sz="1" w:space="0" w:color="000000"/>
            </w:tcBorders>
            <w:shd w:val="clear" w:color="auto" w:fill="auto"/>
          </w:tcPr>
          <w:p w14:paraId="26A908A8" w14:textId="77777777" w:rsidR="00E227F5" w:rsidRPr="006872DF" w:rsidRDefault="00AA2508" w:rsidP="00E227F5">
            <w:pPr>
              <w:pStyle w:val="TabellenInhalt"/>
              <w:rPr>
                <w:rFonts w:asciiTheme="minorHAnsi" w:hAnsiTheme="minorHAnsi"/>
                <w:szCs w:val="22"/>
              </w:rPr>
            </w:pPr>
            <w:r>
              <w:rPr>
                <w:rFonts w:asciiTheme="minorHAnsi" w:hAnsiTheme="minorHAnsi"/>
                <w:sz w:val="22"/>
                <w:szCs w:val="22"/>
              </w:rPr>
              <w:t>20.03.2017</w:t>
            </w:r>
          </w:p>
        </w:tc>
        <w:tc>
          <w:tcPr>
            <w:tcW w:w="2551" w:type="dxa"/>
            <w:tcBorders>
              <w:left w:val="single" w:sz="1" w:space="0" w:color="000000"/>
              <w:bottom w:val="single" w:sz="1" w:space="0" w:color="000000"/>
            </w:tcBorders>
            <w:shd w:val="clear" w:color="auto" w:fill="auto"/>
          </w:tcPr>
          <w:p w14:paraId="3DBDD4B9" w14:textId="77777777" w:rsidR="00E227F5" w:rsidRPr="006872DF" w:rsidRDefault="00B518E0" w:rsidP="00E227F5">
            <w:pPr>
              <w:pStyle w:val="TabellenInhalt"/>
              <w:rPr>
                <w:rFonts w:asciiTheme="minorHAnsi" w:hAnsiTheme="minorHAnsi"/>
                <w:szCs w:val="22"/>
              </w:rPr>
            </w:pPr>
            <w:r w:rsidRPr="00B518E0">
              <w:rPr>
                <w:rFonts w:asciiTheme="minorHAnsi" w:hAnsiTheme="minorHAnsi"/>
                <w:sz w:val="22"/>
                <w:szCs w:val="22"/>
              </w:rPr>
              <w:t xml:space="preserve">1. Exkursion </w:t>
            </w:r>
            <w:r w:rsidR="00AA2508">
              <w:rPr>
                <w:rFonts w:asciiTheme="minorHAnsi" w:hAnsiTheme="minorHAnsi"/>
                <w:sz w:val="22"/>
                <w:szCs w:val="22"/>
              </w:rPr>
              <w:t xml:space="preserve">IBC Hetzendorf </w:t>
            </w:r>
            <w:r w:rsidRPr="00B518E0">
              <w:rPr>
                <w:rFonts w:asciiTheme="minorHAnsi" w:hAnsiTheme="minorHAnsi"/>
                <w:sz w:val="22"/>
                <w:szCs w:val="22"/>
              </w:rPr>
              <w:t>(mit HAK Eisenstadt)</w:t>
            </w:r>
          </w:p>
        </w:tc>
        <w:tc>
          <w:tcPr>
            <w:tcW w:w="4622" w:type="dxa"/>
            <w:tcBorders>
              <w:left w:val="single" w:sz="1" w:space="0" w:color="000000"/>
              <w:bottom w:val="single" w:sz="1" w:space="0" w:color="000000"/>
              <w:right w:val="single" w:sz="1" w:space="0" w:color="000000"/>
            </w:tcBorders>
            <w:shd w:val="clear" w:color="auto" w:fill="auto"/>
          </w:tcPr>
          <w:p w14:paraId="36967FD2" w14:textId="77777777" w:rsidR="00E227F5" w:rsidRPr="006872DF" w:rsidRDefault="00E227F5" w:rsidP="00E227F5">
            <w:pPr>
              <w:pStyle w:val="TabellenInhalt"/>
              <w:rPr>
                <w:rFonts w:asciiTheme="minorHAnsi" w:hAnsiTheme="minorHAnsi"/>
                <w:szCs w:val="22"/>
              </w:rPr>
            </w:pPr>
          </w:p>
        </w:tc>
      </w:tr>
      <w:tr w:rsidR="00E227F5" w:rsidRPr="006872DF" w14:paraId="0805961F" w14:textId="77777777" w:rsidTr="00173C39">
        <w:tc>
          <w:tcPr>
            <w:tcW w:w="1221" w:type="dxa"/>
            <w:tcBorders>
              <w:left w:val="single" w:sz="1" w:space="0" w:color="000000"/>
              <w:bottom w:val="single" w:sz="1" w:space="0" w:color="000000"/>
            </w:tcBorders>
            <w:shd w:val="clear" w:color="auto" w:fill="auto"/>
          </w:tcPr>
          <w:p w14:paraId="4444C731" w14:textId="77777777" w:rsidR="00E227F5" w:rsidRPr="006872DF" w:rsidRDefault="00F715DB" w:rsidP="00E227F5">
            <w:pPr>
              <w:pStyle w:val="TabellenInhalt"/>
              <w:rPr>
                <w:rFonts w:asciiTheme="minorHAnsi" w:hAnsiTheme="minorHAnsi"/>
                <w:szCs w:val="22"/>
              </w:rPr>
            </w:pPr>
            <w:r>
              <w:rPr>
                <w:rFonts w:asciiTheme="minorHAnsi" w:hAnsiTheme="minorHAnsi"/>
                <w:sz w:val="22"/>
                <w:szCs w:val="22"/>
              </w:rPr>
              <w:t>04</w:t>
            </w:r>
            <w:r w:rsidR="00AA2508">
              <w:rPr>
                <w:rFonts w:asciiTheme="minorHAnsi" w:hAnsiTheme="minorHAnsi"/>
                <w:sz w:val="22"/>
                <w:szCs w:val="22"/>
              </w:rPr>
              <w:t>.0</w:t>
            </w:r>
            <w:r>
              <w:rPr>
                <w:rFonts w:asciiTheme="minorHAnsi" w:hAnsiTheme="minorHAnsi"/>
                <w:sz w:val="22"/>
                <w:szCs w:val="22"/>
              </w:rPr>
              <w:t>5</w:t>
            </w:r>
            <w:r w:rsidR="00AA2508">
              <w:rPr>
                <w:rFonts w:asciiTheme="minorHAnsi" w:hAnsiTheme="minorHAnsi"/>
                <w:sz w:val="22"/>
                <w:szCs w:val="22"/>
              </w:rPr>
              <w:t>.2017</w:t>
            </w:r>
          </w:p>
        </w:tc>
        <w:tc>
          <w:tcPr>
            <w:tcW w:w="2551" w:type="dxa"/>
            <w:tcBorders>
              <w:left w:val="single" w:sz="1" w:space="0" w:color="000000"/>
              <w:bottom w:val="single" w:sz="1" w:space="0" w:color="000000"/>
            </w:tcBorders>
            <w:shd w:val="clear" w:color="auto" w:fill="auto"/>
          </w:tcPr>
          <w:p w14:paraId="1D9A6FFB" w14:textId="77777777" w:rsidR="00E227F5" w:rsidRPr="006872DF" w:rsidRDefault="00B518E0" w:rsidP="000E52CF">
            <w:pPr>
              <w:pStyle w:val="TabellenInhalt"/>
              <w:jc w:val="left"/>
              <w:rPr>
                <w:rFonts w:asciiTheme="minorHAnsi" w:hAnsiTheme="minorHAnsi"/>
                <w:szCs w:val="22"/>
              </w:rPr>
            </w:pPr>
            <w:r w:rsidRPr="00B518E0">
              <w:rPr>
                <w:rFonts w:asciiTheme="minorHAnsi" w:hAnsiTheme="minorHAnsi"/>
                <w:sz w:val="22"/>
                <w:szCs w:val="22"/>
              </w:rPr>
              <w:t xml:space="preserve">2. Exkursion </w:t>
            </w:r>
            <w:r w:rsidR="00AA2508">
              <w:rPr>
                <w:rFonts w:asciiTheme="minorHAnsi" w:hAnsiTheme="minorHAnsi"/>
                <w:sz w:val="22"/>
                <w:szCs w:val="22"/>
              </w:rPr>
              <w:t xml:space="preserve">Schulzentrum Ungargasse </w:t>
            </w:r>
            <w:r w:rsidRPr="00B518E0">
              <w:rPr>
                <w:rFonts w:asciiTheme="minorHAnsi" w:hAnsiTheme="minorHAnsi"/>
                <w:sz w:val="22"/>
                <w:szCs w:val="22"/>
              </w:rPr>
              <w:t>(</w:t>
            </w:r>
            <w:r w:rsidR="00AA2508">
              <w:rPr>
                <w:rFonts w:asciiTheme="minorHAnsi" w:hAnsiTheme="minorHAnsi"/>
                <w:sz w:val="22"/>
                <w:szCs w:val="22"/>
              </w:rPr>
              <w:t>mit HAK Eisenstadt</w:t>
            </w:r>
            <w:r w:rsidRPr="00B518E0">
              <w:rPr>
                <w:rFonts w:asciiTheme="minorHAnsi" w:hAnsiTheme="minorHAnsi"/>
                <w:sz w:val="22"/>
                <w:szCs w:val="22"/>
              </w:rPr>
              <w:t>)</w:t>
            </w:r>
          </w:p>
        </w:tc>
        <w:tc>
          <w:tcPr>
            <w:tcW w:w="4622" w:type="dxa"/>
            <w:tcBorders>
              <w:left w:val="single" w:sz="1" w:space="0" w:color="000000"/>
              <w:bottom w:val="single" w:sz="1" w:space="0" w:color="000000"/>
              <w:right w:val="single" w:sz="1" w:space="0" w:color="000000"/>
            </w:tcBorders>
            <w:shd w:val="clear" w:color="auto" w:fill="auto"/>
          </w:tcPr>
          <w:p w14:paraId="48C6A71B" w14:textId="77777777" w:rsidR="00E227F5" w:rsidRPr="006872DF" w:rsidRDefault="00E227F5" w:rsidP="00E227F5">
            <w:pPr>
              <w:pStyle w:val="TabellenInhalt"/>
              <w:rPr>
                <w:rFonts w:asciiTheme="minorHAnsi" w:hAnsiTheme="minorHAnsi"/>
                <w:szCs w:val="22"/>
              </w:rPr>
            </w:pPr>
          </w:p>
        </w:tc>
      </w:tr>
      <w:tr w:rsidR="00B518E0" w:rsidRPr="006872DF" w14:paraId="45AF9A28" w14:textId="77777777" w:rsidTr="00173C39">
        <w:tc>
          <w:tcPr>
            <w:tcW w:w="1221" w:type="dxa"/>
            <w:tcBorders>
              <w:left w:val="single" w:sz="1" w:space="0" w:color="000000"/>
              <w:bottom w:val="single" w:sz="1" w:space="0" w:color="000000"/>
            </w:tcBorders>
            <w:shd w:val="clear" w:color="auto" w:fill="auto"/>
          </w:tcPr>
          <w:p w14:paraId="595CD889" w14:textId="77777777" w:rsidR="00B518E0" w:rsidRDefault="00480110" w:rsidP="00E227F5">
            <w:pPr>
              <w:pStyle w:val="TabellenInhalt"/>
              <w:rPr>
                <w:rFonts w:asciiTheme="minorHAnsi" w:hAnsiTheme="minorHAnsi"/>
                <w:szCs w:val="22"/>
              </w:rPr>
            </w:pPr>
            <w:r>
              <w:rPr>
                <w:rFonts w:asciiTheme="minorHAnsi" w:hAnsiTheme="minorHAnsi"/>
                <w:sz w:val="22"/>
                <w:szCs w:val="22"/>
              </w:rPr>
              <w:t>30.06.2017</w:t>
            </w:r>
          </w:p>
        </w:tc>
        <w:tc>
          <w:tcPr>
            <w:tcW w:w="2551" w:type="dxa"/>
            <w:tcBorders>
              <w:left w:val="single" w:sz="1" w:space="0" w:color="000000"/>
              <w:bottom w:val="single" w:sz="1" w:space="0" w:color="000000"/>
            </w:tcBorders>
            <w:shd w:val="clear" w:color="auto" w:fill="auto"/>
          </w:tcPr>
          <w:p w14:paraId="59EBDF3A" w14:textId="77777777" w:rsidR="00B518E0" w:rsidRPr="00B518E0" w:rsidRDefault="00480110" w:rsidP="00E227F5">
            <w:pPr>
              <w:pStyle w:val="TabellenInhalt"/>
              <w:rPr>
                <w:rFonts w:asciiTheme="minorHAnsi" w:hAnsiTheme="minorHAnsi"/>
                <w:szCs w:val="22"/>
              </w:rPr>
            </w:pPr>
            <w:r>
              <w:rPr>
                <w:rFonts w:asciiTheme="minorHAnsi" w:hAnsiTheme="minorHAnsi"/>
                <w:sz w:val="22"/>
                <w:szCs w:val="22"/>
              </w:rPr>
              <w:t>Schulschluss</w:t>
            </w:r>
          </w:p>
        </w:tc>
        <w:tc>
          <w:tcPr>
            <w:tcW w:w="4622" w:type="dxa"/>
            <w:tcBorders>
              <w:left w:val="single" w:sz="1" w:space="0" w:color="000000"/>
              <w:bottom w:val="single" w:sz="1" w:space="0" w:color="000000"/>
              <w:right w:val="single" w:sz="1" w:space="0" w:color="000000"/>
            </w:tcBorders>
            <w:shd w:val="clear" w:color="auto" w:fill="auto"/>
          </w:tcPr>
          <w:p w14:paraId="48DF9DA5" w14:textId="77777777" w:rsidR="00B518E0" w:rsidRPr="006872DF" w:rsidRDefault="00480110" w:rsidP="00E227F5">
            <w:pPr>
              <w:pStyle w:val="TabellenInhalt"/>
              <w:rPr>
                <w:rFonts w:asciiTheme="minorHAnsi" w:hAnsiTheme="minorHAnsi"/>
                <w:szCs w:val="22"/>
              </w:rPr>
            </w:pPr>
            <w:r>
              <w:rPr>
                <w:rFonts w:asciiTheme="minorHAnsi" w:hAnsiTheme="minorHAnsi"/>
                <w:sz w:val="22"/>
                <w:szCs w:val="22"/>
              </w:rPr>
              <w:t>Abschluss Übergangsklasse</w:t>
            </w:r>
          </w:p>
        </w:tc>
      </w:tr>
      <w:tr w:rsidR="00B518E0" w:rsidRPr="006872DF" w14:paraId="01D013D0" w14:textId="77777777" w:rsidTr="00173C39">
        <w:tc>
          <w:tcPr>
            <w:tcW w:w="1221" w:type="dxa"/>
            <w:tcBorders>
              <w:left w:val="single" w:sz="1" w:space="0" w:color="000000"/>
              <w:bottom w:val="single" w:sz="1" w:space="0" w:color="000000"/>
            </w:tcBorders>
            <w:shd w:val="clear" w:color="auto" w:fill="auto"/>
          </w:tcPr>
          <w:p w14:paraId="7CB9DADA" w14:textId="77777777" w:rsidR="00B518E0" w:rsidRPr="006872DF" w:rsidRDefault="00B518E0" w:rsidP="00B518E0">
            <w:pPr>
              <w:pStyle w:val="TabellenInhalt"/>
              <w:rPr>
                <w:rFonts w:asciiTheme="minorHAnsi" w:hAnsiTheme="minorHAnsi"/>
                <w:szCs w:val="22"/>
              </w:rPr>
            </w:pPr>
            <w:r>
              <w:rPr>
                <w:rFonts w:asciiTheme="minorHAnsi" w:hAnsiTheme="minorHAnsi"/>
                <w:sz w:val="22"/>
                <w:szCs w:val="22"/>
              </w:rPr>
              <w:t>02.10.2017</w:t>
            </w:r>
          </w:p>
        </w:tc>
        <w:tc>
          <w:tcPr>
            <w:tcW w:w="2551" w:type="dxa"/>
            <w:tcBorders>
              <w:left w:val="single" w:sz="1" w:space="0" w:color="000000"/>
              <w:bottom w:val="single" w:sz="1" w:space="0" w:color="000000"/>
            </w:tcBorders>
            <w:shd w:val="clear" w:color="auto" w:fill="auto"/>
          </w:tcPr>
          <w:p w14:paraId="010DD3BC" w14:textId="77777777" w:rsidR="00B518E0" w:rsidRPr="006872DF" w:rsidRDefault="00B518E0" w:rsidP="000E52CF">
            <w:pPr>
              <w:pStyle w:val="TabellenInhalt"/>
              <w:jc w:val="left"/>
              <w:rPr>
                <w:rFonts w:asciiTheme="minorHAnsi" w:hAnsiTheme="minorHAnsi"/>
                <w:szCs w:val="22"/>
              </w:rPr>
            </w:pPr>
            <w:r w:rsidRPr="00B518E0">
              <w:rPr>
                <w:rFonts w:asciiTheme="minorHAnsi" w:hAnsiTheme="minorHAnsi"/>
                <w:sz w:val="22"/>
                <w:szCs w:val="22"/>
              </w:rPr>
              <w:t>2. Regi</w:t>
            </w:r>
            <w:r>
              <w:rPr>
                <w:rFonts w:asciiTheme="minorHAnsi" w:hAnsiTheme="minorHAnsi"/>
                <w:sz w:val="22"/>
                <w:szCs w:val="22"/>
              </w:rPr>
              <w:t>o</w:t>
            </w:r>
            <w:r w:rsidRPr="00B518E0">
              <w:rPr>
                <w:rFonts w:asciiTheme="minorHAnsi" w:hAnsiTheme="minorHAnsi"/>
                <w:sz w:val="22"/>
                <w:szCs w:val="22"/>
              </w:rPr>
              <w:t xml:space="preserve">nalgruppentreffen </w:t>
            </w:r>
            <w:r>
              <w:rPr>
                <w:rFonts w:asciiTheme="minorHAnsi" w:hAnsiTheme="minorHAnsi"/>
                <w:sz w:val="22"/>
                <w:szCs w:val="22"/>
              </w:rPr>
              <w:t>BHAK Wien 10</w:t>
            </w:r>
          </w:p>
        </w:tc>
        <w:tc>
          <w:tcPr>
            <w:tcW w:w="4622" w:type="dxa"/>
            <w:tcBorders>
              <w:left w:val="single" w:sz="1" w:space="0" w:color="000000"/>
              <w:bottom w:val="single" w:sz="1" w:space="0" w:color="000000"/>
              <w:right w:val="single" w:sz="1" w:space="0" w:color="000000"/>
            </w:tcBorders>
            <w:shd w:val="clear" w:color="auto" w:fill="auto"/>
          </w:tcPr>
          <w:p w14:paraId="0A809490" w14:textId="77777777" w:rsidR="00B518E0" w:rsidRPr="006872DF" w:rsidRDefault="00B518E0" w:rsidP="00B518E0">
            <w:pPr>
              <w:pStyle w:val="TabellenInhalt"/>
              <w:rPr>
                <w:rFonts w:asciiTheme="minorHAnsi" w:hAnsiTheme="minorHAnsi"/>
                <w:szCs w:val="22"/>
              </w:rPr>
            </w:pPr>
          </w:p>
        </w:tc>
      </w:tr>
      <w:tr w:rsidR="00B518E0" w:rsidRPr="006872DF" w14:paraId="211AC885" w14:textId="77777777" w:rsidTr="00B518E0">
        <w:tc>
          <w:tcPr>
            <w:tcW w:w="1221" w:type="dxa"/>
            <w:tcBorders>
              <w:left w:val="single" w:sz="1" w:space="0" w:color="000000"/>
              <w:bottom w:val="single" w:sz="4" w:space="0" w:color="auto"/>
            </w:tcBorders>
            <w:shd w:val="clear" w:color="auto" w:fill="auto"/>
          </w:tcPr>
          <w:p w14:paraId="2694B3B8" w14:textId="77777777" w:rsidR="00B518E0" w:rsidRPr="006872DF" w:rsidRDefault="00B518E0" w:rsidP="00B518E0">
            <w:pPr>
              <w:pStyle w:val="TabellenInhalt"/>
              <w:rPr>
                <w:rFonts w:asciiTheme="minorHAnsi" w:hAnsiTheme="minorHAnsi"/>
                <w:szCs w:val="22"/>
              </w:rPr>
            </w:pPr>
            <w:r>
              <w:rPr>
                <w:rFonts w:asciiTheme="minorHAnsi" w:hAnsiTheme="minorHAnsi"/>
                <w:sz w:val="22"/>
                <w:szCs w:val="22"/>
              </w:rPr>
              <w:t>03.10.2017</w:t>
            </w:r>
          </w:p>
        </w:tc>
        <w:tc>
          <w:tcPr>
            <w:tcW w:w="2551" w:type="dxa"/>
            <w:tcBorders>
              <w:left w:val="single" w:sz="1" w:space="0" w:color="000000"/>
              <w:bottom w:val="single" w:sz="4" w:space="0" w:color="auto"/>
            </w:tcBorders>
            <w:shd w:val="clear" w:color="auto" w:fill="auto"/>
          </w:tcPr>
          <w:p w14:paraId="31BF6EEE" w14:textId="77777777" w:rsidR="00B518E0" w:rsidRPr="006872DF" w:rsidRDefault="00B518E0" w:rsidP="000E52CF">
            <w:pPr>
              <w:pStyle w:val="TabellenInhalt"/>
              <w:jc w:val="left"/>
              <w:rPr>
                <w:rFonts w:asciiTheme="minorHAnsi" w:hAnsiTheme="minorHAnsi"/>
                <w:szCs w:val="22"/>
              </w:rPr>
            </w:pPr>
            <w:r w:rsidRPr="00B518E0">
              <w:rPr>
                <w:rFonts w:asciiTheme="minorHAnsi" w:hAnsiTheme="minorHAnsi"/>
                <w:sz w:val="22"/>
                <w:szCs w:val="22"/>
              </w:rPr>
              <w:t>2. Regi</w:t>
            </w:r>
            <w:r>
              <w:rPr>
                <w:rFonts w:asciiTheme="minorHAnsi" w:hAnsiTheme="minorHAnsi"/>
                <w:sz w:val="22"/>
                <w:szCs w:val="22"/>
              </w:rPr>
              <w:t>o</w:t>
            </w:r>
            <w:r w:rsidRPr="00B518E0">
              <w:rPr>
                <w:rFonts w:asciiTheme="minorHAnsi" w:hAnsiTheme="minorHAnsi"/>
                <w:sz w:val="22"/>
                <w:szCs w:val="22"/>
              </w:rPr>
              <w:t>nalgruppentreffen Wassermanngasse</w:t>
            </w:r>
          </w:p>
        </w:tc>
        <w:tc>
          <w:tcPr>
            <w:tcW w:w="4622" w:type="dxa"/>
            <w:tcBorders>
              <w:left w:val="single" w:sz="1" w:space="0" w:color="000000"/>
              <w:bottom w:val="single" w:sz="4" w:space="0" w:color="auto"/>
              <w:right w:val="single" w:sz="1" w:space="0" w:color="000000"/>
            </w:tcBorders>
            <w:shd w:val="clear" w:color="auto" w:fill="auto"/>
          </w:tcPr>
          <w:p w14:paraId="180F6177" w14:textId="77777777" w:rsidR="00B518E0" w:rsidRPr="006872DF" w:rsidRDefault="00B518E0" w:rsidP="00B518E0">
            <w:pPr>
              <w:pStyle w:val="TabellenInhalt"/>
              <w:rPr>
                <w:rFonts w:asciiTheme="minorHAnsi" w:hAnsiTheme="minorHAnsi"/>
                <w:szCs w:val="22"/>
              </w:rPr>
            </w:pPr>
          </w:p>
        </w:tc>
      </w:tr>
      <w:tr w:rsidR="00B518E0" w:rsidRPr="006872DF" w14:paraId="6E6B16C4" w14:textId="77777777" w:rsidTr="00B518E0">
        <w:tc>
          <w:tcPr>
            <w:tcW w:w="1221" w:type="dxa"/>
            <w:tcBorders>
              <w:top w:val="single" w:sz="4" w:space="0" w:color="auto"/>
              <w:left w:val="single" w:sz="4" w:space="0" w:color="auto"/>
              <w:bottom w:val="single" w:sz="4" w:space="0" w:color="auto"/>
              <w:right w:val="single" w:sz="4" w:space="0" w:color="auto"/>
            </w:tcBorders>
            <w:shd w:val="clear" w:color="auto" w:fill="auto"/>
          </w:tcPr>
          <w:p w14:paraId="1B8B4D94" w14:textId="55500355" w:rsidR="00B518E0" w:rsidRPr="006872DF" w:rsidRDefault="00B518E0" w:rsidP="00B518E0">
            <w:pPr>
              <w:pStyle w:val="TabellenInhalt"/>
              <w:rPr>
                <w:rFonts w:asciiTheme="minorHAnsi" w:hAnsiTheme="minorHAnsi"/>
                <w:szCs w:val="22"/>
              </w:rPr>
            </w:pPr>
            <w:r>
              <w:rPr>
                <w:rFonts w:asciiTheme="minorHAnsi" w:hAnsiTheme="minorHAnsi"/>
                <w:sz w:val="22"/>
                <w:szCs w:val="22"/>
              </w:rPr>
              <w:t>16.10</w:t>
            </w:r>
            <w:r w:rsidR="00551A71">
              <w:rPr>
                <w:rFonts w:asciiTheme="minorHAnsi" w:hAnsiTheme="minorHAnsi"/>
                <w:sz w:val="22"/>
                <w:szCs w:val="22"/>
              </w:rPr>
              <w:t xml:space="preserve">.bis </w:t>
            </w:r>
            <w:r>
              <w:rPr>
                <w:rFonts w:asciiTheme="minorHAnsi" w:hAnsiTheme="minorHAnsi"/>
                <w:sz w:val="22"/>
                <w:szCs w:val="22"/>
              </w:rPr>
              <w:t>20.10.2017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A2BEBE3" w14:textId="77777777" w:rsidR="00B518E0" w:rsidRPr="006872DF" w:rsidRDefault="00B518E0" w:rsidP="00B518E0">
            <w:pPr>
              <w:pStyle w:val="TabellenInhalt"/>
              <w:rPr>
                <w:rFonts w:asciiTheme="minorHAnsi" w:hAnsiTheme="minorHAnsi"/>
                <w:szCs w:val="22"/>
              </w:rPr>
            </w:pPr>
            <w:r w:rsidRPr="00B518E0">
              <w:rPr>
                <w:rFonts w:asciiTheme="minorHAnsi" w:hAnsiTheme="minorHAnsi"/>
                <w:sz w:val="22"/>
                <w:szCs w:val="22"/>
              </w:rPr>
              <w:t>2. Lehrgang Schlierbach</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12053FBE" w14:textId="77777777" w:rsidR="00B518E0" w:rsidRPr="006872DF" w:rsidRDefault="00B518E0" w:rsidP="00B518E0">
            <w:pPr>
              <w:pStyle w:val="TabellenInhalt"/>
              <w:rPr>
                <w:rFonts w:asciiTheme="minorHAnsi" w:hAnsiTheme="minorHAnsi"/>
                <w:szCs w:val="22"/>
              </w:rPr>
            </w:pPr>
          </w:p>
        </w:tc>
      </w:tr>
      <w:tr w:rsidR="00B518E0" w:rsidRPr="006872DF" w14:paraId="7A307B07" w14:textId="77777777" w:rsidTr="00B518E0">
        <w:tc>
          <w:tcPr>
            <w:tcW w:w="1221" w:type="dxa"/>
            <w:tcBorders>
              <w:top w:val="single" w:sz="4" w:space="0" w:color="auto"/>
              <w:left w:val="single" w:sz="4" w:space="0" w:color="auto"/>
              <w:bottom w:val="single" w:sz="4" w:space="0" w:color="auto"/>
              <w:right w:val="single" w:sz="4" w:space="0" w:color="auto"/>
            </w:tcBorders>
            <w:shd w:val="clear" w:color="auto" w:fill="auto"/>
          </w:tcPr>
          <w:p w14:paraId="1D5546A1" w14:textId="77777777" w:rsidR="00B518E0" w:rsidRPr="006872DF" w:rsidRDefault="00B518E0" w:rsidP="00B518E0">
            <w:pPr>
              <w:pStyle w:val="TabellenInhalt"/>
              <w:rPr>
                <w:rFonts w:asciiTheme="minorHAnsi" w:hAnsiTheme="minorHAnsi"/>
                <w:szCs w:val="22"/>
              </w:rPr>
            </w:pPr>
            <w:r>
              <w:rPr>
                <w:rFonts w:asciiTheme="minorHAnsi" w:hAnsiTheme="minorHAnsi"/>
                <w:sz w:val="22"/>
                <w:szCs w:val="22"/>
              </w:rPr>
              <w:t>21.02.-22.02.2017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B8357D7" w14:textId="77777777" w:rsidR="00B518E0" w:rsidRPr="006872DF" w:rsidRDefault="00B518E0" w:rsidP="000E52CF">
            <w:pPr>
              <w:pStyle w:val="TabellenInhalt"/>
              <w:jc w:val="left"/>
              <w:rPr>
                <w:rFonts w:asciiTheme="minorHAnsi" w:hAnsiTheme="minorHAnsi"/>
                <w:szCs w:val="22"/>
              </w:rPr>
            </w:pPr>
            <w:r w:rsidRPr="00B518E0">
              <w:rPr>
                <w:rFonts w:asciiTheme="minorHAnsi" w:hAnsiTheme="minorHAnsi"/>
                <w:sz w:val="22"/>
                <w:szCs w:val="22"/>
              </w:rPr>
              <w:t>3. Regionalgruppentreffen HAK Eisenstadt</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28CDCCA4" w14:textId="77777777" w:rsidR="00B518E0" w:rsidRPr="006872DF" w:rsidRDefault="00B518E0" w:rsidP="00B518E0">
            <w:pPr>
              <w:pStyle w:val="TabellenInhalt"/>
              <w:rPr>
                <w:rFonts w:asciiTheme="minorHAnsi" w:hAnsiTheme="minorHAnsi"/>
                <w:szCs w:val="22"/>
              </w:rPr>
            </w:pPr>
          </w:p>
        </w:tc>
      </w:tr>
      <w:tr w:rsidR="00B518E0" w:rsidRPr="006872DF" w14:paraId="3809D8FD" w14:textId="77777777" w:rsidTr="00B518E0">
        <w:tc>
          <w:tcPr>
            <w:tcW w:w="1221" w:type="dxa"/>
            <w:tcBorders>
              <w:top w:val="single" w:sz="4" w:space="0" w:color="auto"/>
              <w:left w:val="single" w:sz="4" w:space="0" w:color="auto"/>
              <w:bottom w:val="single" w:sz="4" w:space="0" w:color="auto"/>
              <w:right w:val="single" w:sz="4" w:space="0" w:color="auto"/>
            </w:tcBorders>
            <w:shd w:val="clear" w:color="auto" w:fill="auto"/>
          </w:tcPr>
          <w:p w14:paraId="30ECB860" w14:textId="11F99C17" w:rsidR="00B518E0" w:rsidRPr="006872DF" w:rsidRDefault="00B518E0" w:rsidP="00B518E0">
            <w:pPr>
              <w:pStyle w:val="TabellenInhalt"/>
              <w:rPr>
                <w:rFonts w:asciiTheme="minorHAnsi" w:hAnsiTheme="minorHAnsi"/>
                <w:szCs w:val="22"/>
              </w:rPr>
            </w:pPr>
            <w:r>
              <w:rPr>
                <w:rFonts w:asciiTheme="minorHAnsi" w:hAnsiTheme="minorHAnsi"/>
                <w:sz w:val="22"/>
                <w:szCs w:val="22"/>
              </w:rPr>
              <w:t>09.04</w:t>
            </w:r>
            <w:r w:rsidR="00551A71">
              <w:rPr>
                <w:rFonts w:asciiTheme="minorHAnsi" w:hAnsiTheme="minorHAnsi"/>
                <w:sz w:val="22"/>
                <w:szCs w:val="22"/>
              </w:rPr>
              <w:t>.</w:t>
            </w:r>
            <w:r w:rsidR="0091680D">
              <w:rPr>
                <w:rFonts w:asciiTheme="minorHAnsi" w:hAnsiTheme="minorHAnsi"/>
                <w:sz w:val="22"/>
                <w:szCs w:val="22"/>
              </w:rPr>
              <w:t xml:space="preserve"> </w:t>
            </w:r>
            <w:r w:rsidR="00551A71">
              <w:rPr>
                <w:rFonts w:asciiTheme="minorHAnsi" w:hAnsiTheme="minorHAnsi"/>
                <w:sz w:val="22"/>
                <w:szCs w:val="22"/>
              </w:rPr>
              <w:t xml:space="preserve">bis </w:t>
            </w:r>
            <w:r>
              <w:rPr>
                <w:rFonts w:asciiTheme="minorHAnsi" w:hAnsiTheme="minorHAnsi"/>
                <w:sz w:val="22"/>
                <w:szCs w:val="22"/>
              </w:rPr>
              <w:t>10.04.2018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46A0608" w14:textId="77777777" w:rsidR="00B518E0" w:rsidRPr="00B518E0" w:rsidRDefault="00B518E0" w:rsidP="000E52CF">
            <w:pPr>
              <w:pStyle w:val="TabellenInhalt"/>
              <w:jc w:val="left"/>
              <w:rPr>
                <w:rFonts w:asciiTheme="minorHAnsi" w:hAnsiTheme="minorHAnsi"/>
                <w:szCs w:val="22"/>
              </w:rPr>
            </w:pPr>
            <w:r w:rsidRPr="00B518E0">
              <w:rPr>
                <w:rFonts w:asciiTheme="minorHAnsi" w:hAnsiTheme="minorHAnsi"/>
                <w:sz w:val="22"/>
                <w:szCs w:val="22"/>
              </w:rPr>
              <w:t>Lehrgangsabschluss AK Wien</w:t>
            </w:r>
          </w:p>
        </w:tc>
        <w:tc>
          <w:tcPr>
            <w:tcW w:w="4622" w:type="dxa"/>
            <w:tcBorders>
              <w:top w:val="single" w:sz="4" w:space="0" w:color="auto"/>
              <w:left w:val="single" w:sz="4" w:space="0" w:color="auto"/>
              <w:bottom w:val="single" w:sz="4" w:space="0" w:color="auto"/>
              <w:right w:val="single" w:sz="4" w:space="0" w:color="auto"/>
            </w:tcBorders>
            <w:shd w:val="clear" w:color="auto" w:fill="auto"/>
          </w:tcPr>
          <w:p w14:paraId="72761B7F" w14:textId="77777777" w:rsidR="00B518E0" w:rsidRPr="006872DF" w:rsidRDefault="00B518E0" w:rsidP="00B518E0">
            <w:pPr>
              <w:pStyle w:val="TabellenInhalt"/>
              <w:rPr>
                <w:rFonts w:asciiTheme="minorHAnsi" w:hAnsiTheme="minorHAnsi"/>
                <w:szCs w:val="22"/>
              </w:rPr>
            </w:pPr>
          </w:p>
        </w:tc>
      </w:tr>
    </w:tbl>
    <w:p w14:paraId="6CD63381" w14:textId="77777777" w:rsidR="00D05970" w:rsidRDefault="00D05970" w:rsidP="00D05970">
      <w:pPr>
        <w:pStyle w:val="berschrift1"/>
        <w:rPr>
          <w:lang w:val="de-DE"/>
        </w:rPr>
      </w:pPr>
      <w:bookmarkStart w:id="16" w:name="_Toc507316226"/>
      <w:r w:rsidRPr="00D05970">
        <w:lastRenderedPageBreak/>
        <w:t>Umsetzung</w:t>
      </w:r>
      <w:r>
        <w:rPr>
          <w:lang w:val="de-DE"/>
        </w:rPr>
        <w:t xml:space="preserve"> in der Übergangsstufe</w:t>
      </w:r>
      <w:bookmarkEnd w:id="16"/>
    </w:p>
    <w:p w14:paraId="7082D4A5" w14:textId="77777777" w:rsidR="00481FAA" w:rsidRDefault="00481FAA" w:rsidP="00481FAA">
      <w:pPr>
        <w:rPr>
          <w:lang w:val="de-DE"/>
        </w:rPr>
      </w:pPr>
      <w:r>
        <w:rPr>
          <w:lang w:val="de-DE"/>
        </w:rPr>
        <w:t xml:space="preserve">Die Umsetzung von COOL in der Übergangsstufe erfordert </w:t>
      </w:r>
    </w:p>
    <w:p w14:paraId="6624B6A6" w14:textId="45C4E921" w:rsidR="00481FAA" w:rsidRDefault="00293D44" w:rsidP="00481FAA">
      <w:pPr>
        <w:pStyle w:val="Listenabsatz"/>
        <w:numPr>
          <w:ilvl w:val="0"/>
          <w:numId w:val="8"/>
        </w:numPr>
        <w:rPr>
          <w:lang w:val="de-DE"/>
        </w:rPr>
      </w:pPr>
      <w:r>
        <w:rPr>
          <w:lang w:val="de-DE"/>
        </w:rPr>
        <w:t>di</w:t>
      </w:r>
      <w:r w:rsidR="00D674B4">
        <w:rPr>
          <w:lang w:val="de-DE"/>
        </w:rPr>
        <w:t>e Mitarbeit sämtlicher Lehreri</w:t>
      </w:r>
      <w:r w:rsidR="00481FAA">
        <w:rPr>
          <w:lang w:val="de-DE"/>
        </w:rPr>
        <w:t>nnen</w:t>
      </w:r>
      <w:r w:rsidR="00D674B4">
        <w:rPr>
          <w:lang w:val="de-DE"/>
        </w:rPr>
        <w:t xml:space="preserve"> und Lehrer</w:t>
      </w:r>
      <w:r w:rsidR="00481FAA">
        <w:rPr>
          <w:lang w:val="de-DE"/>
        </w:rPr>
        <w:t xml:space="preserve"> </w:t>
      </w:r>
    </w:p>
    <w:p w14:paraId="297FF01F" w14:textId="297A4967" w:rsidR="00481FAA" w:rsidRDefault="00293D44" w:rsidP="00481FAA">
      <w:pPr>
        <w:pStyle w:val="Listenabsatz"/>
        <w:numPr>
          <w:ilvl w:val="0"/>
          <w:numId w:val="8"/>
        </w:numPr>
        <w:rPr>
          <w:lang w:val="de-DE"/>
        </w:rPr>
      </w:pPr>
      <w:r>
        <w:rPr>
          <w:lang w:val="de-DE"/>
        </w:rPr>
        <w:t>e</w:t>
      </w:r>
      <w:r w:rsidR="00481FAA">
        <w:rPr>
          <w:lang w:val="de-DE"/>
        </w:rPr>
        <w:t xml:space="preserve">ine straffe Organisation des Unterrichts </w:t>
      </w:r>
    </w:p>
    <w:p w14:paraId="2C2BABBB" w14:textId="5DFCB544" w:rsidR="00481FAA" w:rsidRPr="00481FAA" w:rsidRDefault="00293D44" w:rsidP="00481FAA">
      <w:pPr>
        <w:pStyle w:val="Listenabsatz"/>
        <w:numPr>
          <w:ilvl w:val="0"/>
          <w:numId w:val="8"/>
        </w:numPr>
        <w:rPr>
          <w:lang w:val="de-DE"/>
        </w:rPr>
      </w:pPr>
      <w:r>
        <w:rPr>
          <w:lang w:val="de-DE"/>
        </w:rPr>
        <w:t>e</w:t>
      </w:r>
      <w:r w:rsidR="00481FAA">
        <w:rPr>
          <w:lang w:val="de-DE"/>
        </w:rPr>
        <w:t>ntsprechende Räume</w:t>
      </w:r>
      <w:r w:rsidR="00F715DB">
        <w:rPr>
          <w:lang w:val="de-DE"/>
        </w:rPr>
        <w:t>, die für COOLen</w:t>
      </w:r>
      <w:r w:rsidR="00481FAA">
        <w:rPr>
          <w:lang w:val="de-DE"/>
        </w:rPr>
        <w:t xml:space="preserve"> Unterricht </w:t>
      </w:r>
      <w:r w:rsidR="00F715DB">
        <w:rPr>
          <w:lang w:val="de-DE"/>
        </w:rPr>
        <w:t>geeignet sind (OFFICE, Vortragssaal, EDV-Räume, …)</w:t>
      </w:r>
      <w:r w:rsidR="00481FAA">
        <w:rPr>
          <w:lang w:val="de-DE"/>
        </w:rPr>
        <w:t>.</w:t>
      </w:r>
    </w:p>
    <w:p w14:paraId="2267EFF0" w14:textId="77777777" w:rsidR="00D05970" w:rsidRDefault="00D05970" w:rsidP="00D05970">
      <w:pPr>
        <w:pStyle w:val="berschrift2"/>
        <w:rPr>
          <w:lang w:val="de-DE"/>
        </w:rPr>
      </w:pPr>
      <w:bookmarkStart w:id="17" w:name="_Toc507316227"/>
      <w:r>
        <w:rPr>
          <w:lang w:val="de-DE"/>
        </w:rPr>
        <w:t xml:space="preserve">Erste </w:t>
      </w:r>
      <w:r w:rsidR="00481FAA">
        <w:rPr>
          <w:lang w:val="de-DE"/>
        </w:rPr>
        <w:t>COOL-</w:t>
      </w:r>
      <w:r>
        <w:rPr>
          <w:lang w:val="de-DE"/>
        </w:rPr>
        <w:t>Besprechung</w:t>
      </w:r>
      <w:bookmarkEnd w:id="17"/>
    </w:p>
    <w:p w14:paraId="086C9D36" w14:textId="77777777" w:rsidR="00481FAA" w:rsidRPr="00E77A90" w:rsidRDefault="0091672B" w:rsidP="00481FAA">
      <w:hyperlink r:id="rId15" w:history="1">
        <w:r w:rsidR="00481FAA" w:rsidRPr="00F715DB">
          <w:rPr>
            <w:rStyle w:val="Hyperlink"/>
          </w:rPr>
          <w:t>Protokoll zur Besprechung am 22.11.2016</w:t>
        </w:r>
      </w:hyperlink>
    </w:p>
    <w:p w14:paraId="49D7DDFC" w14:textId="77777777" w:rsidR="00481FAA" w:rsidRDefault="00481FAA" w:rsidP="00481FAA">
      <w:pPr>
        <w:pStyle w:val="berschrift3"/>
      </w:pPr>
      <w:bookmarkStart w:id="18" w:name="_Toc507316228"/>
      <w:r>
        <w:t>Zeit</w:t>
      </w:r>
      <w:bookmarkEnd w:id="18"/>
    </w:p>
    <w:p w14:paraId="796BDD51" w14:textId="77777777" w:rsidR="00481FAA" w:rsidRPr="006E55A6" w:rsidRDefault="00293D44" w:rsidP="000E52CF">
      <w:pPr>
        <w:pStyle w:val="Listenabsatz"/>
        <w:numPr>
          <w:ilvl w:val="0"/>
          <w:numId w:val="8"/>
        </w:numPr>
        <w:jc w:val="left"/>
        <w:rPr>
          <w:lang w:val="de-DE"/>
        </w:rPr>
      </w:pPr>
      <w:r w:rsidRPr="006E55A6">
        <w:rPr>
          <w:lang w:val="de-DE"/>
        </w:rPr>
        <w:t>Jeweils f</w:t>
      </w:r>
      <w:r w:rsidR="00481FAA" w:rsidRPr="006E55A6">
        <w:rPr>
          <w:lang w:val="de-DE"/>
        </w:rPr>
        <w:t>reitag</w:t>
      </w:r>
      <w:r w:rsidRPr="006E55A6">
        <w:rPr>
          <w:lang w:val="de-DE"/>
        </w:rPr>
        <w:t>s</w:t>
      </w:r>
      <w:r w:rsidR="00481FAA" w:rsidRPr="006E55A6">
        <w:rPr>
          <w:lang w:val="de-DE"/>
        </w:rPr>
        <w:t xml:space="preserve"> 3. – 5. Std. (bis zur nächsten Stundenplanänderung)</w:t>
      </w:r>
      <w:r w:rsidR="00481FAA" w:rsidRPr="006E55A6">
        <w:rPr>
          <w:lang w:val="de-DE"/>
        </w:rPr>
        <w:br/>
        <w:t>(3. Std. D/AV; 4. Std. MAM/WA; 5. Std. NW/KHK)</w:t>
      </w:r>
    </w:p>
    <w:p w14:paraId="3A166549" w14:textId="77777777" w:rsidR="00481FAA" w:rsidRPr="006E55A6" w:rsidRDefault="00293D44" w:rsidP="000E52CF">
      <w:pPr>
        <w:pStyle w:val="Listenabsatz"/>
        <w:numPr>
          <w:ilvl w:val="0"/>
          <w:numId w:val="8"/>
        </w:numPr>
        <w:jc w:val="left"/>
        <w:rPr>
          <w:lang w:val="de-DE"/>
        </w:rPr>
      </w:pPr>
      <w:r w:rsidRPr="006E55A6">
        <w:rPr>
          <w:lang w:val="de-DE"/>
        </w:rPr>
        <w:t>d</w:t>
      </w:r>
      <w:r w:rsidR="00481FAA" w:rsidRPr="006E55A6">
        <w:rPr>
          <w:lang w:val="de-DE"/>
        </w:rPr>
        <w:t>ienstag</w:t>
      </w:r>
      <w:r w:rsidRPr="006E55A6">
        <w:rPr>
          <w:lang w:val="de-DE"/>
        </w:rPr>
        <w:t>s</w:t>
      </w:r>
      <w:r w:rsidR="00481FAA" w:rsidRPr="006E55A6">
        <w:rPr>
          <w:lang w:val="de-DE"/>
        </w:rPr>
        <w:t xml:space="preserve"> 4. – 6. Std., Lernfirma</w:t>
      </w:r>
    </w:p>
    <w:p w14:paraId="08387AEA" w14:textId="77777777" w:rsidR="00481FAA" w:rsidRDefault="00481FAA" w:rsidP="00481FAA">
      <w:pPr>
        <w:pStyle w:val="berschrift3"/>
      </w:pPr>
      <w:bookmarkStart w:id="19" w:name="_Toc507316229"/>
      <w:r>
        <w:t>Ort</w:t>
      </w:r>
      <w:bookmarkEnd w:id="19"/>
    </w:p>
    <w:p w14:paraId="79D00ADE" w14:textId="77777777" w:rsidR="00481FAA" w:rsidRPr="006E55A6" w:rsidRDefault="00481FAA" w:rsidP="006E55A6">
      <w:pPr>
        <w:pStyle w:val="Listenabsatz"/>
        <w:numPr>
          <w:ilvl w:val="0"/>
          <w:numId w:val="8"/>
        </w:numPr>
        <w:rPr>
          <w:lang w:val="de-DE"/>
        </w:rPr>
      </w:pPr>
      <w:r w:rsidRPr="006E55A6">
        <w:rPr>
          <w:lang w:val="de-DE"/>
        </w:rPr>
        <w:t>Am Freitag:</w:t>
      </w:r>
    </w:p>
    <w:p w14:paraId="3D3DD8C4" w14:textId="77777777" w:rsidR="00481FAA" w:rsidRPr="006E55A6" w:rsidRDefault="00481FAA" w:rsidP="006E55A6">
      <w:pPr>
        <w:pStyle w:val="Listenabsatz"/>
        <w:numPr>
          <w:ilvl w:val="1"/>
          <w:numId w:val="8"/>
        </w:numPr>
        <w:rPr>
          <w:lang w:val="de-DE"/>
        </w:rPr>
      </w:pPr>
      <w:r w:rsidRPr="006E55A6">
        <w:rPr>
          <w:lang w:val="de-DE"/>
        </w:rPr>
        <w:t>Vortragssaal mit kleinen Tischen (bei Hans Apfler melden)</w:t>
      </w:r>
      <w:r w:rsidR="006E55A6">
        <w:rPr>
          <w:lang w:val="de-DE"/>
        </w:rPr>
        <w:t>,</w:t>
      </w:r>
    </w:p>
    <w:p w14:paraId="08B1A342" w14:textId="77777777" w:rsidR="00481FAA" w:rsidRPr="006E55A6" w:rsidRDefault="00481FAA" w:rsidP="006E55A6">
      <w:pPr>
        <w:pStyle w:val="Listenabsatz"/>
        <w:numPr>
          <w:ilvl w:val="1"/>
          <w:numId w:val="8"/>
        </w:numPr>
        <w:rPr>
          <w:lang w:val="de-DE"/>
        </w:rPr>
      </w:pPr>
      <w:r w:rsidRPr="006E55A6">
        <w:rPr>
          <w:lang w:val="de-DE"/>
        </w:rPr>
        <w:t>in der 3. und 4.</w:t>
      </w:r>
      <w:r w:rsidR="00293D44" w:rsidRPr="006E55A6">
        <w:rPr>
          <w:lang w:val="de-DE"/>
        </w:rPr>
        <w:t xml:space="preserve"> Stunde steht der EDV-Raum (DV</w:t>
      </w:r>
      <w:r w:rsidRPr="006E55A6">
        <w:rPr>
          <w:lang w:val="de-DE"/>
        </w:rPr>
        <w:t>5</w:t>
      </w:r>
      <w:r w:rsidR="00293D44" w:rsidRPr="006E55A6">
        <w:rPr>
          <w:lang w:val="de-DE"/>
        </w:rPr>
        <w:t>)</w:t>
      </w:r>
      <w:r w:rsidRPr="006E55A6">
        <w:rPr>
          <w:lang w:val="de-DE"/>
        </w:rPr>
        <w:t xml:space="preserve"> zur Verfügung</w:t>
      </w:r>
      <w:r w:rsidR="006E55A6">
        <w:rPr>
          <w:lang w:val="de-DE"/>
        </w:rPr>
        <w:t>,</w:t>
      </w:r>
    </w:p>
    <w:p w14:paraId="21D0DC77" w14:textId="77777777" w:rsidR="00481FAA" w:rsidRPr="006E55A6" w:rsidRDefault="00481FAA" w:rsidP="006E55A6">
      <w:pPr>
        <w:pStyle w:val="Listenabsatz"/>
        <w:numPr>
          <w:ilvl w:val="1"/>
          <w:numId w:val="8"/>
        </w:numPr>
        <w:rPr>
          <w:lang w:val="de-DE"/>
        </w:rPr>
      </w:pPr>
      <w:r w:rsidRPr="006E55A6">
        <w:rPr>
          <w:lang w:val="de-DE"/>
        </w:rPr>
        <w:t xml:space="preserve">ab dem zweiten Semester findet der COOL-Friday in den </w:t>
      </w:r>
      <w:r w:rsidR="00293D44" w:rsidRPr="006E55A6">
        <w:rPr>
          <w:lang w:val="de-DE"/>
        </w:rPr>
        <w:t xml:space="preserve">ersten drei </w:t>
      </w:r>
      <w:r w:rsidRPr="006E55A6">
        <w:rPr>
          <w:lang w:val="de-DE"/>
        </w:rPr>
        <w:t>Stunden statt</w:t>
      </w:r>
      <w:r w:rsidR="006E55A6">
        <w:rPr>
          <w:lang w:val="de-DE"/>
        </w:rPr>
        <w:t>.</w:t>
      </w:r>
    </w:p>
    <w:p w14:paraId="64A691A0" w14:textId="77777777" w:rsidR="00481FAA" w:rsidRPr="006E55A6" w:rsidRDefault="00481FAA" w:rsidP="006E55A6">
      <w:pPr>
        <w:pStyle w:val="Listenabsatz"/>
        <w:numPr>
          <w:ilvl w:val="0"/>
          <w:numId w:val="8"/>
        </w:numPr>
        <w:rPr>
          <w:lang w:val="de-DE"/>
        </w:rPr>
      </w:pPr>
      <w:r w:rsidRPr="006E55A6">
        <w:rPr>
          <w:lang w:val="de-DE"/>
        </w:rPr>
        <w:t>am Dienstag im kaufmännischen Praktikum:</w:t>
      </w:r>
    </w:p>
    <w:p w14:paraId="652DA381" w14:textId="77777777" w:rsidR="00481FAA" w:rsidRPr="006E55A6" w:rsidRDefault="00481FAA" w:rsidP="006E55A6">
      <w:pPr>
        <w:pStyle w:val="Listenabsatz"/>
        <w:numPr>
          <w:ilvl w:val="1"/>
          <w:numId w:val="8"/>
        </w:numPr>
        <w:rPr>
          <w:lang w:val="de-DE"/>
        </w:rPr>
      </w:pPr>
      <w:r w:rsidRPr="006E55A6">
        <w:rPr>
          <w:lang w:val="de-DE"/>
        </w:rPr>
        <w:t>Office</w:t>
      </w:r>
    </w:p>
    <w:p w14:paraId="22E679C9" w14:textId="77777777" w:rsidR="00481FAA" w:rsidRDefault="00481FAA" w:rsidP="00481FAA">
      <w:pPr>
        <w:pStyle w:val="berschrift3"/>
      </w:pPr>
      <w:bookmarkStart w:id="20" w:name="_Toc507316230"/>
      <w:r>
        <w:t>Organisation</w:t>
      </w:r>
      <w:bookmarkEnd w:id="20"/>
    </w:p>
    <w:p w14:paraId="7EDAD966" w14:textId="77777777" w:rsidR="00481FAA" w:rsidRPr="006E55A6" w:rsidRDefault="00481FAA" w:rsidP="006E55A6">
      <w:pPr>
        <w:pStyle w:val="Listenabsatz"/>
        <w:numPr>
          <w:ilvl w:val="0"/>
          <w:numId w:val="8"/>
        </w:numPr>
        <w:rPr>
          <w:lang w:val="de-DE"/>
        </w:rPr>
      </w:pPr>
      <w:r w:rsidRPr="006E55A6">
        <w:rPr>
          <w:lang w:val="de-DE"/>
        </w:rPr>
        <w:t>Moodle-Kurs: UEST_COOL_1617</w:t>
      </w:r>
    </w:p>
    <w:p w14:paraId="2CD325E7" w14:textId="77777777" w:rsidR="00481FAA" w:rsidRPr="006E55A6" w:rsidRDefault="00481FAA" w:rsidP="006E55A6">
      <w:pPr>
        <w:pStyle w:val="Listenabsatz"/>
        <w:numPr>
          <w:ilvl w:val="0"/>
          <w:numId w:val="8"/>
        </w:numPr>
        <w:rPr>
          <w:lang w:val="de-DE"/>
        </w:rPr>
      </w:pPr>
      <w:r w:rsidRPr="006E55A6">
        <w:rPr>
          <w:lang w:val="de-DE"/>
        </w:rPr>
        <w:t>Dropbox: uest_cool_1617</w:t>
      </w:r>
    </w:p>
    <w:p w14:paraId="3B61CE88" w14:textId="77777777" w:rsidR="00481FAA" w:rsidRPr="006E55A6" w:rsidRDefault="00481FAA" w:rsidP="006E55A6">
      <w:pPr>
        <w:pStyle w:val="Listenabsatz"/>
        <w:numPr>
          <w:ilvl w:val="1"/>
          <w:numId w:val="8"/>
        </w:numPr>
        <w:rPr>
          <w:lang w:val="de-DE"/>
        </w:rPr>
      </w:pPr>
      <w:r w:rsidRPr="006E55A6">
        <w:rPr>
          <w:lang w:val="de-DE"/>
        </w:rPr>
        <w:t>Speicherung von Aufgabenstellungen im Dropbox-Ordner der jeweiligen Woche</w:t>
      </w:r>
      <w:r w:rsidR="006E55A6">
        <w:rPr>
          <w:lang w:val="de-DE"/>
        </w:rPr>
        <w:t>,</w:t>
      </w:r>
    </w:p>
    <w:p w14:paraId="323D196A" w14:textId="210147C3" w:rsidR="00481FAA" w:rsidRPr="006E55A6" w:rsidRDefault="00293D44" w:rsidP="006E55A6">
      <w:pPr>
        <w:pStyle w:val="Listenabsatz"/>
        <w:numPr>
          <w:ilvl w:val="1"/>
          <w:numId w:val="8"/>
        </w:numPr>
        <w:rPr>
          <w:lang w:val="de-DE"/>
        </w:rPr>
      </w:pPr>
      <w:r w:rsidRPr="006E55A6">
        <w:rPr>
          <w:lang w:val="de-DE"/>
        </w:rPr>
        <w:lastRenderedPageBreak/>
        <w:t>f</w:t>
      </w:r>
      <w:r w:rsidR="00481FAA" w:rsidRPr="006E55A6">
        <w:rPr>
          <w:lang w:val="de-DE"/>
        </w:rPr>
        <w:t>reiwillige Mitarbeit</w:t>
      </w:r>
    </w:p>
    <w:p w14:paraId="6D04C176" w14:textId="77777777" w:rsidR="00481FAA" w:rsidRPr="006E55A6" w:rsidRDefault="00481FAA" w:rsidP="006E55A6">
      <w:pPr>
        <w:pStyle w:val="Listenabsatz"/>
        <w:numPr>
          <w:ilvl w:val="1"/>
          <w:numId w:val="8"/>
        </w:numPr>
        <w:rPr>
          <w:lang w:val="de-DE"/>
        </w:rPr>
      </w:pPr>
      <w:r w:rsidRPr="006E55A6">
        <w:rPr>
          <w:lang w:val="de-DE"/>
        </w:rPr>
        <w:t>Wie können wir es schaffen, dass nicht zu viele Aufgabenstellungen vorbereitet werden</w:t>
      </w:r>
      <w:r w:rsidR="006E55A6">
        <w:rPr>
          <w:lang w:val="de-DE"/>
        </w:rPr>
        <w:t>:</w:t>
      </w:r>
    </w:p>
    <w:p w14:paraId="6A7EB06B" w14:textId="77777777" w:rsidR="00481FAA" w:rsidRPr="006E55A6" w:rsidRDefault="00481FAA" w:rsidP="000E52CF">
      <w:pPr>
        <w:pStyle w:val="Listenabsatz"/>
        <w:numPr>
          <w:ilvl w:val="2"/>
          <w:numId w:val="8"/>
        </w:numPr>
        <w:jc w:val="left"/>
        <w:rPr>
          <w:lang w:val="de-DE"/>
        </w:rPr>
      </w:pPr>
      <w:r w:rsidRPr="006E55A6">
        <w:rPr>
          <w:lang w:val="de-DE"/>
        </w:rPr>
        <w:t>Fächerweise im 3-Wochen-Intervall in folgender Zusammensetzung:</w:t>
      </w:r>
    </w:p>
    <w:p w14:paraId="1942F016" w14:textId="77777777" w:rsidR="00481FAA" w:rsidRPr="006E55A6" w:rsidRDefault="00481FAA" w:rsidP="006E55A6">
      <w:pPr>
        <w:pStyle w:val="Listenabsatz"/>
        <w:numPr>
          <w:ilvl w:val="3"/>
          <w:numId w:val="8"/>
        </w:numPr>
        <w:rPr>
          <w:lang w:val="de-DE"/>
        </w:rPr>
      </w:pPr>
      <w:r w:rsidRPr="006E55A6">
        <w:rPr>
          <w:lang w:val="de-DE"/>
        </w:rPr>
        <w:t>Deutsch, Englisch, NAWI (Beginn am 25.11.)</w:t>
      </w:r>
    </w:p>
    <w:p w14:paraId="38012F18" w14:textId="77777777" w:rsidR="006E55A6" w:rsidRDefault="00481FAA" w:rsidP="006E55A6">
      <w:pPr>
        <w:pStyle w:val="Listenabsatz"/>
        <w:numPr>
          <w:ilvl w:val="3"/>
          <w:numId w:val="8"/>
        </w:numPr>
        <w:rPr>
          <w:lang w:val="de-DE"/>
        </w:rPr>
      </w:pPr>
      <w:r w:rsidRPr="006E55A6">
        <w:rPr>
          <w:lang w:val="de-DE"/>
        </w:rPr>
        <w:t>Mathematik, Lernfirma, EDV</w:t>
      </w:r>
    </w:p>
    <w:p w14:paraId="207880EA" w14:textId="77777777" w:rsidR="00481FAA" w:rsidRPr="006E55A6" w:rsidRDefault="00481FAA" w:rsidP="006E55A6">
      <w:pPr>
        <w:pStyle w:val="Listenabsatz"/>
        <w:numPr>
          <w:ilvl w:val="3"/>
          <w:numId w:val="8"/>
        </w:numPr>
        <w:rPr>
          <w:lang w:val="de-DE"/>
        </w:rPr>
      </w:pPr>
      <w:r>
        <w:t>Geo, PBSK, Ethik</w:t>
      </w:r>
    </w:p>
    <w:p w14:paraId="49F658A4" w14:textId="77777777" w:rsidR="00481FAA" w:rsidRPr="006E55A6" w:rsidRDefault="00481FAA" w:rsidP="006E55A6">
      <w:pPr>
        <w:pStyle w:val="Listenabsatz"/>
        <w:numPr>
          <w:ilvl w:val="0"/>
          <w:numId w:val="8"/>
        </w:numPr>
        <w:rPr>
          <w:lang w:val="de-DE"/>
        </w:rPr>
      </w:pPr>
      <w:r w:rsidRPr="006E55A6">
        <w:rPr>
          <w:lang w:val="de-DE"/>
        </w:rPr>
        <w:t>COOL-Aufträge werden von der Fächergruppe zusammengestellt (Vjollca für D</w:t>
      </w:r>
      <w:r w:rsidR="00293D44" w:rsidRPr="006E55A6">
        <w:rPr>
          <w:lang w:val="de-DE"/>
        </w:rPr>
        <w:t>eutsch</w:t>
      </w:r>
      <w:r w:rsidRPr="006E55A6">
        <w:rPr>
          <w:lang w:val="de-DE"/>
        </w:rPr>
        <w:t>, E</w:t>
      </w:r>
      <w:r w:rsidR="00293D44" w:rsidRPr="006E55A6">
        <w:rPr>
          <w:lang w:val="de-DE"/>
        </w:rPr>
        <w:t>nglisch, Naturwissenschaft</w:t>
      </w:r>
      <w:r w:rsidRPr="006E55A6">
        <w:rPr>
          <w:lang w:val="de-DE"/>
        </w:rPr>
        <w:t>; Alex</w:t>
      </w:r>
      <w:r w:rsidR="00293D44" w:rsidRPr="006E55A6">
        <w:rPr>
          <w:lang w:val="de-DE"/>
        </w:rPr>
        <w:t>ander</w:t>
      </w:r>
      <w:r w:rsidRPr="006E55A6">
        <w:rPr>
          <w:lang w:val="de-DE"/>
        </w:rPr>
        <w:t xml:space="preserve"> für Mathe</w:t>
      </w:r>
      <w:r w:rsidR="00293D44" w:rsidRPr="006E55A6">
        <w:rPr>
          <w:lang w:val="de-DE"/>
        </w:rPr>
        <w:t>matik</w:t>
      </w:r>
      <w:r w:rsidRPr="006E55A6">
        <w:rPr>
          <w:lang w:val="de-DE"/>
        </w:rPr>
        <w:t xml:space="preserve">, Lernfirma, EDV; </w:t>
      </w:r>
      <w:r w:rsidR="00293D44" w:rsidRPr="006E55A6">
        <w:rPr>
          <w:lang w:val="de-DE"/>
        </w:rPr>
        <w:t>Karl und Michael</w:t>
      </w:r>
      <w:r w:rsidRPr="006E55A6">
        <w:rPr>
          <w:lang w:val="de-DE"/>
        </w:rPr>
        <w:t xml:space="preserve"> für Geo</w:t>
      </w:r>
      <w:r w:rsidR="00293D44" w:rsidRPr="006E55A6">
        <w:rPr>
          <w:lang w:val="de-DE"/>
        </w:rPr>
        <w:t>grafie, Persönlichkeitsbildung</w:t>
      </w:r>
      <w:r w:rsidRPr="006E55A6">
        <w:rPr>
          <w:lang w:val="de-DE"/>
        </w:rPr>
        <w:t xml:space="preserve"> und Ethik)</w:t>
      </w:r>
    </w:p>
    <w:p w14:paraId="0AB357EF" w14:textId="77777777" w:rsidR="00481FAA" w:rsidRPr="006E55A6" w:rsidRDefault="00481FAA" w:rsidP="006E55A6">
      <w:pPr>
        <w:pStyle w:val="Listenabsatz"/>
        <w:numPr>
          <w:ilvl w:val="0"/>
          <w:numId w:val="8"/>
        </w:numPr>
        <w:rPr>
          <w:lang w:val="de-DE"/>
        </w:rPr>
      </w:pPr>
      <w:r w:rsidRPr="006E55A6">
        <w:rPr>
          <w:lang w:val="de-DE"/>
        </w:rPr>
        <w:t>Feedback/Beurteilung durch den jeweiligen Fachlehrer</w:t>
      </w:r>
    </w:p>
    <w:p w14:paraId="1D4122D3" w14:textId="77777777" w:rsidR="00481FAA" w:rsidRPr="006E55A6" w:rsidRDefault="00481FAA" w:rsidP="006E55A6">
      <w:pPr>
        <w:pStyle w:val="Listenabsatz"/>
        <w:numPr>
          <w:ilvl w:val="0"/>
          <w:numId w:val="8"/>
        </w:numPr>
        <w:rPr>
          <w:lang w:val="de-DE"/>
        </w:rPr>
      </w:pPr>
      <w:r w:rsidRPr="006E55A6">
        <w:rPr>
          <w:lang w:val="de-DE"/>
        </w:rPr>
        <w:t xml:space="preserve">Bezug zum Klassenpaten Laufsport Mangold und zur Lernfirma Austria’s Best Möbel &amp; More OG </w:t>
      </w:r>
      <w:r w:rsidR="00293D44" w:rsidRPr="006E55A6">
        <w:rPr>
          <w:lang w:val="de-DE"/>
        </w:rPr>
        <w:t>erwünscht</w:t>
      </w:r>
    </w:p>
    <w:p w14:paraId="66E1B890" w14:textId="0D7ADC73" w:rsidR="00481FAA" w:rsidRPr="006E55A6" w:rsidRDefault="00481FAA" w:rsidP="006E55A6">
      <w:pPr>
        <w:pStyle w:val="Listenabsatz"/>
        <w:numPr>
          <w:ilvl w:val="0"/>
          <w:numId w:val="8"/>
        </w:numPr>
        <w:rPr>
          <w:lang w:val="de-DE"/>
        </w:rPr>
      </w:pPr>
      <w:r w:rsidRPr="006E55A6">
        <w:rPr>
          <w:lang w:val="de-DE"/>
        </w:rPr>
        <w:t xml:space="preserve">COOL im </w:t>
      </w:r>
      <w:r w:rsidR="00551A71">
        <w:rPr>
          <w:lang w:val="de-DE"/>
        </w:rPr>
        <w:t>K</w:t>
      </w:r>
      <w:r w:rsidR="00551A71" w:rsidRPr="006E55A6">
        <w:rPr>
          <w:lang w:val="de-DE"/>
        </w:rPr>
        <w:t xml:space="preserve">aufmännischen </w:t>
      </w:r>
      <w:r w:rsidRPr="006E55A6">
        <w:rPr>
          <w:lang w:val="de-DE"/>
        </w:rPr>
        <w:t xml:space="preserve">Praktikum </w:t>
      </w:r>
    </w:p>
    <w:p w14:paraId="7C726A30" w14:textId="77777777" w:rsidR="00481FAA" w:rsidRPr="006E55A6" w:rsidRDefault="00481FAA" w:rsidP="006E55A6">
      <w:pPr>
        <w:pStyle w:val="Listenabsatz"/>
        <w:numPr>
          <w:ilvl w:val="0"/>
          <w:numId w:val="8"/>
        </w:numPr>
        <w:rPr>
          <w:lang w:val="de-DE"/>
        </w:rPr>
      </w:pPr>
      <w:r w:rsidRPr="006E55A6">
        <w:rPr>
          <w:lang w:val="de-DE"/>
        </w:rPr>
        <w:t>Erhöhter Kopierbedarf ist der Schulleitung bekannt, trotzdem bitte sparsam drucken</w:t>
      </w:r>
    </w:p>
    <w:p w14:paraId="4C60B9A2" w14:textId="77777777" w:rsidR="00481FAA" w:rsidRPr="006E55A6" w:rsidRDefault="00481FAA" w:rsidP="006E55A6">
      <w:pPr>
        <w:pStyle w:val="Listenabsatz"/>
        <w:numPr>
          <w:ilvl w:val="0"/>
          <w:numId w:val="8"/>
        </w:numPr>
        <w:rPr>
          <w:lang w:val="de-DE"/>
        </w:rPr>
      </w:pPr>
      <w:r w:rsidRPr="006E55A6">
        <w:rPr>
          <w:lang w:val="de-DE"/>
        </w:rPr>
        <w:t>Organisation der Schülerunterlagen: Die Schüler</w:t>
      </w:r>
      <w:r w:rsidR="00551A71">
        <w:rPr>
          <w:lang w:val="de-DE"/>
        </w:rPr>
        <w:t>/innen</w:t>
      </w:r>
      <w:r w:rsidRPr="006E55A6">
        <w:rPr>
          <w:lang w:val="de-DE"/>
        </w:rPr>
        <w:t xml:space="preserve"> haben zwei Mappen</w:t>
      </w:r>
      <w:r w:rsidR="00293D44" w:rsidRPr="006E55A6">
        <w:rPr>
          <w:lang w:val="de-DE"/>
        </w:rPr>
        <w:t>:</w:t>
      </w:r>
    </w:p>
    <w:p w14:paraId="35BE61FB" w14:textId="77777777" w:rsidR="00481FAA" w:rsidRPr="006E55A6" w:rsidRDefault="00293D44" w:rsidP="006E55A6">
      <w:pPr>
        <w:pStyle w:val="Listenabsatz"/>
        <w:numPr>
          <w:ilvl w:val="1"/>
          <w:numId w:val="8"/>
        </w:numPr>
        <w:rPr>
          <w:lang w:val="de-DE"/>
        </w:rPr>
      </w:pPr>
      <w:r w:rsidRPr="006E55A6">
        <w:rPr>
          <w:lang w:val="de-DE"/>
        </w:rPr>
        <w:t>e</w:t>
      </w:r>
      <w:r w:rsidR="00481FAA" w:rsidRPr="006E55A6">
        <w:rPr>
          <w:lang w:val="de-DE"/>
        </w:rPr>
        <w:t>ine dicke Mappe für Unterlagen in den div. Lerngegenständen</w:t>
      </w:r>
    </w:p>
    <w:p w14:paraId="63C1A3C3" w14:textId="77777777" w:rsidR="00481FAA" w:rsidRPr="006E55A6" w:rsidRDefault="00293D44" w:rsidP="006E55A6">
      <w:pPr>
        <w:pStyle w:val="Listenabsatz"/>
        <w:numPr>
          <w:ilvl w:val="1"/>
          <w:numId w:val="8"/>
        </w:numPr>
        <w:rPr>
          <w:lang w:val="de-DE"/>
        </w:rPr>
      </w:pPr>
      <w:r w:rsidRPr="006E55A6">
        <w:rPr>
          <w:lang w:val="de-DE"/>
        </w:rPr>
        <w:t>e</w:t>
      </w:r>
      <w:r w:rsidR="00481FAA" w:rsidRPr="006E55A6">
        <w:rPr>
          <w:lang w:val="de-DE"/>
        </w:rPr>
        <w:t xml:space="preserve">ine dünne Mappe für COOL-Aufträge und die BT-Aufträge in der Lernfirma </w:t>
      </w:r>
    </w:p>
    <w:p w14:paraId="16B457EB" w14:textId="77777777" w:rsidR="00481FAA" w:rsidRDefault="00481FAA" w:rsidP="00481FAA">
      <w:pPr>
        <w:pStyle w:val="berschrift3"/>
      </w:pPr>
      <w:bookmarkStart w:id="21" w:name="_Toc507316231"/>
      <w:r>
        <w:t>Ziel</w:t>
      </w:r>
      <w:bookmarkEnd w:id="21"/>
    </w:p>
    <w:p w14:paraId="1F9D9150" w14:textId="77777777" w:rsidR="00481FAA" w:rsidRPr="006E55A6" w:rsidRDefault="00481FAA" w:rsidP="006E55A6">
      <w:pPr>
        <w:pStyle w:val="Listenabsatz"/>
        <w:numPr>
          <w:ilvl w:val="0"/>
          <w:numId w:val="8"/>
        </w:numPr>
        <w:rPr>
          <w:lang w:val="de-DE"/>
        </w:rPr>
      </w:pPr>
      <w:r w:rsidRPr="006E55A6">
        <w:rPr>
          <w:lang w:val="de-DE"/>
        </w:rPr>
        <w:t>Zusammenfassung des wöchentlichen Lehrstoffes</w:t>
      </w:r>
    </w:p>
    <w:p w14:paraId="7ADC73B7" w14:textId="77777777" w:rsidR="00481FAA" w:rsidRPr="006E55A6" w:rsidRDefault="00481FAA" w:rsidP="006E55A6">
      <w:pPr>
        <w:pStyle w:val="Listenabsatz"/>
        <w:numPr>
          <w:ilvl w:val="0"/>
          <w:numId w:val="8"/>
        </w:numPr>
        <w:rPr>
          <w:lang w:val="de-DE"/>
        </w:rPr>
      </w:pPr>
      <w:r w:rsidRPr="006E55A6">
        <w:rPr>
          <w:lang w:val="de-DE"/>
        </w:rPr>
        <w:t xml:space="preserve">Entwicklung von </w:t>
      </w:r>
    </w:p>
    <w:p w14:paraId="76502285" w14:textId="535EC3B1" w:rsidR="00481FAA" w:rsidRPr="006E55A6" w:rsidRDefault="00481FAA" w:rsidP="006E55A6">
      <w:pPr>
        <w:pStyle w:val="Listenabsatz"/>
        <w:numPr>
          <w:ilvl w:val="1"/>
          <w:numId w:val="8"/>
        </w:numPr>
        <w:rPr>
          <w:lang w:val="de-DE"/>
        </w:rPr>
      </w:pPr>
      <w:r w:rsidRPr="006E55A6">
        <w:rPr>
          <w:lang w:val="de-DE"/>
        </w:rPr>
        <w:t>Sozialkompetenz</w:t>
      </w:r>
    </w:p>
    <w:p w14:paraId="7B495002" w14:textId="75863DE1" w:rsidR="00481FAA" w:rsidRPr="006E55A6" w:rsidRDefault="00481FAA" w:rsidP="006E55A6">
      <w:pPr>
        <w:pStyle w:val="Listenabsatz"/>
        <w:numPr>
          <w:ilvl w:val="1"/>
          <w:numId w:val="8"/>
        </w:numPr>
        <w:rPr>
          <w:lang w:val="de-DE"/>
        </w:rPr>
      </w:pPr>
      <w:r w:rsidRPr="006E55A6">
        <w:rPr>
          <w:lang w:val="de-DE"/>
        </w:rPr>
        <w:t>Eigenverantwortung</w:t>
      </w:r>
    </w:p>
    <w:p w14:paraId="468F5B21" w14:textId="3A00E61C" w:rsidR="00481FAA" w:rsidRPr="006E55A6" w:rsidRDefault="00293D44" w:rsidP="006E55A6">
      <w:pPr>
        <w:pStyle w:val="Listenabsatz"/>
        <w:numPr>
          <w:ilvl w:val="1"/>
          <w:numId w:val="8"/>
        </w:numPr>
        <w:rPr>
          <w:lang w:val="de-DE"/>
        </w:rPr>
      </w:pPr>
      <w:r w:rsidRPr="006E55A6">
        <w:rPr>
          <w:lang w:val="de-DE"/>
        </w:rPr>
        <w:t>f</w:t>
      </w:r>
      <w:r w:rsidR="00481FAA" w:rsidRPr="006E55A6">
        <w:rPr>
          <w:lang w:val="de-DE"/>
        </w:rPr>
        <w:t>ächerübergreifendem Lernen</w:t>
      </w:r>
    </w:p>
    <w:p w14:paraId="04A7EB51" w14:textId="4F88A64C" w:rsidR="00481FAA" w:rsidRPr="006E55A6" w:rsidRDefault="00481FAA" w:rsidP="006E55A6">
      <w:pPr>
        <w:pStyle w:val="Listenabsatz"/>
        <w:numPr>
          <w:ilvl w:val="1"/>
          <w:numId w:val="8"/>
        </w:numPr>
        <w:rPr>
          <w:lang w:val="de-DE"/>
        </w:rPr>
      </w:pPr>
      <w:r w:rsidRPr="006E55A6">
        <w:rPr>
          <w:lang w:val="de-DE"/>
        </w:rPr>
        <w:t>Selbstorganisation</w:t>
      </w:r>
    </w:p>
    <w:p w14:paraId="38FB2C3D" w14:textId="77777777" w:rsidR="00481FAA" w:rsidRPr="006E55A6" w:rsidRDefault="00481FAA" w:rsidP="006E55A6">
      <w:pPr>
        <w:pStyle w:val="Listenabsatz"/>
        <w:numPr>
          <w:ilvl w:val="1"/>
          <w:numId w:val="8"/>
        </w:numPr>
        <w:rPr>
          <w:lang w:val="de-DE"/>
        </w:rPr>
      </w:pPr>
      <w:r w:rsidRPr="006E55A6">
        <w:rPr>
          <w:lang w:val="de-DE"/>
        </w:rPr>
        <w:t xml:space="preserve">Teamfähigkeit </w:t>
      </w:r>
      <w:r w:rsidR="00735ED4" w:rsidRPr="006E55A6">
        <w:rPr>
          <w:lang w:val="de-DE"/>
        </w:rPr>
        <w:t>und</w:t>
      </w:r>
    </w:p>
    <w:p w14:paraId="16DCE147" w14:textId="4860A18D" w:rsidR="00481FAA" w:rsidRPr="006E55A6" w:rsidRDefault="00293D44" w:rsidP="006E55A6">
      <w:pPr>
        <w:pStyle w:val="Listenabsatz"/>
        <w:numPr>
          <w:ilvl w:val="1"/>
          <w:numId w:val="8"/>
        </w:numPr>
        <w:rPr>
          <w:lang w:val="de-DE"/>
        </w:rPr>
      </w:pPr>
      <w:r w:rsidRPr="006E55A6">
        <w:rPr>
          <w:lang w:val="de-DE"/>
        </w:rPr>
        <w:t>d</w:t>
      </w:r>
      <w:r w:rsidR="00481FAA" w:rsidRPr="006E55A6">
        <w:rPr>
          <w:lang w:val="de-DE"/>
        </w:rPr>
        <w:t>emokratischem Verhalten</w:t>
      </w:r>
    </w:p>
    <w:p w14:paraId="32BB0E5A" w14:textId="65E5E132" w:rsidR="00D05970" w:rsidRDefault="00F60A0E" w:rsidP="00F60A0E">
      <w:pPr>
        <w:pStyle w:val="berschrift2"/>
        <w:rPr>
          <w:lang w:val="de-DE"/>
        </w:rPr>
      </w:pPr>
      <w:bookmarkStart w:id="22" w:name="_Toc507316232"/>
      <w:r>
        <w:rPr>
          <w:lang w:val="de-DE"/>
        </w:rPr>
        <w:lastRenderedPageBreak/>
        <w:t>Konzept der Lernfirma</w:t>
      </w:r>
      <w:r w:rsidR="001D1E34">
        <w:rPr>
          <w:lang w:val="de-DE"/>
        </w:rPr>
        <w:t xml:space="preserve"> </w:t>
      </w:r>
      <w:r w:rsidR="00F75480">
        <w:rPr>
          <w:lang w:val="de-DE"/>
        </w:rPr>
        <w:t xml:space="preserve">im </w:t>
      </w:r>
      <w:r w:rsidR="00551A71">
        <w:rPr>
          <w:lang w:val="de-DE"/>
        </w:rPr>
        <w:t>K</w:t>
      </w:r>
      <w:r w:rsidR="00F75480">
        <w:rPr>
          <w:lang w:val="de-DE"/>
        </w:rPr>
        <w:t xml:space="preserve">aufmännischen </w:t>
      </w:r>
      <w:r w:rsidR="00897453">
        <w:rPr>
          <w:lang w:val="de-DE"/>
        </w:rPr>
        <w:t>Praktikum</w:t>
      </w:r>
      <w:bookmarkEnd w:id="22"/>
    </w:p>
    <w:p w14:paraId="4D2256F4" w14:textId="77777777" w:rsidR="00481FAA" w:rsidRDefault="00481FAA" w:rsidP="00481FAA">
      <w:pPr>
        <w:rPr>
          <w:lang w:val="de-DE"/>
        </w:rPr>
      </w:pPr>
      <w:r>
        <w:rPr>
          <w:lang w:val="de-DE"/>
        </w:rPr>
        <w:t>Das bewährte Konzept der Lernfirma wird auch in der Übergangsstufe</w:t>
      </w:r>
      <w:r w:rsidR="001D1E34">
        <w:rPr>
          <w:lang w:val="de-DE"/>
        </w:rPr>
        <w:t xml:space="preserve"> im Rahmen des Unterrichtsgegenstandes „Kaufmännisches Praktikum“ vereinfacht angewendet. </w:t>
      </w:r>
      <w:r w:rsidR="00F715DB">
        <w:rPr>
          <w:lang w:val="de-DE"/>
        </w:rPr>
        <w:t>Der Lernfirmenunterricht verfolgt folgende Ziele:</w:t>
      </w:r>
    </w:p>
    <w:p w14:paraId="396EBAB0" w14:textId="3E22864C" w:rsidR="00F715DB" w:rsidRDefault="00735ED4" w:rsidP="00F715DB">
      <w:pPr>
        <w:pStyle w:val="Listenabsatz"/>
        <w:numPr>
          <w:ilvl w:val="0"/>
          <w:numId w:val="8"/>
        </w:numPr>
        <w:rPr>
          <w:lang w:val="de-DE"/>
        </w:rPr>
      </w:pPr>
      <w:r>
        <w:rPr>
          <w:lang w:val="de-DE"/>
        </w:rPr>
        <w:t>p</w:t>
      </w:r>
      <w:r w:rsidR="00F715DB">
        <w:rPr>
          <w:lang w:val="de-DE"/>
        </w:rPr>
        <w:t>raxisorientiertes, eigenverantwortliches Lernen</w:t>
      </w:r>
    </w:p>
    <w:p w14:paraId="67FCC8ED" w14:textId="50360201" w:rsidR="00F715DB" w:rsidRDefault="00551A71" w:rsidP="00F715DB">
      <w:pPr>
        <w:pStyle w:val="Listenabsatz"/>
        <w:numPr>
          <w:ilvl w:val="0"/>
          <w:numId w:val="8"/>
        </w:numPr>
        <w:rPr>
          <w:lang w:val="de-DE"/>
        </w:rPr>
      </w:pPr>
      <w:r>
        <w:rPr>
          <w:lang w:val="de-DE"/>
        </w:rPr>
        <w:t>K</w:t>
      </w:r>
      <w:r w:rsidR="00F715DB">
        <w:rPr>
          <w:lang w:val="de-DE"/>
        </w:rPr>
        <w:t>ennenlernen von betrieblichen Abläufen</w:t>
      </w:r>
      <w:r w:rsidR="00735ED4">
        <w:rPr>
          <w:lang w:val="de-DE"/>
        </w:rPr>
        <w:t>,</w:t>
      </w:r>
    </w:p>
    <w:p w14:paraId="67B527E1" w14:textId="4D86F6E9" w:rsidR="00F715DB" w:rsidRDefault="00735ED4" w:rsidP="00F715DB">
      <w:pPr>
        <w:pStyle w:val="Listenabsatz"/>
        <w:numPr>
          <w:ilvl w:val="0"/>
          <w:numId w:val="8"/>
        </w:numPr>
        <w:rPr>
          <w:lang w:val="de-DE"/>
        </w:rPr>
      </w:pPr>
      <w:r>
        <w:rPr>
          <w:lang w:val="de-DE"/>
        </w:rPr>
        <w:t>Üben und V</w:t>
      </w:r>
      <w:r w:rsidR="00F715DB">
        <w:rPr>
          <w:lang w:val="de-DE"/>
        </w:rPr>
        <w:t>ertiefen der Lehrinhalte verschiedener Unterrichtsgegenstände wie EDV, Deutsch, Mathematik, Persönlichkeitsbildung</w:t>
      </w:r>
    </w:p>
    <w:p w14:paraId="2BC7BF47" w14:textId="4DBB38A9" w:rsidR="00F715DB" w:rsidRDefault="00F715DB" w:rsidP="00F715DB">
      <w:pPr>
        <w:pStyle w:val="Listenabsatz"/>
        <w:numPr>
          <w:ilvl w:val="0"/>
          <w:numId w:val="8"/>
        </w:numPr>
        <w:rPr>
          <w:lang w:val="de-DE"/>
        </w:rPr>
      </w:pPr>
      <w:r>
        <w:rPr>
          <w:lang w:val="de-DE"/>
        </w:rPr>
        <w:t>Vorbereitung auf den Lern- und Übungsfirmenunterricht in der HAS</w:t>
      </w:r>
    </w:p>
    <w:p w14:paraId="2901C6C9" w14:textId="77777777" w:rsidR="00F715DB" w:rsidRDefault="00F715DB" w:rsidP="00F715DB">
      <w:pPr>
        <w:pStyle w:val="Listenabsatz"/>
        <w:numPr>
          <w:ilvl w:val="0"/>
          <w:numId w:val="8"/>
        </w:numPr>
        <w:rPr>
          <w:lang w:val="de-DE"/>
        </w:rPr>
      </w:pPr>
      <w:r>
        <w:rPr>
          <w:lang w:val="de-DE"/>
        </w:rPr>
        <w:t>Arbeiten mit der Lernplattform „MOODLE“</w:t>
      </w:r>
      <w:r w:rsidR="00735ED4">
        <w:rPr>
          <w:lang w:val="de-DE"/>
        </w:rPr>
        <w:t xml:space="preserve"> und</w:t>
      </w:r>
    </w:p>
    <w:p w14:paraId="4433C524" w14:textId="22799A71" w:rsidR="00C26859" w:rsidRPr="00F715DB" w:rsidRDefault="00735ED4" w:rsidP="00F715DB">
      <w:pPr>
        <w:pStyle w:val="Listenabsatz"/>
        <w:numPr>
          <w:ilvl w:val="0"/>
          <w:numId w:val="8"/>
        </w:numPr>
        <w:rPr>
          <w:lang w:val="de-DE"/>
        </w:rPr>
      </w:pPr>
      <w:r>
        <w:rPr>
          <w:lang w:val="de-DE"/>
        </w:rPr>
        <w:t>e</w:t>
      </w:r>
      <w:r w:rsidR="00C26859">
        <w:rPr>
          <w:lang w:val="de-DE"/>
        </w:rPr>
        <w:t>nge Zusammenarbeit mit dem Gegenstand „Informatik“</w:t>
      </w:r>
    </w:p>
    <w:p w14:paraId="111ED1CB" w14:textId="77777777" w:rsidR="00F60A0E" w:rsidRDefault="00F60A0E" w:rsidP="00F60A0E">
      <w:pPr>
        <w:keepNext/>
      </w:pPr>
      <w:r>
        <w:rPr>
          <w:noProof/>
          <w:lang w:val="de-DE" w:eastAsia="de-DE"/>
        </w:rPr>
        <w:drawing>
          <wp:inline distT="0" distB="0" distL="0" distR="0" wp14:anchorId="6C791C5A" wp14:editId="7D41A4EC">
            <wp:extent cx="5124450" cy="3683481"/>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uzzle neu.JPG"/>
                    <pic:cNvPicPr/>
                  </pic:nvPicPr>
                  <pic:blipFill>
                    <a:blip r:embed="rId12">
                      <a:extLst>
                        <a:ext uri="{28A0092B-C50C-407E-A947-70E740481C1C}">
                          <a14:useLocalDpi xmlns:a14="http://schemas.microsoft.com/office/drawing/2010/main" val="0"/>
                        </a:ext>
                      </a:extLst>
                    </a:blip>
                    <a:stretch>
                      <a:fillRect/>
                    </a:stretch>
                  </pic:blipFill>
                  <pic:spPr>
                    <a:xfrm>
                      <a:off x="0" y="0"/>
                      <a:ext cx="5135019" cy="3691078"/>
                    </a:xfrm>
                    <a:prstGeom prst="rect">
                      <a:avLst/>
                    </a:prstGeom>
                  </pic:spPr>
                </pic:pic>
              </a:graphicData>
            </a:graphic>
          </wp:inline>
        </w:drawing>
      </w:r>
    </w:p>
    <w:p w14:paraId="666318CF" w14:textId="709CE6F9" w:rsidR="00F60A0E" w:rsidRDefault="00F60A0E" w:rsidP="00F60A0E">
      <w:pPr>
        <w:pStyle w:val="Beschriftung"/>
        <w:jc w:val="both"/>
        <w:rPr>
          <w:b w:val="0"/>
        </w:rPr>
      </w:pPr>
      <w:bookmarkStart w:id="23" w:name="_Toc507150742"/>
      <w:r w:rsidRPr="00F60A0E">
        <w:rPr>
          <w:b w:val="0"/>
        </w:rPr>
        <w:t xml:space="preserve">Abbildung </w:t>
      </w:r>
      <w:r w:rsidR="00DC091E">
        <w:rPr>
          <w:b w:val="0"/>
        </w:rPr>
        <w:fldChar w:fldCharType="begin"/>
      </w:r>
      <w:r w:rsidR="00DC091E">
        <w:rPr>
          <w:b w:val="0"/>
        </w:rPr>
        <w:instrText xml:space="preserve"> SEQ Abbildung \* ARABIC </w:instrText>
      </w:r>
      <w:r w:rsidR="00DC091E">
        <w:rPr>
          <w:b w:val="0"/>
        </w:rPr>
        <w:fldChar w:fldCharType="separate"/>
      </w:r>
      <w:r w:rsidR="00CB7006">
        <w:rPr>
          <w:b w:val="0"/>
          <w:noProof/>
        </w:rPr>
        <w:t>6</w:t>
      </w:r>
      <w:r w:rsidR="00DC091E">
        <w:rPr>
          <w:b w:val="0"/>
        </w:rPr>
        <w:fldChar w:fldCharType="end"/>
      </w:r>
      <w:r w:rsidRPr="00F60A0E">
        <w:rPr>
          <w:b w:val="0"/>
        </w:rPr>
        <w:t>: Konzept der Lernfirma</w:t>
      </w:r>
      <w:bookmarkEnd w:id="23"/>
    </w:p>
    <w:p w14:paraId="02BBA2A8" w14:textId="77777777" w:rsidR="00F715DB" w:rsidRPr="00F715DB" w:rsidRDefault="00F715DB" w:rsidP="00F715DB">
      <w:r>
        <w:t xml:space="preserve">Sämtliche Unterlagen </w:t>
      </w:r>
      <w:r w:rsidR="00F72D68">
        <w:t>zum Unterrichtsgegenstand „Kaufmännisches Praktikum“</w:t>
      </w:r>
      <w:r w:rsidR="00551A71">
        <w:t>,</w:t>
      </w:r>
      <w:r w:rsidR="00F72D68">
        <w:t xml:space="preserve"> </w:t>
      </w:r>
      <w:r w:rsidR="00735ED4">
        <w:t>mit denen</w:t>
      </w:r>
      <w:r w:rsidR="00F72D68">
        <w:t xml:space="preserve"> die Schülerinnen und Schüler auf den Lernfirmenunterricht in der Handelsschule vorbereitet werden, </w:t>
      </w:r>
      <w:r>
        <w:t xml:space="preserve">sind auf der COOL-Website der HAK HAS Neunkirchen zu finden: </w:t>
      </w:r>
      <w:hyperlink r:id="rId16" w:history="1">
        <w:r w:rsidRPr="0020220C">
          <w:rPr>
            <w:rStyle w:val="Hyperlink"/>
          </w:rPr>
          <w:t>http://www.haknk.info/cool/?cat=6</w:t>
        </w:r>
      </w:hyperlink>
    </w:p>
    <w:p w14:paraId="735BB842" w14:textId="77777777" w:rsidR="00F60A0E" w:rsidRDefault="00F60A0E" w:rsidP="00F60A0E">
      <w:pPr>
        <w:pStyle w:val="berschrift2"/>
        <w:rPr>
          <w:lang w:val="de-DE"/>
        </w:rPr>
      </w:pPr>
      <w:bookmarkStart w:id="24" w:name="_Toc507316233"/>
      <w:r>
        <w:rPr>
          <w:lang w:val="de-DE"/>
        </w:rPr>
        <w:lastRenderedPageBreak/>
        <w:t>Klassenpate Mangold</w:t>
      </w:r>
      <w:bookmarkEnd w:id="24"/>
    </w:p>
    <w:p w14:paraId="20B8A2C8" w14:textId="77777777" w:rsidR="00F715DB" w:rsidRDefault="00F715DB" w:rsidP="001D1E34">
      <w:pPr>
        <w:rPr>
          <w:lang w:val="de-DE"/>
        </w:rPr>
      </w:pPr>
      <w:r>
        <w:rPr>
          <w:lang w:val="de-DE"/>
        </w:rPr>
        <w:t xml:space="preserve">Die Zusammenarbeit mit einem regionalen Unternehmen ist zentraler Bestandteil des COOL-Konzeptes an der HAK HAS Neunkirchen. Seit vielen Jahren hat jede Klasse einen Klassenpaten, der sich für Exkursionen, Projekte und Besprechungen Zeit nimmt. </w:t>
      </w:r>
    </w:p>
    <w:p w14:paraId="6649A54D" w14:textId="1A36840B" w:rsidR="001D1E34" w:rsidRDefault="00F715DB" w:rsidP="001D1E34">
      <w:pPr>
        <w:rPr>
          <w:lang w:val="de-DE"/>
        </w:rPr>
      </w:pPr>
      <w:r>
        <w:rPr>
          <w:lang w:val="de-DE"/>
        </w:rPr>
        <w:t>Für die Übergangsstufe konnte das Unternehmen</w:t>
      </w:r>
      <w:r w:rsidR="001D1E34">
        <w:rPr>
          <w:lang w:val="de-DE"/>
        </w:rPr>
        <w:t xml:space="preserve"> </w:t>
      </w:r>
      <w:hyperlink r:id="rId17" w:history="1">
        <w:r w:rsidR="001D1E34" w:rsidRPr="00BE2321">
          <w:rPr>
            <w:rStyle w:val="Hyperlink"/>
            <w:lang w:val="de-DE"/>
          </w:rPr>
          <w:t>Laufsport Mangold</w:t>
        </w:r>
      </w:hyperlink>
      <w:r w:rsidR="001D1E34">
        <w:rPr>
          <w:lang w:val="de-DE"/>
        </w:rPr>
        <w:t xml:space="preserve"> </w:t>
      </w:r>
      <w:r w:rsidR="00BE2321">
        <w:rPr>
          <w:lang w:val="de-DE"/>
        </w:rPr>
        <w:t xml:space="preserve">gewonnen werden </w:t>
      </w:r>
      <w:hyperlink r:id="rId18" w:history="1">
        <w:r w:rsidR="00BE2321" w:rsidRPr="0020220C">
          <w:rPr>
            <w:rStyle w:val="Hyperlink"/>
            <w:lang w:val="de-DE"/>
          </w:rPr>
          <w:t>http://www.haknk.info/cool/?p=41</w:t>
        </w:r>
      </w:hyperlink>
      <w:r w:rsidR="00BE2321">
        <w:rPr>
          <w:lang w:val="de-DE"/>
        </w:rPr>
        <w:t>. Der Inhaber Wolfgang Mangold ist selbst Absolvent der HAS Neunkirchen und freut sich, Produkte aus seinem Sortiment zur Verfügung zu stellen, mit denen die Schüler</w:t>
      </w:r>
      <w:r w:rsidR="00551A71">
        <w:rPr>
          <w:lang w:val="de-DE"/>
        </w:rPr>
        <w:t>/innen</w:t>
      </w:r>
      <w:r w:rsidR="00BE2321">
        <w:rPr>
          <w:lang w:val="de-DE"/>
        </w:rPr>
        <w:t xml:space="preserve"> grundlegende betriebswirtschaftliche Vorgänge (Verkaufsgespräche, Preiskalkulationen, Kassabücher, Prozentrechnungen) üben können.</w:t>
      </w:r>
    </w:p>
    <w:p w14:paraId="3257623A" w14:textId="77777777" w:rsidR="008F22A7" w:rsidRDefault="0091672B" w:rsidP="001D1E34">
      <w:pPr>
        <w:rPr>
          <w:lang w:val="de-DE"/>
        </w:rPr>
      </w:pPr>
      <w:hyperlink r:id="rId19" w:history="1">
        <w:r w:rsidR="008F22A7" w:rsidRPr="00BE3D0A">
          <w:rPr>
            <w:rStyle w:val="Hyperlink"/>
            <w:lang w:val="de-DE"/>
          </w:rPr>
          <w:t>http://www.haknk.info/cool/?page_id=17</w:t>
        </w:r>
      </w:hyperlink>
    </w:p>
    <w:p w14:paraId="5D600A15" w14:textId="77777777" w:rsidR="00F60A0E" w:rsidRDefault="00F60A0E" w:rsidP="00F60A0E">
      <w:pPr>
        <w:pStyle w:val="berschrift2"/>
        <w:rPr>
          <w:lang w:val="de-DE"/>
        </w:rPr>
      </w:pPr>
      <w:bookmarkStart w:id="25" w:name="_Toc507316234"/>
      <w:r>
        <w:rPr>
          <w:lang w:val="de-DE"/>
        </w:rPr>
        <w:t>Unterlagen von der DIMOCO GmbH</w:t>
      </w:r>
      <w:bookmarkEnd w:id="25"/>
    </w:p>
    <w:p w14:paraId="486FBE9D" w14:textId="38745F28" w:rsidR="001D1E34" w:rsidRPr="00F75480" w:rsidRDefault="001D1E34" w:rsidP="001D1E34">
      <w:r>
        <w:t>Frau Mag. Cornelia Wallner, Personalmanagerin der</w:t>
      </w:r>
      <w:hyperlink r:id="rId20" w:tgtFrame="_blank" w:history="1">
        <w:r>
          <w:rPr>
            <w:rStyle w:val="Hyperlink"/>
          </w:rPr>
          <w:t xml:space="preserve"> Dimoco Europe GmbH</w:t>
        </w:r>
      </w:hyperlink>
      <w:r>
        <w:t>, hat der Übergangsklasse wie bereits im Vorjahr 20 Ordner mit Trennblättern und karierten Blöcken zur Verfügung gestellt. Somit steht einem organisierten Start der Übergangsklasse nichts im Weg. Die Schüler</w:t>
      </w:r>
      <w:r w:rsidR="00551A71">
        <w:t>/</w:t>
      </w:r>
      <w:r>
        <w:t>innen haben ab dem ersten Tag eine gut strukturierte Ablagemöglichkeit für ihre Unterlagen.</w:t>
      </w:r>
      <w:r w:rsidR="00F75480">
        <w:t xml:space="preserve"> Siehe auch: </w:t>
      </w:r>
      <w:hyperlink r:id="rId21" w:history="1">
        <w:r w:rsidR="00F75480" w:rsidRPr="0020220C">
          <w:rPr>
            <w:rStyle w:val="Hyperlink"/>
          </w:rPr>
          <w:t>http://www.haknk.info/cool/?p=211</w:t>
        </w:r>
      </w:hyperlink>
    </w:p>
    <w:p w14:paraId="01F077F6" w14:textId="77777777" w:rsidR="00F60A0E" w:rsidRDefault="00F60A0E" w:rsidP="00F60A0E">
      <w:pPr>
        <w:pStyle w:val="berschrift2"/>
        <w:rPr>
          <w:lang w:val="de-DE"/>
        </w:rPr>
      </w:pPr>
      <w:bookmarkStart w:id="26" w:name="_Toc507316235"/>
      <w:r>
        <w:rPr>
          <w:lang w:val="de-DE"/>
        </w:rPr>
        <w:t>COOL-Friday</w:t>
      </w:r>
      <w:bookmarkEnd w:id="26"/>
    </w:p>
    <w:p w14:paraId="0136D391" w14:textId="77777777" w:rsidR="00343812" w:rsidRDefault="00F75480" w:rsidP="000E52CF">
      <w:pPr>
        <w:jc w:val="left"/>
        <w:rPr>
          <w:lang w:val="de-DE"/>
        </w:rPr>
      </w:pPr>
      <w:r>
        <w:rPr>
          <w:lang w:val="de-DE"/>
        </w:rPr>
        <w:t>Der COOL-Friday ist neben dem kaufmännischen Praktikum das Kernelement des COOL-Konzeptes in der Übergangsstufe. Die Schüler</w:t>
      </w:r>
      <w:r w:rsidR="00FD0613">
        <w:rPr>
          <w:lang w:val="de-DE"/>
        </w:rPr>
        <w:t>/innen</w:t>
      </w:r>
      <w:r>
        <w:rPr>
          <w:lang w:val="de-DE"/>
        </w:rPr>
        <w:t xml:space="preserve"> haben jeden Freitag einen dreis</w:t>
      </w:r>
      <w:r w:rsidR="00735ED4">
        <w:rPr>
          <w:lang w:val="de-DE"/>
        </w:rPr>
        <w:t xml:space="preserve">tündigen COOL-Block mit </w:t>
      </w:r>
      <w:r>
        <w:rPr>
          <w:lang w:val="de-DE"/>
        </w:rPr>
        <w:t>im Dreiwoche</w:t>
      </w:r>
      <w:r w:rsidR="00343812">
        <w:rPr>
          <w:lang w:val="de-DE"/>
        </w:rPr>
        <w:t>nrh</w:t>
      </w:r>
      <w:r>
        <w:rPr>
          <w:lang w:val="de-DE"/>
        </w:rPr>
        <w:t>yt</w:t>
      </w:r>
      <w:r w:rsidR="00343812">
        <w:rPr>
          <w:lang w:val="de-DE"/>
        </w:rPr>
        <w:t>h</w:t>
      </w:r>
      <w:r>
        <w:rPr>
          <w:lang w:val="de-DE"/>
        </w:rPr>
        <w:t xml:space="preserve">mus </w:t>
      </w:r>
      <w:r w:rsidR="00735ED4">
        <w:rPr>
          <w:lang w:val="de-DE"/>
        </w:rPr>
        <w:t xml:space="preserve">abwechselnden Assignments </w:t>
      </w:r>
      <w:r>
        <w:rPr>
          <w:lang w:val="de-DE"/>
        </w:rPr>
        <w:t>zu den Gegenständen Deutsch/Englisch/Naturwissenschaft, Mathematik/kaufm. Praktikum und Geografie/Persönlichkeitsbildung und soziale Kompetenz.</w:t>
      </w:r>
      <w:r w:rsidR="00343812">
        <w:rPr>
          <w:lang w:val="de-DE"/>
        </w:rPr>
        <w:t xml:space="preserve"> Sämtliche Assignments sind auf der COOL-Plattform zu finden: </w:t>
      </w:r>
      <w:hyperlink r:id="rId22" w:history="1">
        <w:r w:rsidR="00343812" w:rsidRPr="0020220C">
          <w:rPr>
            <w:rStyle w:val="Hyperlink"/>
            <w:lang w:val="de-DE"/>
          </w:rPr>
          <w:t>http://www.haknk.info/cool/?cat=7</w:t>
        </w:r>
      </w:hyperlink>
      <w:r w:rsidR="00343812">
        <w:rPr>
          <w:lang w:val="de-DE"/>
        </w:rPr>
        <w:t xml:space="preserve">  </w:t>
      </w:r>
    </w:p>
    <w:p w14:paraId="2F5F01D3" w14:textId="77777777" w:rsidR="00343812" w:rsidRDefault="00343812" w:rsidP="00F75480">
      <w:pPr>
        <w:rPr>
          <w:lang w:val="de-DE"/>
        </w:rPr>
      </w:pPr>
      <w:r>
        <w:rPr>
          <w:lang w:val="de-DE"/>
        </w:rPr>
        <w:lastRenderedPageBreak/>
        <w:t>Hauptziel des COOL-Friday ist die Wiederholung und Festigung des Lehrstoffes in Gruppen- bzw</w:t>
      </w:r>
      <w:r w:rsidR="00735ED4">
        <w:rPr>
          <w:lang w:val="de-DE"/>
        </w:rPr>
        <w:t>.</w:t>
      </w:r>
      <w:r>
        <w:rPr>
          <w:lang w:val="de-DE"/>
        </w:rPr>
        <w:t xml:space="preserve"> Partnerarbeit. </w:t>
      </w:r>
    </w:p>
    <w:p w14:paraId="6AD5C333" w14:textId="63734E1B" w:rsidR="00343812" w:rsidRDefault="00735ED4" w:rsidP="00F75480">
      <w:pPr>
        <w:rPr>
          <w:lang w:val="de-DE"/>
        </w:rPr>
      </w:pPr>
      <w:r>
        <w:rPr>
          <w:lang w:val="de-DE"/>
        </w:rPr>
        <w:t>Für den COOL-Friday wollten wir den S</w:t>
      </w:r>
      <w:r w:rsidR="00343812">
        <w:rPr>
          <w:lang w:val="de-DE"/>
        </w:rPr>
        <w:t>chüler</w:t>
      </w:r>
      <w:r w:rsidR="00D674B4">
        <w:rPr>
          <w:lang w:val="de-DE"/>
        </w:rPr>
        <w:t>innen und Schüler</w:t>
      </w:r>
      <w:r w:rsidR="00343812">
        <w:rPr>
          <w:lang w:val="de-DE"/>
        </w:rPr>
        <w:t xml:space="preserve">n </w:t>
      </w:r>
      <w:r>
        <w:rPr>
          <w:lang w:val="de-DE"/>
        </w:rPr>
        <w:t xml:space="preserve">einen besonderen Raum zur Verfügung stellen. Nach Absprache mit unserem </w:t>
      </w:r>
      <w:r w:rsidR="00EB4F3B">
        <w:rPr>
          <w:lang w:val="de-DE"/>
        </w:rPr>
        <w:t>Mastermind Mag. Johann Wiedner und unserer Schulleiterin OStR Mag. Edith Dosztal</w:t>
      </w:r>
      <w:r w:rsidR="00343812">
        <w:rPr>
          <w:lang w:val="de-DE"/>
        </w:rPr>
        <w:t xml:space="preserve"> </w:t>
      </w:r>
      <w:r w:rsidR="00EB4F3B">
        <w:rPr>
          <w:lang w:val="de-DE"/>
        </w:rPr>
        <w:t xml:space="preserve">erschien uns der Vortragssaal als geeigneter Raum für den COOL-Friday. Der Vortragssaal ist </w:t>
      </w:r>
      <w:r w:rsidR="00343812">
        <w:rPr>
          <w:lang w:val="de-DE"/>
        </w:rPr>
        <w:t>mit höhenverstellbaren Tischen, PC, Beamer, verschiebbaren Wh</w:t>
      </w:r>
      <w:r w:rsidR="00EB4F3B">
        <w:rPr>
          <w:lang w:val="de-DE"/>
        </w:rPr>
        <w:t xml:space="preserve">iteboards und Flip-Charts ausgestattet und daher </w:t>
      </w:r>
      <w:r w:rsidR="00343812">
        <w:rPr>
          <w:lang w:val="de-DE"/>
        </w:rPr>
        <w:t>sehr gut für den COOL</w:t>
      </w:r>
      <w:r w:rsidR="00FD0613">
        <w:rPr>
          <w:lang w:val="de-DE"/>
        </w:rPr>
        <w:t>en</w:t>
      </w:r>
      <w:r w:rsidR="000E52CF">
        <w:rPr>
          <w:lang w:val="de-DE"/>
        </w:rPr>
        <w:t xml:space="preserve"> </w:t>
      </w:r>
      <w:r w:rsidR="00343812">
        <w:rPr>
          <w:lang w:val="de-DE"/>
        </w:rPr>
        <w:t>Unterricht geeignet.</w:t>
      </w:r>
    </w:p>
    <w:p w14:paraId="25AE7A7F" w14:textId="77777777" w:rsidR="00343812" w:rsidRPr="00F75480" w:rsidRDefault="00343812" w:rsidP="00F75480">
      <w:pPr>
        <w:rPr>
          <w:lang w:val="de-DE"/>
        </w:rPr>
      </w:pPr>
      <w:r>
        <w:rPr>
          <w:lang w:val="de-DE"/>
        </w:rPr>
        <w:t xml:space="preserve">Der COOL-Friday wird </w:t>
      </w:r>
      <w:r w:rsidR="00EB4F3B">
        <w:rPr>
          <w:lang w:val="de-DE"/>
        </w:rPr>
        <w:t>auch</w:t>
      </w:r>
      <w:r>
        <w:rPr>
          <w:lang w:val="de-DE"/>
        </w:rPr>
        <w:t xml:space="preserve"> zur </w:t>
      </w:r>
      <w:r w:rsidR="00EB4F3B">
        <w:rPr>
          <w:lang w:val="de-DE"/>
        </w:rPr>
        <w:t>regelmäßigen Abhaltung eines Klassenrat</w:t>
      </w:r>
      <w:r>
        <w:rPr>
          <w:lang w:val="de-DE"/>
        </w:rPr>
        <w:t xml:space="preserve">s verwendet - </w:t>
      </w:r>
      <w:hyperlink r:id="rId23" w:history="1">
        <w:r w:rsidRPr="0020220C">
          <w:rPr>
            <w:rStyle w:val="Hyperlink"/>
            <w:lang w:val="de-DE"/>
          </w:rPr>
          <w:t>http://www.haknk.info/cool/?p=183</w:t>
        </w:r>
      </w:hyperlink>
      <w:r>
        <w:rPr>
          <w:lang w:val="de-DE"/>
        </w:rPr>
        <w:t xml:space="preserve"> . </w:t>
      </w:r>
    </w:p>
    <w:p w14:paraId="18CDCD80" w14:textId="61EF30AF" w:rsidR="00E66F24" w:rsidRDefault="00E66F24" w:rsidP="00F60A0E">
      <w:pPr>
        <w:pStyle w:val="berschrift2"/>
        <w:rPr>
          <w:lang w:val="de-DE"/>
        </w:rPr>
      </w:pPr>
      <w:bookmarkStart w:id="27" w:name="_Toc507316236"/>
      <w:r>
        <w:rPr>
          <w:lang w:val="de-DE"/>
        </w:rPr>
        <w:t>eCOOL - Arbeiten mit der Lernplattform „MOODLE“</w:t>
      </w:r>
      <w:bookmarkEnd w:id="27"/>
    </w:p>
    <w:p w14:paraId="302BA536" w14:textId="70F18F93" w:rsidR="000F60EC" w:rsidRPr="000F60EC" w:rsidRDefault="000F60EC" w:rsidP="000F60EC">
      <w:pPr>
        <w:pStyle w:val="berschrift3"/>
        <w:rPr>
          <w:lang w:val="de-DE"/>
        </w:rPr>
      </w:pPr>
      <w:bookmarkStart w:id="28" w:name="_Toc507316237"/>
      <w:r>
        <w:rPr>
          <w:lang w:val="de-DE"/>
        </w:rPr>
        <w:t>Arbeiten in der Lernfirma</w:t>
      </w:r>
      <w:bookmarkEnd w:id="28"/>
      <w:r>
        <w:rPr>
          <w:lang w:val="de-DE"/>
        </w:rPr>
        <w:t xml:space="preserve"> </w:t>
      </w:r>
    </w:p>
    <w:p w14:paraId="5E0501C7" w14:textId="555630C6" w:rsidR="00E66F24" w:rsidRDefault="00E66F24" w:rsidP="00E66F24">
      <w:pPr>
        <w:rPr>
          <w:lang w:val="de-DE"/>
        </w:rPr>
      </w:pPr>
      <w:r>
        <w:rPr>
          <w:lang w:val="de-DE"/>
        </w:rPr>
        <w:t xml:space="preserve">Die Schülerinnen und Schüler der Übergangsstufe haben die Möglichkeit auf die Lernplattform </w:t>
      </w:r>
      <w:r w:rsidR="000F60EC">
        <w:rPr>
          <w:lang w:val="de-DE"/>
        </w:rPr>
        <w:t>„</w:t>
      </w:r>
      <w:r>
        <w:rPr>
          <w:lang w:val="de-DE"/>
        </w:rPr>
        <w:t>MOODLE</w:t>
      </w:r>
      <w:r w:rsidR="000F60EC">
        <w:rPr>
          <w:lang w:val="de-DE"/>
        </w:rPr>
        <w:t>“</w:t>
      </w:r>
      <w:r>
        <w:rPr>
          <w:lang w:val="de-DE"/>
        </w:rPr>
        <w:t xml:space="preserve"> zuzugreifen. Dort w</w:t>
      </w:r>
      <w:r w:rsidR="00044BFB">
        <w:rPr>
          <w:lang w:val="de-DE"/>
        </w:rPr>
        <w:t>e</w:t>
      </w:r>
      <w:r>
        <w:rPr>
          <w:lang w:val="de-DE"/>
        </w:rPr>
        <w:t>rden regelmäßig die Assignments hochgeladen und für den Lernfirmenunterricht zur Verfügung gestellt. Da die Lernenden in den meisten Fällen zu Hause keinen Computer ha</w:t>
      </w:r>
      <w:r w:rsidR="00044BFB">
        <w:rPr>
          <w:lang w:val="de-DE"/>
        </w:rPr>
        <w:t>b</w:t>
      </w:r>
      <w:r>
        <w:rPr>
          <w:lang w:val="de-DE"/>
        </w:rPr>
        <w:t>en, w</w:t>
      </w:r>
      <w:r w:rsidR="00044BFB">
        <w:rPr>
          <w:lang w:val="de-DE"/>
        </w:rPr>
        <w:t>i</w:t>
      </w:r>
      <w:r>
        <w:rPr>
          <w:lang w:val="de-DE"/>
        </w:rPr>
        <w:t xml:space="preserve">rd die Lernplattform </w:t>
      </w:r>
      <w:r w:rsidR="00044BFB">
        <w:rPr>
          <w:lang w:val="de-DE"/>
        </w:rPr>
        <w:t xml:space="preserve">ausschließlich im Unterricht verwendet. </w:t>
      </w:r>
    </w:p>
    <w:p w14:paraId="095BAD16" w14:textId="722BA46F" w:rsidR="00044BFB" w:rsidRDefault="00044BFB" w:rsidP="00E66F24">
      <w:pPr>
        <w:rPr>
          <w:lang w:val="de-DE"/>
        </w:rPr>
      </w:pPr>
      <w:r>
        <w:rPr>
          <w:lang w:val="de-DE"/>
        </w:rPr>
        <w:t xml:space="preserve">Das Einsammeln der erledigten Arbeitsaufträge erfolgt ebenfalls am Ende des Lernfirmenunterrichts über </w:t>
      </w:r>
      <w:r w:rsidR="000F60EC">
        <w:rPr>
          <w:lang w:val="de-DE"/>
        </w:rPr>
        <w:t>„</w:t>
      </w:r>
      <w:r>
        <w:rPr>
          <w:lang w:val="de-DE"/>
        </w:rPr>
        <w:t>MOODLE</w:t>
      </w:r>
      <w:r w:rsidR="000F60EC">
        <w:rPr>
          <w:lang w:val="de-DE"/>
        </w:rPr>
        <w:t>“</w:t>
      </w:r>
      <w:r>
        <w:rPr>
          <w:lang w:val="de-DE"/>
        </w:rPr>
        <w:t>.</w:t>
      </w:r>
    </w:p>
    <w:p w14:paraId="36B91F7B" w14:textId="77777777" w:rsidR="00DC091E" w:rsidRDefault="000F60EC" w:rsidP="00DC091E">
      <w:pPr>
        <w:keepNext/>
      </w:pPr>
      <w:r>
        <w:rPr>
          <w:noProof/>
        </w:rPr>
        <w:lastRenderedPageBreak/>
        <w:drawing>
          <wp:inline distT="0" distB="0" distL="0" distR="0" wp14:anchorId="3F455803" wp14:editId="48771A2A">
            <wp:extent cx="5399405" cy="4163695"/>
            <wp:effectExtent l="0" t="0" r="0" b="8255"/>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99405" cy="4163695"/>
                    </a:xfrm>
                    <a:prstGeom prst="rect">
                      <a:avLst/>
                    </a:prstGeom>
                  </pic:spPr>
                </pic:pic>
              </a:graphicData>
            </a:graphic>
          </wp:inline>
        </w:drawing>
      </w:r>
    </w:p>
    <w:p w14:paraId="0F502512" w14:textId="5A7ACF96" w:rsidR="000F60EC" w:rsidRPr="00DC091E" w:rsidRDefault="00DC091E" w:rsidP="00DC091E">
      <w:pPr>
        <w:pStyle w:val="Beschriftung"/>
        <w:jc w:val="both"/>
        <w:rPr>
          <w:b w:val="0"/>
          <w:lang w:val="de-DE"/>
        </w:rPr>
      </w:pPr>
      <w:bookmarkStart w:id="29" w:name="_Toc507150743"/>
      <w:r w:rsidRPr="00DC091E">
        <w:rPr>
          <w:b w:val="0"/>
        </w:rPr>
        <w:t xml:space="preserve">Abbildung </w:t>
      </w:r>
      <w:r w:rsidRPr="00DC091E">
        <w:rPr>
          <w:b w:val="0"/>
        </w:rPr>
        <w:fldChar w:fldCharType="begin"/>
      </w:r>
      <w:r w:rsidRPr="00DC091E">
        <w:rPr>
          <w:b w:val="0"/>
        </w:rPr>
        <w:instrText xml:space="preserve"> SEQ Abbildung \* ARABIC </w:instrText>
      </w:r>
      <w:r w:rsidRPr="00DC091E">
        <w:rPr>
          <w:b w:val="0"/>
        </w:rPr>
        <w:fldChar w:fldCharType="separate"/>
      </w:r>
      <w:r w:rsidR="00CB7006">
        <w:rPr>
          <w:b w:val="0"/>
          <w:noProof/>
        </w:rPr>
        <w:t>7</w:t>
      </w:r>
      <w:r w:rsidRPr="00DC091E">
        <w:rPr>
          <w:b w:val="0"/>
        </w:rPr>
        <w:fldChar w:fldCharType="end"/>
      </w:r>
      <w:r w:rsidRPr="00DC091E">
        <w:rPr>
          <w:b w:val="0"/>
        </w:rPr>
        <w:t>: Moodle-Kurs „Lernfirma“</w:t>
      </w:r>
      <w:bookmarkEnd w:id="29"/>
    </w:p>
    <w:p w14:paraId="3EFCB443" w14:textId="71516AC8" w:rsidR="000F60EC" w:rsidRDefault="000F60EC" w:rsidP="000F60EC">
      <w:pPr>
        <w:pStyle w:val="berschrift3"/>
        <w:rPr>
          <w:lang w:val="de-DE"/>
        </w:rPr>
      </w:pPr>
      <w:bookmarkStart w:id="30" w:name="_Toc507316238"/>
      <w:r>
        <w:rPr>
          <w:lang w:val="de-DE"/>
        </w:rPr>
        <w:t>E-Portfolio</w:t>
      </w:r>
      <w:bookmarkEnd w:id="30"/>
    </w:p>
    <w:p w14:paraId="5B7A807A" w14:textId="0AE24730" w:rsidR="006D6103" w:rsidRPr="006D6103" w:rsidRDefault="006D6103" w:rsidP="006D6103">
      <w:pPr>
        <w:rPr>
          <w:lang w:val="de-DE"/>
        </w:rPr>
      </w:pPr>
      <w:r>
        <w:rPr>
          <w:lang w:val="de-DE"/>
        </w:rPr>
        <w:t xml:space="preserve">In der Übergangsstufe wurde mit Hilfe unserer Lernplattform ein e-Portfolio mit Bewerbungsunterlagen angelegt. </w:t>
      </w:r>
      <w:r w:rsidR="00694965">
        <w:rPr>
          <w:lang w:val="de-DE"/>
        </w:rPr>
        <w:t>Eine Mitarbeiterin von Regfuees-Work war an der Schule und hat gemeinsam mit den Lernenden Lebensläufe entworfen und anschließend auf MOODLE hochgeladen.</w:t>
      </w:r>
    </w:p>
    <w:p w14:paraId="2DD266A2" w14:textId="77777777" w:rsidR="00DC091E" w:rsidRDefault="000F60EC" w:rsidP="00DC091E">
      <w:pPr>
        <w:keepNext/>
      </w:pPr>
      <w:r>
        <w:rPr>
          <w:noProof/>
        </w:rPr>
        <w:lastRenderedPageBreak/>
        <w:drawing>
          <wp:inline distT="0" distB="0" distL="0" distR="0" wp14:anchorId="1B5888F4" wp14:editId="59E163DA">
            <wp:extent cx="4829175" cy="2149645"/>
            <wp:effectExtent l="0" t="0" r="0" b="3175"/>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30665" cy="2150308"/>
                    </a:xfrm>
                    <a:prstGeom prst="rect">
                      <a:avLst/>
                    </a:prstGeom>
                  </pic:spPr>
                </pic:pic>
              </a:graphicData>
            </a:graphic>
          </wp:inline>
        </w:drawing>
      </w:r>
    </w:p>
    <w:p w14:paraId="05AD1571" w14:textId="6EF4466C" w:rsidR="000F60EC" w:rsidRPr="00DC091E" w:rsidRDefault="00DC091E" w:rsidP="00DC091E">
      <w:pPr>
        <w:pStyle w:val="Beschriftung"/>
        <w:jc w:val="both"/>
        <w:rPr>
          <w:b w:val="0"/>
          <w:lang w:val="de-DE"/>
        </w:rPr>
      </w:pPr>
      <w:bookmarkStart w:id="31" w:name="_Toc507150744"/>
      <w:r w:rsidRPr="00DC091E">
        <w:rPr>
          <w:b w:val="0"/>
        </w:rPr>
        <w:t xml:space="preserve">Abbildung </w:t>
      </w:r>
      <w:r w:rsidRPr="00DC091E">
        <w:rPr>
          <w:b w:val="0"/>
        </w:rPr>
        <w:fldChar w:fldCharType="begin"/>
      </w:r>
      <w:r w:rsidRPr="00DC091E">
        <w:rPr>
          <w:b w:val="0"/>
        </w:rPr>
        <w:instrText xml:space="preserve"> SEQ Abbildung \* ARABIC </w:instrText>
      </w:r>
      <w:r w:rsidRPr="00DC091E">
        <w:rPr>
          <w:b w:val="0"/>
        </w:rPr>
        <w:fldChar w:fldCharType="separate"/>
      </w:r>
      <w:r w:rsidR="00CB7006">
        <w:rPr>
          <w:b w:val="0"/>
          <w:noProof/>
        </w:rPr>
        <w:t>8</w:t>
      </w:r>
      <w:r w:rsidRPr="00DC091E">
        <w:rPr>
          <w:b w:val="0"/>
        </w:rPr>
        <w:fldChar w:fldCharType="end"/>
      </w:r>
      <w:r w:rsidRPr="00DC091E">
        <w:rPr>
          <w:b w:val="0"/>
        </w:rPr>
        <w:t>: Moodle-Portfolio 1</w:t>
      </w:r>
      <w:bookmarkEnd w:id="31"/>
    </w:p>
    <w:p w14:paraId="7B30D81D" w14:textId="3F561A16" w:rsidR="000F60EC" w:rsidRDefault="000F60EC" w:rsidP="000F60EC">
      <w:pPr>
        <w:rPr>
          <w:lang w:val="de-DE"/>
        </w:rPr>
      </w:pPr>
    </w:p>
    <w:p w14:paraId="7C0256C2" w14:textId="77777777" w:rsidR="00DC091E" w:rsidRDefault="000F60EC" w:rsidP="00DC091E">
      <w:pPr>
        <w:keepNext/>
      </w:pPr>
      <w:r>
        <w:rPr>
          <w:noProof/>
        </w:rPr>
        <w:drawing>
          <wp:inline distT="0" distB="0" distL="0" distR="0" wp14:anchorId="40D8C067" wp14:editId="38578C7D">
            <wp:extent cx="5399405" cy="2181860"/>
            <wp:effectExtent l="0" t="0" r="0" b="8890"/>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99405" cy="2181860"/>
                    </a:xfrm>
                    <a:prstGeom prst="rect">
                      <a:avLst/>
                    </a:prstGeom>
                  </pic:spPr>
                </pic:pic>
              </a:graphicData>
            </a:graphic>
          </wp:inline>
        </w:drawing>
      </w:r>
    </w:p>
    <w:p w14:paraId="65338D7D" w14:textId="317F1932" w:rsidR="000F60EC" w:rsidRPr="00DC091E" w:rsidRDefault="00DC091E" w:rsidP="00DC091E">
      <w:pPr>
        <w:pStyle w:val="Beschriftung"/>
        <w:jc w:val="both"/>
        <w:rPr>
          <w:b w:val="0"/>
          <w:lang w:val="de-DE"/>
        </w:rPr>
      </w:pPr>
      <w:bookmarkStart w:id="32" w:name="_Toc507150745"/>
      <w:r w:rsidRPr="00DC091E">
        <w:rPr>
          <w:b w:val="0"/>
        </w:rPr>
        <w:t xml:space="preserve">Abbildung </w:t>
      </w:r>
      <w:r w:rsidRPr="00DC091E">
        <w:rPr>
          <w:b w:val="0"/>
        </w:rPr>
        <w:fldChar w:fldCharType="begin"/>
      </w:r>
      <w:r w:rsidRPr="00DC091E">
        <w:rPr>
          <w:b w:val="0"/>
        </w:rPr>
        <w:instrText xml:space="preserve"> SEQ Abbildung \* ARABIC </w:instrText>
      </w:r>
      <w:r w:rsidRPr="00DC091E">
        <w:rPr>
          <w:b w:val="0"/>
        </w:rPr>
        <w:fldChar w:fldCharType="separate"/>
      </w:r>
      <w:r w:rsidR="00CB7006">
        <w:rPr>
          <w:b w:val="0"/>
          <w:noProof/>
        </w:rPr>
        <w:t>9</w:t>
      </w:r>
      <w:r w:rsidRPr="00DC091E">
        <w:rPr>
          <w:b w:val="0"/>
        </w:rPr>
        <w:fldChar w:fldCharType="end"/>
      </w:r>
      <w:r w:rsidRPr="00DC091E">
        <w:rPr>
          <w:b w:val="0"/>
        </w:rPr>
        <w:t>: Moodle-Portfolio 2</w:t>
      </w:r>
      <w:bookmarkEnd w:id="32"/>
    </w:p>
    <w:p w14:paraId="5A9C4C83" w14:textId="0A91F4B7" w:rsidR="000F60EC" w:rsidRPr="000F60EC" w:rsidRDefault="000F60EC" w:rsidP="000F60EC">
      <w:pPr>
        <w:rPr>
          <w:lang w:val="de-DE"/>
        </w:rPr>
      </w:pPr>
    </w:p>
    <w:p w14:paraId="2CCDA8AC" w14:textId="0EAC751B" w:rsidR="000F60EC" w:rsidRPr="000F60EC" w:rsidRDefault="000F60EC" w:rsidP="000F60EC">
      <w:pPr>
        <w:pStyle w:val="berschrift3"/>
        <w:rPr>
          <w:lang w:val="de-DE"/>
        </w:rPr>
      </w:pPr>
      <w:bookmarkStart w:id="33" w:name="_Toc507316239"/>
      <w:r>
        <w:rPr>
          <w:lang w:val="de-DE"/>
        </w:rPr>
        <w:t>Feedback</w:t>
      </w:r>
      <w:bookmarkEnd w:id="33"/>
    </w:p>
    <w:p w14:paraId="78559D2C" w14:textId="77777777" w:rsidR="000F60EC" w:rsidRDefault="000F60EC" w:rsidP="000F60EC">
      <w:pPr>
        <w:rPr>
          <w:lang w:val="de-DE"/>
        </w:rPr>
      </w:pPr>
      <w:r>
        <w:rPr>
          <w:lang w:val="de-DE"/>
        </w:rPr>
        <w:t>Am Ende des Schuljahres gaben die Schüler/innen Feedback mit einem MOODLE-Fragebogen zum Thema COOL in der ÜST.</w:t>
      </w:r>
    </w:p>
    <w:p w14:paraId="274B9083" w14:textId="7BD55EDD" w:rsidR="0093636D" w:rsidRDefault="0093636D" w:rsidP="000F60EC">
      <w:pPr>
        <w:rPr>
          <w:lang w:val="de-DE"/>
        </w:rPr>
      </w:pPr>
      <w:r>
        <w:rPr>
          <w:lang w:val="de-DE"/>
        </w:rPr>
        <w:t xml:space="preserve">Zusammengefasst kann gesagt werden, dass die Lernenden den Unterricht in der Übergangsstufe als sehr wichtig für ihren weiteren Weg in Österreich sehen. Auch das kooperative und fächerübergreifende Lernen </w:t>
      </w:r>
      <w:r w:rsidR="00AC0822">
        <w:rPr>
          <w:lang w:val="de-DE"/>
        </w:rPr>
        <w:t xml:space="preserve">sowohl am COOL-Friday als auch in der Lernfirma </w:t>
      </w:r>
      <w:r>
        <w:rPr>
          <w:lang w:val="de-DE"/>
        </w:rPr>
        <w:t xml:space="preserve">wird vom Großteil der Schülerinnen und Schüler positiv angenommen. </w:t>
      </w:r>
    </w:p>
    <w:p w14:paraId="33EE8F5E" w14:textId="66090F8D" w:rsidR="0093636D" w:rsidRDefault="0093636D" w:rsidP="000F60EC">
      <w:pPr>
        <w:rPr>
          <w:lang w:val="de-DE"/>
        </w:rPr>
      </w:pPr>
      <w:r>
        <w:rPr>
          <w:lang w:val="de-DE"/>
        </w:rPr>
        <w:lastRenderedPageBreak/>
        <w:t xml:space="preserve">Interessanterweise schätzen es die Lernenden auch sehr, wenn die Lehrenden vortragen und den Lehrstoff erklären. </w:t>
      </w:r>
    </w:p>
    <w:p w14:paraId="077B9A26" w14:textId="0D07BCE6" w:rsidR="000F60EC" w:rsidRPr="006208C8" w:rsidRDefault="000F60EC" w:rsidP="000F60EC">
      <w:pPr>
        <w:rPr>
          <w:lang w:val="de-DE"/>
        </w:rPr>
      </w:pPr>
      <w:r>
        <w:rPr>
          <w:lang w:val="de-DE"/>
        </w:rPr>
        <w:t xml:space="preserve">Unter folgendem Link sind die Auswertungen </w:t>
      </w:r>
      <w:r w:rsidR="0043387A">
        <w:rPr>
          <w:lang w:val="de-DE"/>
        </w:rPr>
        <w:t>abrufbar</w:t>
      </w:r>
      <w:r>
        <w:rPr>
          <w:lang w:val="de-DE"/>
        </w:rPr>
        <w:t>:</w:t>
      </w:r>
    </w:p>
    <w:p w14:paraId="137B690B" w14:textId="2BD54C58" w:rsidR="000F60EC" w:rsidRPr="00E66F24" w:rsidRDefault="0091672B" w:rsidP="000F60EC">
      <w:pPr>
        <w:rPr>
          <w:lang w:val="de-DE"/>
        </w:rPr>
      </w:pPr>
      <w:hyperlink r:id="rId27" w:history="1">
        <w:r w:rsidR="000F60EC" w:rsidRPr="00783C8C">
          <w:rPr>
            <w:rStyle w:val="Hyperlink"/>
            <w:lang w:val="de-DE"/>
          </w:rPr>
          <w:t>http://www.haknk.info/cool/wp-content/uploads/2017/09/19_feedback_uest_moodle_auswertung.pdf</w:t>
        </w:r>
      </w:hyperlink>
    </w:p>
    <w:p w14:paraId="319E18DA" w14:textId="3BA735F5" w:rsidR="00F60A0E" w:rsidRDefault="00F60A0E" w:rsidP="00F60A0E">
      <w:pPr>
        <w:pStyle w:val="berschrift2"/>
        <w:rPr>
          <w:lang w:val="de-DE"/>
        </w:rPr>
      </w:pPr>
      <w:bookmarkStart w:id="34" w:name="_Toc507316240"/>
      <w:r>
        <w:rPr>
          <w:lang w:val="de-DE"/>
        </w:rPr>
        <w:t xml:space="preserve">Besuch von Sektionschef </w:t>
      </w:r>
      <w:r w:rsidR="00FD0613">
        <w:rPr>
          <w:lang w:val="de-DE"/>
        </w:rPr>
        <w:t xml:space="preserve">DI </w:t>
      </w:r>
      <w:r>
        <w:rPr>
          <w:lang w:val="de-DE"/>
        </w:rPr>
        <w:t>Dr. Christian Dorninger</w:t>
      </w:r>
      <w:bookmarkEnd w:id="34"/>
    </w:p>
    <w:p w14:paraId="192C3E50" w14:textId="7186E928" w:rsidR="00343812" w:rsidRDefault="00343812" w:rsidP="00343812">
      <w:pPr>
        <w:rPr>
          <w:lang w:val="de-DE"/>
        </w:rPr>
      </w:pPr>
      <w:r>
        <w:rPr>
          <w:lang w:val="de-DE"/>
        </w:rPr>
        <w:t xml:space="preserve">Ein Highlight des Entwicklungsprojektes war der Besuch von Sektionschef </w:t>
      </w:r>
      <w:r w:rsidR="00FD0613">
        <w:rPr>
          <w:lang w:val="de-DE"/>
        </w:rPr>
        <w:t xml:space="preserve">DI </w:t>
      </w:r>
      <w:r>
        <w:rPr>
          <w:lang w:val="de-DE"/>
        </w:rPr>
        <w:t xml:space="preserve">Dr. Christian Dorninger in der Übergangsklasse. </w:t>
      </w:r>
      <w:r w:rsidR="00FD0613">
        <w:rPr>
          <w:lang w:val="de-DE"/>
        </w:rPr>
        <w:t>Der Sektionschef</w:t>
      </w:r>
      <w:r w:rsidR="00B04C35">
        <w:rPr>
          <w:lang w:val="de-DE"/>
        </w:rPr>
        <w:t xml:space="preserve"> konnte sich einerseits ein gutes Bild </w:t>
      </w:r>
      <w:r w:rsidR="00FD0613">
        <w:rPr>
          <w:lang w:val="de-DE"/>
        </w:rPr>
        <w:t>von der</w:t>
      </w:r>
      <w:r w:rsidR="00B04C35">
        <w:rPr>
          <w:lang w:val="de-DE"/>
        </w:rPr>
        <w:t xml:space="preserve"> Arbeit in der Übergangsstufe an der HAK HAS Neunkirchen machen und andererseits bekam er Einblick in unser COOL-Entwicklungsprojekt. Informationen, Videos und Bilder sind unter folgendem Link zu finden:  </w:t>
      </w:r>
      <w:r>
        <w:rPr>
          <w:lang w:val="de-DE"/>
        </w:rPr>
        <w:t xml:space="preserve"> </w:t>
      </w:r>
      <w:hyperlink r:id="rId28" w:history="1">
        <w:r w:rsidRPr="0020220C">
          <w:rPr>
            <w:rStyle w:val="Hyperlink"/>
            <w:lang w:val="de-DE"/>
          </w:rPr>
          <w:t>http://www.haknk.info/cool/?p=150</w:t>
        </w:r>
      </w:hyperlink>
    </w:p>
    <w:p w14:paraId="515F31BE" w14:textId="77777777" w:rsidR="00F60A0E" w:rsidRDefault="00F60A0E" w:rsidP="00F60A0E">
      <w:pPr>
        <w:pStyle w:val="berschrift2"/>
        <w:rPr>
          <w:lang w:val="de-DE"/>
        </w:rPr>
      </w:pPr>
      <w:bookmarkStart w:id="35" w:name="_Toc507316241"/>
      <w:r>
        <w:rPr>
          <w:lang w:val="de-DE"/>
        </w:rPr>
        <w:t>Eltern-/Betreuer-Informationsabend</w:t>
      </w:r>
      <w:bookmarkEnd w:id="35"/>
    </w:p>
    <w:p w14:paraId="4C042615" w14:textId="4EC96ABC" w:rsidR="00F72D68" w:rsidRDefault="00F72D68" w:rsidP="00F72D68">
      <w:pPr>
        <w:rPr>
          <w:lang w:val="de-DE"/>
        </w:rPr>
      </w:pPr>
      <w:r>
        <w:rPr>
          <w:lang w:val="de-DE"/>
        </w:rPr>
        <w:t>Um den Betr</w:t>
      </w:r>
      <w:r w:rsidR="00D674B4">
        <w:rPr>
          <w:lang w:val="de-DE"/>
        </w:rPr>
        <w:t>euen</w:t>
      </w:r>
      <w:r w:rsidR="00FD0613">
        <w:rPr>
          <w:lang w:val="de-DE"/>
        </w:rPr>
        <w:t>den</w:t>
      </w:r>
      <w:r w:rsidR="00D674B4">
        <w:rPr>
          <w:lang w:val="de-DE"/>
        </w:rPr>
        <w:t xml:space="preserve"> und Eltern der Teilnehmeri</w:t>
      </w:r>
      <w:r>
        <w:rPr>
          <w:lang w:val="de-DE"/>
        </w:rPr>
        <w:t xml:space="preserve">nnen </w:t>
      </w:r>
      <w:r w:rsidR="00D674B4">
        <w:rPr>
          <w:lang w:val="de-DE"/>
        </w:rPr>
        <w:t xml:space="preserve">und Teilnehmer </w:t>
      </w:r>
      <w:r>
        <w:rPr>
          <w:lang w:val="de-DE"/>
        </w:rPr>
        <w:t>der Übergangsstufe einen Einblick in den Unterricht zu geben, wurde am 12.1.2017 ein Informations- und Austauschabend veranstaltet. Neben zahlreichen Betreuen</w:t>
      </w:r>
      <w:r w:rsidR="00FD0613">
        <w:rPr>
          <w:lang w:val="de-DE"/>
        </w:rPr>
        <w:t>den</w:t>
      </w:r>
      <w:r>
        <w:rPr>
          <w:lang w:val="de-DE"/>
        </w:rPr>
        <w:t xml:space="preserve"> war </w:t>
      </w:r>
      <w:r w:rsidR="001B15C5">
        <w:rPr>
          <w:lang w:val="de-DE"/>
        </w:rPr>
        <w:t>auch Vizebürgermeister und Integrationsstadtra</w:t>
      </w:r>
      <w:r>
        <w:rPr>
          <w:lang w:val="de-DE"/>
        </w:rPr>
        <w:t xml:space="preserve">t Mag. Martin Fasan anwesend, der das Engagement der HAK HAS Neunkirchen besonders lobend hervorhob. </w:t>
      </w:r>
    </w:p>
    <w:p w14:paraId="5635C839" w14:textId="77777777" w:rsidR="00F72D68" w:rsidRPr="00F72D68" w:rsidRDefault="00F72D68" w:rsidP="00F72D68">
      <w:pPr>
        <w:rPr>
          <w:lang w:val="de-DE"/>
        </w:rPr>
      </w:pPr>
      <w:r>
        <w:rPr>
          <w:lang w:val="de-DE"/>
        </w:rPr>
        <w:t>Im Rahmen dieser Veranstaltung wurde auch über das pädagogische Konzept COOL informiert. Sämtliche Informationen sind unter folgendem Link zu finden:</w:t>
      </w:r>
    </w:p>
    <w:p w14:paraId="684F0F51" w14:textId="77777777" w:rsidR="00B4048E" w:rsidRPr="00B4048E" w:rsidRDefault="0091672B" w:rsidP="00B4048E">
      <w:pPr>
        <w:rPr>
          <w:lang w:val="de-DE"/>
        </w:rPr>
      </w:pPr>
      <w:hyperlink r:id="rId29" w:history="1">
        <w:r w:rsidR="00B4048E" w:rsidRPr="0020220C">
          <w:rPr>
            <w:rStyle w:val="Hyperlink"/>
            <w:lang w:val="de-DE"/>
          </w:rPr>
          <w:t>http://www.haknk.info/cool/?p=187</w:t>
        </w:r>
      </w:hyperlink>
    </w:p>
    <w:p w14:paraId="3C0B83BF" w14:textId="77777777" w:rsidR="00B4048E" w:rsidRDefault="00B4048E" w:rsidP="00B4048E">
      <w:pPr>
        <w:pStyle w:val="berschrift2"/>
        <w:rPr>
          <w:lang w:val="de-DE"/>
        </w:rPr>
      </w:pPr>
      <w:bookmarkStart w:id="36" w:name="_Toc507316242"/>
      <w:r>
        <w:rPr>
          <w:lang w:val="de-DE"/>
        </w:rPr>
        <w:t>Regionalgruppentreffen an der HAK HAS Neunkirchen</w:t>
      </w:r>
      <w:bookmarkEnd w:id="36"/>
    </w:p>
    <w:p w14:paraId="20CA10C1" w14:textId="56C868BE" w:rsidR="00B4048E" w:rsidRPr="00B4048E" w:rsidRDefault="00F72D68" w:rsidP="00B4048E">
      <w:pPr>
        <w:rPr>
          <w:lang w:val="de-DE"/>
        </w:rPr>
      </w:pPr>
      <w:r>
        <w:rPr>
          <w:lang w:val="de-DE"/>
        </w:rPr>
        <w:t xml:space="preserve">Das erste Regionalgruppentreffen von BHAK Neunkirchen, BHAK Wien 10, HLT Wassermanngasse und BHAK Eisenstadt fand am 2. </w:t>
      </w:r>
      <w:r w:rsidR="00FD0613">
        <w:rPr>
          <w:lang w:val="de-DE"/>
        </w:rPr>
        <w:t>u</w:t>
      </w:r>
      <w:r>
        <w:rPr>
          <w:lang w:val="de-DE"/>
        </w:rPr>
        <w:t xml:space="preserve">nd 3. März 2017 statt. Sämtliche </w:t>
      </w:r>
      <w:r>
        <w:rPr>
          <w:lang w:val="de-DE"/>
        </w:rPr>
        <w:lastRenderedPageBreak/>
        <w:t xml:space="preserve">Unterlagen und Bilder sind unter folgendem Link zu finden: </w:t>
      </w:r>
      <w:hyperlink r:id="rId30" w:history="1">
        <w:r w:rsidR="00B4048E" w:rsidRPr="00524BB7">
          <w:rPr>
            <w:rStyle w:val="Hyperlink"/>
            <w:lang w:val="de-DE"/>
          </w:rPr>
          <w:t>http://www.haknk.info/cool/?p=384</w:t>
        </w:r>
      </w:hyperlink>
      <w:r w:rsidR="00B4048E">
        <w:rPr>
          <w:lang w:val="de-DE"/>
        </w:rPr>
        <w:t xml:space="preserve"> </w:t>
      </w:r>
    </w:p>
    <w:p w14:paraId="02F171D7" w14:textId="77777777" w:rsidR="00FA6625" w:rsidRDefault="00FA6625" w:rsidP="00B4048E">
      <w:pPr>
        <w:pStyle w:val="berschrift2"/>
        <w:rPr>
          <w:lang w:val="de-DE"/>
        </w:rPr>
      </w:pPr>
      <w:bookmarkStart w:id="37" w:name="_Toc507316243"/>
      <w:r>
        <w:rPr>
          <w:lang w:val="de-DE"/>
        </w:rPr>
        <w:t>VIP-Tage</w:t>
      </w:r>
      <w:bookmarkEnd w:id="37"/>
    </w:p>
    <w:p w14:paraId="03A901A7" w14:textId="2F56492F" w:rsidR="00FA6625" w:rsidRDefault="00FA6625" w:rsidP="00FA6625">
      <w:pPr>
        <w:rPr>
          <w:lang w:val="de-DE"/>
        </w:rPr>
      </w:pPr>
      <w:r>
        <w:rPr>
          <w:lang w:val="de-DE"/>
        </w:rPr>
        <w:t>Die VIP-Tage sind ein traditionelles COOL-Element an der</w:t>
      </w:r>
      <w:r w:rsidR="00EB4F3B">
        <w:rPr>
          <w:lang w:val="de-DE"/>
        </w:rPr>
        <w:t xml:space="preserve"> HAK HAS Neunkirchen. An ca</w:t>
      </w:r>
      <w:r w:rsidR="00FD0613">
        <w:rPr>
          <w:lang w:val="de-DE"/>
        </w:rPr>
        <w:t>.</w:t>
      </w:r>
      <w:r w:rsidR="00EB4F3B">
        <w:rPr>
          <w:lang w:val="de-DE"/>
        </w:rPr>
        <w:t xml:space="preserve"> 6</w:t>
      </w:r>
      <w:r w:rsidR="0091680D">
        <w:rPr>
          <w:lang w:val="de-DE"/>
        </w:rPr>
        <w:t xml:space="preserve"> </w:t>
      </w:r>
      <w:r w:rsidR="00FD0613">
        <w:rPr>
          <w:lang w:val="de-DE"/>
        </w:rPr>
        <w:t xml:space="preserve">bis </w:t>
      </w:r>
      <w:r>
        <w:rPr>
          <w:lang w:val="de-DE"/>
        </w:rPr>
        <w:t>7 zu Schulbeginn festgelegten Tagen unternehmen die Schüler</w:t>
      </w:r>
      <w:r w:rsidR="00FD0613">
        <w:rPr>
          <w:lang w:val="de-DE"/>
        </w:rPr>
        <w:t>/</w:t>
      </w:r>
      <w:r>
        <w:rPr>
          <w:lang w:val="de-DE"/>
        </w:rPr>
        <w:t>innen praxisorientierte oder allgemeinbildende Exkursionen. Die VIP-Tage in der Übergangsklasse 2016/17 hatten folgende Ziele:</w:t>
      </w:r>
    </w:p>
    <w:p w14:paraId="05B10E29" w14:textId="1C426DD0" w:rsidR="00FA6625" w:rsidRDefault="00FA6625" w:rsidP="00FA6625">
      <w:pPr>
        <w:pStyle w:val="Listenabsatz"/>
        <w:numPr>
          <w:ilvl w:val="0"/>
          <w:numId w:val="8"/>
        </w:numPr>
        <w:rPr>
          <w:lang w:val="de-DE"/>
        </w:rPr>
      </w:pPr>
      <w:r>
        <w:rPr>
          <w:lang w:val="de-DE"/>
        </w:rPr>
        <w:t>Kennenlernen der näheren Umgebung</w:t>
      </w:r>
    </w:p>
    <w:p w14:paraId="7478DEA0" w14:textId="3AE876FE" w:rsidR="00FA6625" w:rsidRDefault="00FA6625" w:rsidP="007213AE">
      <w:pPr>
        <w:pStyle w:val="Listenabsatz"/>
        <w:numPr>
          <w:ilvl w:val="0"/>
          <w:numId w:val="8"/>
        </w:numPr>
        <w:rPr>
          <w:lang w:val="de-DE"/>
        </w:rPr>
      </w:pPr>
      <w:r>
        <w:rPr>
          <w:lang w:val="de-DE"/>
        </w:rPr>
        <w:t>Demokratiebildung durch einen Besuch im Regierungsviertel</w:t>
      </w:r>
      <w:r w:rsidR="00FD0613">
        <w:rPr>
          <w:lang w:val="de-DE"/>
        </w:rPr>
        <w:t xml:space="preserve"> von St. Pölten</w:t>
      </w:r>
      <w:r w:rsidR="007213AE">
        <w:rPr>
          <w:lang w:val="de-DE"/>
        </w:rPr>
        <w:br/>
      </w:r>
      <w:hyperlink r:id="rId31" w:history="1">
        <w:r w:rsidR="007213AE" w:rsidRPr="00622B5A">
          <w:rPr>
            <w:rStyle w:val="Hyperlink"/>
            <w:lang w:val="de-DE"/>
          </w:rPr>
          <w:t>http://www.hakneunkirchen.at/viptage/ubergangsklasse-besuch-in-st-polten/</w:t>
        </w:r>
      </w:hyperlink>
      <w:r w:rsidR="00EB4F3B">
        <w:t xml:space="preserve"> und </w:t>
      </w:r>
    </w:p>
    <w:p w14:paraId="5C01835B" w14:textId="3B7B80F5" w:rsidR="00FA6625" w:rsidRPr="00FA6625" w:rsidRDefault="00FA6625" w:rsidP="00FA6625">
      <w:pPr>
        <w:pStyle w:val="Listenabsatz"/>
        <w:numPr>
          <w:ilvl w:val="0"/>
          <w:numId w:val="8"/>
        </w:numPr>
        <w:rPr>
          <w:lang w:val="de-DE"/>
        </w:rPr>
      </w:pPr>
      <w:r>
        <w:rPr>
          <w:lang w:val="de-DE"/>
        </w:rPr>
        <w:t>Verbesserung der Deutschkenntnisse</w:t>
      </w:r>
    </w:p>
    <w:p w14:paraId="41192E46" w14:textId="77777777" w:rsidR="00B4048E" w:rsidRDefault="00FA6625" w:rsidP="00B4048E">
      <w:pPr>
        <w:pStyle w:val="berschrift2"/>
        <w:rPr>
          <w:lang w:val="de-DE"/>
        </w:rPr>
      </w:pPr>
      <w:r>
        <w:rPr>
          <w:lang w:val="de-DE"/>
        </w:rPr>
        <w:t xml:space="preserve"> </w:t>
      </w:r>
      <w:bookmarkStart w:id="38" w:name="_Toc507316244"/>
      <w:r w:rsidR="00B4048E">
        <w:rPr>
          <w:lang w:val="de-DE"/>
        </w:rPr>
        <w:t>Workshop mit Refugees Work</w:t>
      </w:r>
      <w:bookmarkEnd w:id="38"/>
    </w:p>
    <w:p w14:paraId="7E1102B3" w14:textId="5B83F618" w:rsidR="00E336FB" w:rsidRPr="00E336FB" w:rsidRDefault="00210192" w:rsidP="00E336FB">
      <w:r w:rsidRPr="00E336FB">
        <w:t xml:space="preserve">Praxisbezug </w:t>
      </w:r>
      <w:r w:rsidR="00E336FB" w:rsidRPr="00E336FB">
        <w:t xml:space="preserve">und COOL sind ein wesentlicher Bestandteil der Unterrichtstätigkeit an der HAK HAS Neunkirchen und untrennbar miteinander verbunden. Für den COOL-Friday am 3. März 2017 konnte Frau Shahad Kashef von </w:t>
      </w:r>
      <w:hyperlink r:id="rId32" w:tgtFrame="_blank" w:history="1">
        <w:r w:rsidR="00E336FB" w:rsidRPr="00EB4F3B">
          <w:rPr>
            <w:i/>
          </w:rPr>
          <w:t>Refugeeswork.at</w:t>
        </w:r>
      </w:hyperlink>
      <w:r w:rsidR="00E336FB" w:rsidRPr="00E336FB">
        <w:t xml:space="preserve"> </w:t>
      </w:r>
      <w:r w:rsidR="00E336FB">
        <w:t xml:space="preserve">gewonnen werden. Sie </w:t>
      </w:r>
      <w:r w:rsidR="00E336FB" w:rsidRPr="00E336FB">
        <w:t xml:space="preserve">hielt einen tollen Workshop zum Thema Bewerbung für </w:t>
      </w:r>
      <w:r w:rsidR="00E336FB">
        <w:t>die Übergangsstufe</w:t>
      </w:r>
      <w:r w:rsidR="00E336FB" w:rsidRPr="00E336FB">
        <w:t xml:space="preserve">. </w:t>
      </w:r>
      <w:hyperlink r:id="rId33" w:tgtFrame="_blank" w:history="1">
        <w:r w:rsidR="00E336FB" w:rsidRPr="00EB4F3B">
          <w:rPr>
            <w:i/>
          </w:rPr>
          <w:t>Refugeeswork.at</w:t>
        </w:r>
      </w:hyperlink>
      <w:r w:rsidR="00E336FB" w:rsidRPr="00E336FB">
        <w:t xml:space="preserve"> ist eine Initiative der </w:t>
      </w:r>
      <w:r w:rsidR="00E336FB" w:rsidRPr="0091680D">
        <w:rPr>
          <w:i/>
        </w:rPr>
        <w:t>Talent and Diversity GmbH</w:t>
      </w:r>
      <w:r w:rsidR="00E336FB" w:rsidRPr="00E336FB">
        <w:t xml:space="preserve"> und wurde vor kurzem in die </w:t>
      </w:r>
      <w:hyperlink r:id="rId34" w:tgtFrame="_blank" w:history="1">
        <w:r w:rsidR="00E336FB" w:rsidRPr="00E336FB">
          <w:t xml:space="preserve">Forbes-Liste „30 under 30 – Europe – Social Entrepreneurs“ </w:t>
        </w:r>
      </w:hyperlink>
      <w:r w:rsidR="00E336FB" w:rsidRPr="00E336FB">
        <w:t>aufgenommen – eine ganz besondere Auszeichnung für ein österreichisches Unternehmen. Hauptaufgabe des Unternehmens ist es, eine Plattform für Flüchtlinge bereitzustellen</w:t>
      </w:r>
      <w:r w:rsidR="00EB4F3B">
        <w:t>,</w:t>
      </w:r>
      <w:r w:rsidR="00E336FB" w:rsidRPr="00E336FB">
        <w:t xml:space="preserve"> um Kontakte zu Unternehmen zu knüpfen und den Menschen Perspektiven am österreichischen Arbeitsmarkt zu </w:t>
      </w:r>
      <w:r w:rsidR="00FD0613">
        <w:t>eröffnen</w:t>
      </w:r>
      <w:r w:rsidR="00E336FB" w:rsidRPr="00E336FB">
        <w:t>.</w:t>
      </w:r>
      <w:r w:rsidR="00E336FB">
        <w:t xml:space="preserve">  </w:t>
      </w:r>
      <w:r w:rsidR="00E336FB" w:rsidRPr="00E336FB">
        <w:t xml:space="preserve">Frau Kashef informierte die Jugendlichen über ihre Chancen und Möglichkeiten in Österreich und motivierte sie, ihre Träume zu verwirklichen. </w:t>
      </w:r>
    </w:p>
    <w:p w14:paraId="3409CA2B" w14:textId="2E1708D5" w:rsidR="006208C8" w:rsidRPr="000F60EC" w:rsidRDefault="00E336FB" w:rsidP="000F60EC">
      <w:r>
        <w:t xml:space="preserve">Sämtliche Informationen und Bilder sind unter diesem Link zu finden: </w:t>
      </w:r>
      <w:hyperlink r:id="rId35" w:history="1">
        <w:r w:rsidR="00B4048E" w:rsidRPr="00524BB7">
          <w:rPr>
            <w:rStyle w:val="Hyperlink"/>
          </w:rPr>
          <w:t>http://www.haknk.info/cool/?p=495</w:t>
        </w:r>
      </w:hyperlink>
      <w:r w:rsidR="00B4048E">
        <w:t xml:space="preserve"> </w:t>
      </w:r>
    </w:p>
    <w:p w14:paraId="0FE22D51" w14:textId="6BF912B9" w:rsidR="002D4734" w:rsidRDefault="002D4734" w:rsidP="00C54876">
      <w:pPr>
        <w:pStyle w:val="berschrift1"/>
        <w:rPr>
          <w:lang w:val="de-DE"/>
        </w:rPr>
      </w:pPr>
      <w:bookmarkStart w:id="39" w:name="_Toc507316245"/>
      <w:r>
        <w:rPr>
          <w:lang w:val="de-DE"/>
        </w:rPr>
        <w:lastRenderedPageBreak/>
        <w:t>Quellenstudium</w:t>
      </w:r>
      <w:bookmarkEnd w:id="39"/>
    </w:p>
    <w:p w14:paraId="769DB5D9" w14:textId="26A12A58" w:rsidR="00C54876" w:rsidRDefault="008309E0" w:rsidP="0091680D">
      <w:pPr>
        <w:pStyle w:val="berschrift2"/>
        <w:rPr>
          <w:lang w:val="de-DE"/>
        </w:rPr>
      </w:pPr>
      <w:bookmarkStart w:id="40" w:name="_Toc507316246"/>
      <w:r>
        <w:rPr>
          <w:lang w:val="de-DE"/>
        </w:rPr>
        <w:t>Der Learning-Together-Ansatz</w:t>
      </w:r>
      <w:bookmarkEnd w:id="40"/>
    </w:p>
    <w:p w14:paraId="1B564B0F" w14:textId="7AC6070C" w:rsidR="008309E0" w:rsidRDefault="00643017" w:rsidP="00643017">
      <w:pPr>
        <w:rPr>
          <w:lang w:val="de-DE"/>
        </w:rPr>
      </w:pPr>
      <w:r>
        <w:rPr>
          <w:lang w:val="de-DE"/>
        </w:rPr>
        <w:t>Aufgrund der Besonderheit einer reinen Flüchtlingsklasse mit 20 Schülerinnen und Schülern aus Afghanistan, Syrien, Irak, Somalia und Palästina erscheint der Learning-Together-Ansatz</w:t>
      </w:r>
      <w:sdt>
        <w:sdtPr>
          <w:rPr>
            <w:lang w:val="de-DE"/>
          </w:rPr>
          <w:id w:val="564065736"/>
          <w:citation/>
        </w:sdtPr>
        <w:sdtEndPr/>
        <w:sdtContent>
          <w:r w:rsidR="001079BA">
            <w:rPr>
              <w:lang w:val="de-DE"/>
            </w:rPr>
            <w:fldChar w:fldCharType="begin"/>
          </w:r>
          <w:r>
            <w:instrText xml:space="preserve">CITATION Lan11 \p 47ff \l 3079 </w:instrText>
          </w:r>
          <w:r w:rsidR="001079BA">
            <w:rPr>
              <w:lang w:val="de-DE"/>
            </w:rPr>
            <w:fldChar w:fldCharType="separate"/>
          </w:r>
          <w:r w:rsidR="008309E0">
            <w:rPr>
              <w:noProof/>
            </w:rPr>
            <w:t xml:space="preserve"> (Lanphen, 2011, S. 47ff)</w:t>
          </w:r>
          <w:r w:rsidR="001079BA">
            <w:rPr>
              <w:lang w:val="de-DE"/>
            </w:rPr>
            <w:fldChar w:fldCharType="end"/>
          </w:r>
        </w:sdtContent>
      </w:sdt>
      <w:r w:rsidR="008309E0">
        <w:rPr>
          <w:lang w:val="de-DE"/>
        </w:rPr>
        <w:t xml:space="preserve"> für Gruppenarbeit gut geeignet</w:t>
      </w:r>
      <w:r w:rsidR="00EB4F3B">
        <w:rPr>
          <w:lang w:val="de-DE"/>
        </w:rPr>
        <w:t>,</w:t>
      </w:r>
      <w:r w:rsidR="008309E0">
        <w:rPr>
          <w:lang w:val="de-DE"/>
        </w:rPr>
        <w:t xml:space="preserve"> um neben Fachwissen di</w:t>
      </w:r>
      <w:r w:rsidR="00D674B4">
        <w:rPr>
          <w:lang w:val="de-DE"/>
        </w:rPr>
        <w:t>e soziale Kompetenz der Schüler</w:t>
      </w:r>
      <w:r w:rsidR="00FD0613">
        <w:rPr>
          <w:lang w:val="de-DE"/>
        </w:rPr>
        <w:t>/</w:t>
      </w:r>
      <w:r w:rsidR="00D674B4">
        <w:rPr>
          <w:lang w:val="de-DE"/>
        </w:rPr>
        <w:t>i</w:t>
      </w:r>
      <w:r w:rsidR="008309E0">
        <w:rPr>
          <w:lang w:val="de-DE"/>
        </w:rPr>
        <w:t>nnen</w:t>
      </w:r>
      <w:r w:rsidR="00832957">
        <w:rPr>
          <w:lang w:val="de-DE"/>
        </w:rPr>
        <w:t xml:space="preserve"> </w:t>
      </w:r>
      <w:r w:rsidR="008309E0">
        <w:rPr>
          <w:lang w:val="de-DE"/>
        </w:rPr>
        <w:t>zu fördern.</w:t>
      </w:r>
    </w:p>
    <w:p w14:paraId="588A306D" w14:textId="7580443C" w:rsidR="00643017" w:rsidRDefault="008309E0" w:rsidP="00643017">
      <w:pPr>
        <w:rPr>
          <w:lang w:val="de-DE"/>
        </w:rPr>
      </w:pPr>
      <w:r>
        <w:rPr>
          <w:lang w:val="de-DE"/>
        </w:rPr>
        <w:t>Der Learning-Together-Ansatz geht davon aus, dass eine Lerngruppe nicht automatisch kooperativ aktiv wird und es noch lange nicht zu positiven Lernprozess</w:t>
      </w:r>
      <w:r w:rsidR="00374C68">
        <w:rPr>
          <w:lang w:val="de-DE"/>
        </w:rPr>
        <w:t xml:space="preserve">en </w:t>
      </w:r>
      <w:r w:rsidR="00FD0613">
        <w:rPr>
          <w:lang w:val="de-DE"/>
        </w:rPr>
        <w:t>kommt</w:t>
      </w:r>
      <w:r w:rsidR="00374C68">
        <w:rPr>
          <w:lang w:val="de-DE"/>
        </w:rPr>
        <w:t>, wenn Schüler</w:t>
      </w:r>
      <w:r w:rsidR="00FD0613">
        <w:rPr>
          <w:lang w:val="de-DE"/>
        </w:rPr>
        <w:t>/</w:t>
      </w:r>
      <w:r w:rsidR="00374C68">
        <w:rPr>
          <w:lang w:val="de-DE"/>
        </w:rPr>
        <w:t>i</w:t>
      </w:r>
      <w:r>
        <w:rPr>
          <w:lang w:val="de-DE"/>
        </w:rPr>
        <w:t xml:space="preserve">nnen </w:t>
      </w:r>
      <w:r w:rsidR="00832957">
        <w:rPr>
          <w:lang w:val="de-DE"/>
        </w:rPr>
        <w:t xml:space="preserve">ohne weitere Anweisungen </w:t>
      </w:r>
      <w:r>
        <w:rPr>
          <w:lang w:val="de-DE"/>
        </w:rPr>
        <w:t xml:space="preserve">an einem Tisch </w:t>
      </w:r>
      <w:r w:rsidR="00FD0613">
        <w:rPr>
          <w:lang w:val="de-DE"/>
        </w:rPr>
        <w:t>sitzen</w:t>
      </w:r>
      <w:r w:rsidR="00EB4F3B">
        <w:rPr>
          <w:lang w:val="de-DE"/>
        </w:rPr>
        <w:t>,</w:t>
      </w:r>
      <w:r>
        <w:rPr>
          <w:lang w:val="de-DE"/>
        </w:rPr>
        <w:t xml:space="preserve"> um miteinander zu arbeiten.</w:t>
      </w:r>
      <w:sdt>
        <w:sdtPr>
          <w:rPr>
            <w:lang w:val="de-DE"/>
          </w:rPr>
          <w:id w:val="319933700"/>
          <w:citation/>
        </w:sdtPr>
        <w:sdtEndPr/>
        <w:sdtContent>
          <w:r w:rsidR="001079BA">
            <w:rPr>
              <w:lang w:val="de-DE"/>
            </w:rPr>
            <w:fldChar w:fldCharType="begin"/>
          </w:r>
          <w:r>
            <w:instrText xml:space="preserve">CITATION Lan11 \p "vgl. S. 49" \l 3079 </w:instrText>
          </w:r>
          <w:r w:rsidR="001079BA">
            <w:rPr>
              <w:lang w:val="de-DE"/>
            </w:rPr>
            <w:fldChar w:fldCharType="separate"/>
          </w:r>
          <w:r>
            <w:rPr>
              <w:noProof/>
            </w:rPr>
            <w:t xml:space="preserve"> (Lanphen, 2011, S. vgl. S. 49)</w:t>
          </w:r>
          <w:r w:rsidR="001079BA">
            <w:rPr>
              <w:lang w:val="de-DE"/>
            </w:rPr>
            <w:fldChar w:fldCharType="end"/>
          </w:r>
        </w:sdtContent>
      </w:sdt>
      <w:r>
        <w:rPr>
          <w:lang w:val="de-DE"/>
        </w:rPr>
        <w:t xml:space="preserve">  </w:t>
      </w:r>
    </w:p>
    <w:p w14:paraId="4870A55B" w14:textId="77777777" w:rsidR="008309E0" w:rsidRDefault="008309E0" w:rsidP="00643017">
      <w:pPr>
        <w:rPr>
          <w:i/>
          <w:lang w:val="de-DE"/>
        </w:rPr>
      </w:pPr>
      <w:r w:rsidRPr="008309E0">
        <w:rPr>
          <w:i/>
          <w:lang w:val="de-DE"/>
        </w:rPr>
        <w:t>„Um eine echte kooperative Interaktion zu erreichen, ist positive Interdependenz unerlässlich, die auch als so</w:t>
      </w:r>
      <w:r>
        <w:rPr>
          <w:i/>
          <w:lang w:val="de-DE"/>
        </w:rPr>
        <w:t>l</w:t>
      </w:r>
      <w:r w:rsidRPr="008309E0">
        <w:rPr>
          <w:i/>
          <w:lang w:val="de-DE"/>
        </w:rPr>
        <w:t>che von den Gruppenmitgliedern wahrgenommen wird“.</w:t>
      </w:r>
      <w:sdt>
        <w:sdtPr>
          <w:rPr>
            <w:i/>
            <w:lang w:val="de-DE"/>
          </w:rPr>
          <w:id w:val="-76219446"/>
          <w:citation/>
        </w:sdtPr>
        <w:sdtEndPr/>
        <w:sdtContent>
          <w:r w:rsidR="001079BA">
            <w:rPr>
              <w:i/>
              <w:lang w:val="de-DE"/>
            </w:rPr>
            <w:fldChar w:fldCharType="begin"/>
          </w:r>
          <w:r>
            <w:rPr>
              <w:i/>
            </w:rPr>
            <w:instrText xml:space="preserve">CITATION Lan11 \p 49 \l 3079 </w:instrText>
          </w:r>
          <w:r w:rsidR="001079BA">
            <w:rPr>
              <w:i/>
              <w:lang w:val="de-DE"/>
            </w:rPr>
            <w:fldChar w:fldCharType="separate"/>
          </w:r>
          <w:r>
            <w:rPr>
              <w:i/>
              <w:noProof/>
            </w:rPr>
            <w:t xml:space="preserve"> </w:t>
          </w:r>
          <w:r>
            <w:rPr>
              <w:noProof/>
            </w:rPr>
            <w:t>(Lanphen, 2011, S. 49)</w:t>
          </w:r>
          <w:r w:rsidR="001079BA">
            <w:rPr>
              <w:i/>
              <w:lang w:val="de-DE"/>
            </w:rPr>
            <w:fldChar w:fldCharType="end"/>
          </w:r>
        </w:sdtContent>
      </w:sdt>
    </w:p>
    <w:p w14:paraId="24847325" w14:textId="0B57FC26" w:rsidR="00832957" w:rsidRDefault="00832957" w:rsidP="00643017">
      <w:pPr>
        <w:rPr>
          <w:lang w:val="de-DE"/>
        </w:rPr>
      </w:pPr>
      <w:r>
        <w:rPr>
          <w:lang w:val="de-DE"/>
        </w:rPr>
        <w:t>Der Learning-Together-Ansatz geht davon aus, dass gut geplante Gruppenarbeit</w:t>
      </w:r>
      <w:r w:rsidR="00FD0613" w:rsidRPr="00FD0613">
        <w:rPr>
          <w:lang w:val="de-DE"/>
        </w:rPr>
        <w:t xml:space="preserve"> </w:t>
      </w:r>
      <w:r w:rsidR="00FD0613">
        <w:rPr>
          <w:lang w:val="de-DE"/>
        </w:rPr>
        <w:t>effektiver sind</w:t>
      </w:r>
      <w:r>
        <w:rPr>
          <w:lang w:val="de-DE"/>
        </w:rPr>
        <w:t>, bei de</w:t>
      </w:r>
      <w:r w:rsidR="00FD0613">
        <w:rPr>
          <w:lang w:val="de-DE"/>
        </w:rPr>
        <w:t>r</w:t>
      </w:r>
      <w:r>
        <w:rPr>
          <w:lang w:val="de-DE"/>
        </w:rPr>
        <w:t xml:space="preserve"> die Teilnehmer</w:t>
      </w:r>
      <w:r w:rsidR="00FD0613">
        <w:rPr>
          <w:lang w:val="de-DE"/>
        </w:rPr>
        <w:t>/innen</w:t>
      </w:r>
      <w:r>
        <w:rPr>
          <w:lang w:val="de-DE"/>
        </w:rPr>
        <w:t xml:space="preserve"> Verantwortung übernehmen, gute Kommunikation vorhanden ist, soziale Kompetenzen geschult werden und eine angemessene Reflexion stattfindet.</w:t>
      </w:r>
    </w:p>
    <w:p w14:paraId="0842192D" w14:textId="77777777" w:rsidR="008309E0" w:rsidRDefault="008309E0" w:rsidP="00643017">
      <w:pPr>
        <w:rPr>
          <w:lang w:val="de-DE"/>
        </w:rPr>
      </w:pPr>
      <w:r>
        <w:rPr>
          <w:lang w:val="de-DE"/>
        </w:rPr>
        <w:t>Um kooperatives Lernen erfolgreich zu gestalten sind gem. Lanphen fünf Basiselemente erforderlich</w:t>
      </w:r>
      <w:sdt>
        <w:sdtPr>
          <w:rPr>
            <w:lang w:val="de-DE"/>
          </w:rPr>
          <w:id w:val="194968659"/>
          <w:citation/>
        </w:sdtPr>
        <w:sdtEndPr/>
        <w:sdtContent>
          <w:r w:rsidR="001079BA">
            <w:rPr>
              <w:lang w:val="de-DE"/>
            </w:rPr>
            <w:fldChar w:fldCharType="begin"/>
          </w:r>
          <w:r>
            <w:instrText xml:space="preserve">CITATION Lan11 \p 50 \l 3079 </w:instrText>
          </w:r>
          <w:r w:rsidR="001079BA">
            <w:rPr>
              <w:lang w:val="de-DE"/>
            </w:rPr>
            <w:fldChar w:fldCharType="separate"/>
          </w:r>
          <w:r>
            <w:rPr>
              <w:noProof/>
            </w:rPr>
            <w:t xml:space="preserve"> (Lanphen, 2011, S. 50)</w:t>
          </w:r>
          <w:r w:rsidR="001079BA">
            <w:rPr>
              <w:lang w:val="de-DE"/>
            </w:rPr>
            <w:fldChar w:fldCharType="end"/>
          </w:r>
        </w:sdtContent>
      </w:sdt>
      <w:r w:rsidR="007F7EFB">
        <w:rPr>
          <w:lang w:val="de-DE"/>
        </w:rPr>
        <w:t>:</w:t>
      </w:r>
    </w:p>
    <w:p w14:paraId="6926FF93" w14:textId="77777777" w:rsidR="00DC091E" w:rsidRDefault="00A17B3D" w:rsidP="00DC091E">
      <w:pPr>
        <w:keepNext/>
      </w:pPr>
      <w:r>
        <w:rPr>
          <w:noProof/>
          <w:lang w:val="de-DE" w:eastAsia="de-DE"/>
        </w:rPr>
        <w:drawing>
          <wp:inline distT="0" distB="0" distL="0" distR="0" wp14:anchorId="5A60F83B" wp14:editId="551FCB12">
            <wp:extent cx="5399405" cy="1549400"/>
            <wp:effectExtent l="0" t="0" r="10795" b="0"/>
            <wp:docPr id="1"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6ACC98CE" w14:textId="3B71BBC8" w:rsidR="00A17B3D" w:rsidRPr="00DC091E" w:rsidRDefault="00DC091E" w:rsidP="00DC091E">
      <w:pPr>
        <w:pStyle w:val="Beschriftung"/>
        <w:jc w:val="both"/>
        <w:rPr>
          <w:b w:val="0"/>
          <w:lang w:val="de-DE"/>
        </w:rPr>
      </w:pPr>
      <w:bookmarkStart w:id="41" w:name="_Toc507150746"/>
      <w:r w:rsidRPr="00DC091E">
        <w:rPr>
          <w:b w:val="0"/>
        </w:rPr>
        <w:t xml:space="preserve">Abbildung </w:t>
      </w:r>
      <w:r w:rsidRPr="00DC091E">
        <w:rPr>
          <w:b w:val="0"/>
        </w:rPr>
        <w:fldChar w:fldCharType="begin"/>
      </w:r>
      <w:r w:rsidRPr="00DC091E">
        <w:rPr>
          <w:b w:val="0"/>
        </w:rPr>
        <w:instrText xml:space="preserve"> SEQ Abbildung \* ARABIC </w:instrText>
      </w:r>
      <w:r w:rsidRPr="00DC091E">
        <w:rPr>
          <w:b w:val="0"/>
        </w:rPr>
        <w:fldChar w:fldCharType="separate"/>
      </w:r>
      <w:r w:rsidR="00CB7006">
        <w:rPr>
          <w:b w:val="0"/>
          <w:noProof/>
        </w:rPr>
        <w:t>10</w:t>
      </w:r>
      <w:r w:rsidRPr="00DC091E">
        <w:rPr>
          <w:b w:val="0"/>
        </w:rPr>
        <w:fldChar w:fldCharType="end"/>
      </w:r>
      <w:r w:rsidRPr="00DC091E">
        <w:rPr>
          <w:b w:val="0"/>
        </w:rPr>
        <w:t>: Basiselemente des koopoerativen Lernens</w:t>
      </w:r>
      <w:bookmarkEnd w:id="41"/>
    </w:p>
    <w:p w14:paraId="460EFF49" w14:textId="420AAFAA" w:rsidR="00A17B3D" w:rsidRDefault="00A17B3D" w:rsidP="00A17B3D">
      <w:pPr>
        <w:rPr>
          <w:lang w:val="de-DE"/>
        </w:rPr>
      </w:pPr>
      <w:r>
        <w:rPr>
          <w:lang w:val="de-DE"/>
        </w:rPr>
        <w:lastRenderedPageBreak/>
        <w:t xml:space="preserve">Mit positiver </w:t>
      </w:r>
      <w:r w:rsidR="00FD0613">
        <w:rPr>
          <w:lang w:val="de-DE"/>
        </w:rPr>
        <w:t xml:space="preserve">Interdependenz </w:t>
      </w:r>
      <w:r w:rsidR="00374C68">
        <w:rPr>
          <w:lang w:val="de-DE"/>
        </w:rPr>
        <w:t>soll den Schüleri</w:t>
      </w:r>
      <w:r>
        <w:rPr>
          <w:lang w:val="de-DE"/>
        </w:rPr>
        <w:t xml:space="preserve">nnen </w:t>
      </w:r>
      <w:r w:rsidR="00374C68">
        <w:rPr>
          <w:lang w:val="de-DE"/>
        </w:rPr>
        <w:t xml:space="preserve">und Schülern </w:t>
      </w:r>
      <w:r>
        <w:rPr>
          <w:lang w:val="de-DE"/>
        </w:rPr>
        <w:t>verdeutlicht werden, dass in der Gruppe nur alle gemeinsam Erfolg haben können. Dies kann so umgesetzt werden, dass jedes Gruppenmitglied in der Lage sein muss, die Lösung der Aufgabenstellung selb</w:t>
      </w:r>
      <w:r w:rsidR="007F7EFB">
        <w:rPr>
          <w:lang w:val="de-DE"/>
        </w:rPr>
        <w:t>st</w:t>
      </w:r>
      <w:r>
        <w:rPr>
          <w:lang w:val="de-DE"/>
        </w:rPr>
        <w:t>ständig zu erklären. Damit soll sichergestellt werden, dass</w:t>
      </w:r>
      <w:r w:rsidR="00432748">
        <w:rPr>
          <w:lang w:val="de-DE"/>
        </w:rPr>
        <w:t xml:space="preserve"> die Gruppe ihr Ziel nur dann er</w:t>
      </w:r>
      <w:r>
        <w:rPr>
          <w:lang w:val="de-DE"/>
        </w:rPr>
        <w:t>reicht</w:t>
      </w:r>
      <w:r w:rsidR="00432748">
        <w:rPr>
          <w:lang w:val="de-DE"/>
        </w:rPr>
        <w:t>,</w:t>
      </w:r>
      <w:r>
        <w:rPr>
          <w:lang w:val="de-DE"/>
        </w:rPr>
        <w:t xml:space="preserve"> wenn alle Gruppenmitglieder das Ziel erreichen und das Beispiel korrekt lösen. Dadurch soll eine Verpflichtung nicht nur für den eigenen Erfolg, sondern auch für den Erfolg der anderen Gruppenmitglieder entstehen.</w:t>
      </w:r>
      <w:sdt>
        <w:sdtPr>
          <w:rPr>
            <w:lang w:val="de-DE"/>
          </w:rPr>
          <w:id w:val="-1580208792"/>
          <w:citation/>
        </w:sdtPr>
        <w:sdtEndPr/>
        <w:sdtContent>
          <w:r w:rsidR="001079BA">
            <w:rPr>
              <w:lang w:val="de-DE"/>
            </w:rPr>
            <w:fldChar w:fldCharType="begin"/>
          </w:r>
          <w:r>
            <w:instrText xml:space="preserve">CITATION Lan11 \p 50 \l 3079 </w:instrText>
          </w:r>
          <w:r w:rsidR="001079BA">
            <w:rPr>
              <w:lang w:val="de-DE"/>
            </w:rPr>
            <w:fldChar w:fldCharType="separate"/>
          </w:r>
          <w:r>
            <w:rPr>
              <w:noProof/>
            </w:rPr>
            <w:t xml:space="preserve"> (Lanphen, 2011, S. 50)</w:t>
          </w:r>
          <w:r w:rsidR="001079BA">
            <w:rPr>
              <w:lang w:val="de-DE"/>
            </w:rPr>
            <w:fldChar w:fldCharType="end"/>
          </w:r>
        </w:sdtContent>
      </w:sdt>
    </w:p>
    <w:p w14:paraId="48647573" w14:textId="7D57C25B" w:rsidR="00A17B3D" w:rsidRDefault="00146E9D" w:rsidP="00A17B3D">
      <w:pPr>
        <w:rPr>
          <w:lang w:val="de-DE"/>
        </w:rPr>
      </w:pPr>
      <w:r>
        <w:rPr>
          <w:lang w:val="de-DE"/>
        </w:rPr>
        <w:t xml:space="preserve">Individuelle Verantwortung wird </w:t>
      </w:r>
      <w:r w:rsidR="00FD0613">
        <w:rPr>
          <w:lang w:val="de-DE"/>
        </w:rPr>
        <w:t>etwa</w:t>
      </w:r>
      <w:r>
        <w:rPr>
          <w:lang w:val="de-DE"/>
        </w:rPr>
        <w:t xml:space="preserve"> geschaffen, indem sowohl die Gesamtgruppe als auch jedes einzelne Gruppenmitglied ein Feedback erhält. Eine Möglichkeit zur Umsetzung individueller Verantwortung ist die Ankündigung, das</w:t>
      </w:r>
      <w:r w:rsidR="007F7EFB">
        <w:rPr>
          <w:lang w:val="de-DE"/>
        </w:rPr>
        <w:t>s</w:t>
      </w:r>
      <w:r>
        <w:rPr>
          <w:lang w:val="de-DE"/>
        </w:rPr>
        <w:t xml:space="preserve"> ein Gruppenmitglied nach </w:t>
      </w:r>
      <w:r w:rsidR="007F7EFB">
        <w:rPr>
          <w:lang w:val="de-DE"/>
        </w:rPr>
        <w:t xml:space="preserve">einem </w:t>
      </w:r>
      <w:r>
        <w:rPr>
          <w:lang w:val="de-DE"/>
        </w:rPr>
        <w:t>Zufall</w:t>
      </w:r>
      <w:r w:rsidR="007F7EFB">
        <w:rPr>
          <w:lang w:val="de-DE"/>
        </w:rPr>
        <w:t>sprinzip</w:t>
      </w:r>
      <w:r>
        <w:rPr>
          <w:lang w:val="de-DE"/>
        </w:rPr>
        <w:t xml:space="preserve"> zur Präsentation der Gruppenergebnisse gebeten wird</w:t>
      </w:r>
      <w:sdt>
        <w:sdtPr>
          <w:rPr>
            <w:lang w:val="de-DE"/>
          </w:rPr>
          <w:id w:val="-1351475509"/>
          <w:citation/>
        </w:sdtPr>
        <w:sdtEndPr/>
        <w:sdtContent>
          <w:r w:rsidR="001079BA">
            <w:rPr>
              <w:lang w:val="de-DE"/>
            </w:rPr>
            <w:fldChar w:fldCharType="begin"/>
          </w:r>
          <w:r>
            <w:instrText xml:space="preserve">CITATION Lan11 \p 51 \l 3079 </w:instrText>
          </w:r>
          <w:r w:rsidR="001079BA">
            <w:rPr>
              <w:lang w:val="de-DE"/>
            </w:rPr>
            <w:fldChar w:fldCharType="separate"/>
          </w:r>
          <w:r>
            <w:rPr>
              <w:noProof/>
            </w:rPr>
            <w:t xml:space="preserve"> (Lanphen, 2011, S. 51)</w:t>
          </w:r>
          <w:r w:rsidR="001079BA">
            <w:rPr>
              <w:lang w:val="de-DE"/>
            </w:rPr>
            <w:fldChar w:fldCharType="end"/>
          </w:r>
        </w:sdtContent>
      </w:sdt>
      <w:r w:rsidR="007F7EFB">
        <w:rPr>
          <w:lang w:val="de-DE"/>
        </w:rPr>
        <w:t>.</w:t>
      </w:r>
    </w:p>
    <w:p w14:paraId="50FAA620" w14:textId="77777777" w:rsidR="00146E9D" w:rsidRDefault="00146E9D" w:rsidP="00A17B3D">
      <w:pPr>
        <w:rPr>
          <w:lang w:val="de-DE"/>
        </w:rPr>
      </w:pPr>
      <w:r>
        <w:rPr>
          <w:lang w:val="de-DE"/>
        </w:rPr>
        <w:t xml:space="preserve">Direkte Interaktion erfordert einen echten Austausch innerhalb der Gruppe. Voraussetzung dafür </w:t>
      </w:r>
      <w:r w:rsidR="007F7EFB">
        <w:rPr>
          <w:lang w:val="de-DE"/>
        </w:rPr>
        <w:t>sind</w:t>
      </w:r>
      <w:r>
        <w:rPr>
          <w:lang w:val="de-DE"/>
        </w:rPr>
        <w:t xml:space="preserve"> einerseits die räumlichen Gegebenheiten, die im Rahmen des kooperativen Lernens eine wesentliche Komponente darstellen, als auch Aufgabenstellungen, die eine direk</w:t>
      </w:r>
      <w:r w:rsidR="007F7EFB">
        <w:rPr>
          <w:lang w:val="de-DE"/>
        </w:rPr>
        <w:t>te Kommunikation (face-to-face)</w:t>
      </w:r>
      <w:r>
        <w:rPr>
          <w:lang w:val="de-DE"/>
        </w:rPr>
        <w:t xml:space="preserve"> ermöglichen. Auch die Gruppengröße spielt hier eine wesentliche Rolle. Es zeigt sich, dass bei mehr als vier Gruppenmitgliedern</w:t>
      </w:r>
      <w:r w:rsidR="007F7EFB">
        <w:rPr>
          <w:lang w:val="de-DE"/>
        </w:rPr>
        <w:t xml:space="preserve"> e</w:t>
      </w:r>
      <w:r w:rsidR="00411258">
        <w:rPr>
          <w:lang w:val="de-DE"/>
        </w:rPr>
        <w:t>inzelne häufig nicht in die Arbeit miteinbezogen werden</w:t>
      </w:r>
      <w:sdt>
        <w:sdtPr>
          <w:rPr>
            <w:lang w:val="de-DE"/>
          </w:rPr>
          <w:id w:val="-1257279566"/>
          <w:citation/>
        </w:sdtPr>
        <w:sdtEndPr/>
        <w:sdtContent>
          <w:r w:rsidR="001079BA">
            <w:rPr>
              <w:lang w:val="de-DE"/>
            </w:rPr>
            <w:fldChar w:fldCharType="begin"/>
          </w:r>
          <w:r w:rsidR="00411258">
            <w:instrText xml:space="preserve">CITATION Lan11 \p 51 \l 3079 </w:instrText>
          </w:r>
          <w:r w:rsidR="001079BA">
            <w:rPr>
              <w:lang w:val="de-DE"/>
            </w:rPr>
            <w:fldChar w:fldCharType="separate"/>
          </w:r>
          <w:r w:rsidR="00411258">
            <w:rPr>
              <w:noProof/>
            </w:rPr>
            <w:t xml:space="preserve"> (Lanphen, 2011, S. 51)</w:t>
          </w:r>
          <w:r w:rsidR="001079BA">
            <w:rPr>
              <w:lang w:val="de-DE"/>
            </w:rPr>
            <w:fldChar w:fldCharType="end"/>
          </w:r>
        </w:sdtContent>
      </w:sdt>
      <w:r w:rsidR="007F7EFB">
        <w:rPr>
          <w:lang w:val="de-DE"/>
        </w:rPr>
        <w:t>.</w:t>
      </w:r>
    </w:p>
    <w:p w14:paraId="3AC4024D" w14:textId="77777777" w:rsidR="002708B3" w:rsidRDefault="002708B3" w:rsidP="00A17B3D">
      <w:pPr>
        <w:rPr>
          <w:lang w:val="de-DE"/>
        </w:rPr>
      </w:pPr>
      <w:r>
        <w:rPr>
          <w:lang w:val="de-DE"/>
        </w:rPr>
        <w:t xml:space="preserve">Das Wesentliche einer Gruppenarbeit im Vergleich zum individuellen Lernen ist die soziale Komponente. </w:t>
      </w:r>
    </w:p>
    <w:p w14:paraId="0C99144D" w14:textId="77777777" w:rsidR="002708B3" w:rsidRPr="002708B3" w:rsidRDefault="002708B3" w:rsidP="00A17B3D">
      <w:pPr>
        <w:rPr>
          <w:i/>
          <w:lang w:val="de-DE"/>
        </w:rPr>
      </w:pPr>
      <w:r w:rsidRPr="002708B3">
        <w:rPr>
          <w:i/>
          <w:lang w:val="de-DE"/>
        </w:rPr>
        <w:t xml:space="preserve">„Kooperatives Lernen ist von Natur aus komplexer als individuelles Lernen, da die Schülerinnen und Schüler sich hierbei nicht nur mit der inhaltlichen Aufgabe auseinandersetzen müssen („taskwork“), sondern auch mit der Aufgabe, als Team zu funktionieren </w:t>
      </w:r>
      <w:r w:rsidRPr="00713AB1">
        <w:rPr>
          <w:b/>
          <w:i/>
          <w:lang w:val="de-DE"/>
        </w:rPr>
        <w:t>(„teamwork“; Johnson et al., 1998).</w:t>
      </w:r>
      <w:r w:rsidRPr="00713AB1">
        <w:rPr>
          <w:i/>
          <w:lang w:val="de-DE"/>
        </w:rPr>
        <w:t>“</w:t>
      </w:r>
      <w:sdt>
        <w:sdtPr>
          <w:rPr>
            <w:i/>
            <w:lang w:val="de-DE"/>
          </w:rPr>
          <w:id w:val="566309871"/>
          <w:citation/>
        </w:sdtPr>
        <w:sdtEndPr/>
        <w:sdtContent>
          <w:r w:rsidR="001079BA">
            <w:rPr>
              <w:i/>
              <w:lang w:val="de-DE"/>
            </w:rPr>
            <w:fldChar w:fldCharType="begin"/>
          </w:r>
          <w:r>
            <w:rPr>
              <w:i/>
            </w:rPr>
            <w:instrText xml:space="preserve">CITATION Lan11 \p 53 \l 3079 </w:instrText>
          </w:r>
          <w:r w:rsidR="001079BA">
            <w:rPr>
              <w:i/>
              <w:lang w:val="de-DE"/>
            </w:rPr>
            <w:fldChar w:fldCharType="separate"/>
          </w:r>
          <w:r>
            <w:rPr>
              <w:i/>
              <w:noProof/>
            </w:rPr>
            <w:t xml:space="preserve"> </w:t>
          </w:r>
          <w:r>
            <w:rPr>
              <w:noProof/>
            </w:rPr>
            <w:t>(Lanphen, 2011, S. 53)</w:t>
          </w:r>
          <w:r w:rsidR="001079BA">
            <w:rPr>
              <w:i/>
              <w:lang w:val="de-DE"/>
            </w:rPr>
            <w:fldChar w:fldCharType="end"/>
          </w:r>
        </w:sdtContent>
      </w:sdt>
    </w:p>
    <w:p w14:paraId="67AC76A8" w14:textId="77777777" w:rsidR="00411258" w:rsidRDefault="002708B3" w:rsidP="00A17B3D">
      <w:pPr>
        <w:rPr>
          <w:lang w:val="de-DE"/>
        </w:rPr>
      </w:pPr>
      <w:r>
        <w:rPr>
          <w:lang w:val="de-DE"/>
        </w:rPr>
        <w:t xml:space="preserve">Gruppenarbeiten werden daher umso effektiver und erfolgreicher sein, wenn die TeilnehmerInnen über entsprechende soziale Kompetenzen verfügen. Das Training sozialer Kompetenzen zahlt sich daher auf jeden Fall aus, auch wenn die Lehrenden in </w:t>
      </w:r>
      <w:r>
        <w:rPr>
          <w:lang w:val="de-DE"/>
        </w:rPr>
        <w:lastRenderedPageBreak/>
        <w:t xml:space="preserve">Hinblick auf den Lehrplan befürchten, dass zu viel Zeit verloren geht </w:t>
      </w:r>
      <w:sdt>
        <w:sdtPr>
          <w:rPr>
            <w:lang w:val="de-DE"/>
          </w:rPr>
          <w:id w:val="-1486001990"/>
          <w:citation/>
        </w:sdtPr>
        <w:sdtEndPr/>
        <w:sdtContent>
          <w:r w:rsidR="001079BA">
            <w:rPr>
              <w:lang w:val="de-DE"/>
            </w:rPr>
            <w:fldChar w:fldCharType="begin"/>
          </w:r>
          <w:r>
            <w:instrText xml:space="preserve">CITATION Lan11 \p 54 \l 3079 </w:instrText>
          </w:r>
          <w:r w:rsidR="001079BA">
            <w:rPr>
              <w:lang w:val="de-DE"/>
            </w:rPr>
            <w:fldChar w:fldCharType="separate"/>
          </w:r>
          <w:r>
            <w:rPr>
              <w:noProof/>
            </w:rPr>
            <w:t>(Lanphen, 2011, S. 54)</w:t>
          </w:r>
          <w:r w:rsidR="001079BA">
            <w:rPr>
              <w:lang w:val="de-DE"/>
            </w:rPr>
            <w:fldChar w:fldCharType="end"/>
          </w:r>
        </w:sdtContent>
      </w:sdt>
      <w:r w:rsidR="007F7EFB">
        <w:rPr>
          <w:lang w:val="de-DE"/>
        </w:rPr>
        <w:t>.</w:t>
      </w:r>
    </w:p>
    <w:p w14:paraId="5E50FD12" w14:textId="2FD48C5A" w:rsidR="002708B3" w:rsidRDefault="00224CDD" w:rsidP="00A17B3D">
      <w:pPr>
        <w:rPr>
          <w:lang w:val="de-DE"/>
        </w:rPr>
      </w:pPr>
      <w:r>
        <w:rPr>
          <w:lang w:val="de-DE"/>
        </w:rPr>
        <w:t xml:space="preserve">Das fünfte Basiselement des Learning-Together-Ansatzes, die Gruppenreflexion, geht davon aus, dass Gruppenlernprozesse besser sind, wenn </w:t>
      </w:r>
      <w:r w:rsidR="009D5A46">
        <w:rPr>
          <w:lang w:val="de-DE"/>
        </w:rPr>
        <w:t xml:space="preserve">die </w:t>
      </w:r>
      <w:r>
        <w:rPr>
          <w:lang w:val="de-DE"/>
        </w:rPr>
        <w:t>Reflexion in der Kleingruppe erfolgt. Die Gruppenmitglieder entscheiden und beurteilen selbst, wie gut sie die geforderten Aufgabenstellungen gelöst haben und wie effektiv der Gruppenarbeitsprozess war. Eine Reflexion in der Kleingruppe erweist sich dabei gegenüber der Reflexion mit der gesamten Klasse als überlegen</w:t>
      </w:r>
      <w:sdt>
        <w:sdtPr>
          <w:rPr>
            <w:lang w:val="de-DE"/>
          </w:rPr>
          <w:id w:val="-565806118"/>
          <w:citation/>
        </w:sdtPr>
        <w:sdtEndPr/>
        <w:sdtContent>
          <w:r w:rsidR="001079BA">
            <w:rPr>
              <w:lang w:val="de-DE"/>
            </w:rPr>
            <w:fldChar w:fldCharType="begin"/>
          </w:r>
          <w:r>
            <w:instrText xml:space="preserve">CITATION Lan11 \p 54 \l 3079 </w:instrText>
          </w:r>
          <w:r w:rsidR="001079BA">
            <w:rPr>
              <w:lang w:val="de-DE"/>
            </w:rPr>
            <w:fldChar w:fldCharType="separate"/>
          </w:r>
          <w:r>
            <w:rPr>
              <w:noProof/>
            </w:rPr>
            <w:t xml:space="preserve"> (Lanphen, 2011, S. 54)</w:t>
          </w:r>
          <w:r w:rsidR="001079BA">
            <w:rPr>
              <w:lang w:val="de-DE"/>
            </w:rPr>
            <w:fldChar w:fldCharType="end"/>
          </w:r>
        </w:sdtContent>
      </w:sdt>
      <w:r w:rsidR="007F7EFB">
        <w:rPr>
          <w:lang w:val="de-DE"/>
        </w:rPr>
        <w:t>.</w:t>
      </w:r>
    </w:p>
    <w:p w14:paraId="640986E9" w14:textId="7345558E" w:rsidR="00224CDD" w:rsidRDefault="0033432E" w:rsidP="00A17B3D">
      <w:pPr>
        <w:rPr>
          <w:lang w:val="de-DE"/>
        </w:rPr>
      </w:pPr>
      <w:r>
        <w:rPr>
          <w:lang w:val="de-DE"/>
        </w:rPr>
        <w:t>I</w:t>
      </w:r>
      <w:r w:rsidR="00224CDD">
        <w:rPr>
          <w:lang w:val="de-DE"/>
        </w:rPr>
        <w:t xml:space="preserve">n der Übergangsklasse, aber auch in anderen Klassen, zeigt </w:t>
      </w:r>
      <w:r>
        <w:rPr>
          <w:lang w:val="de-DE"/>
        </w:rPr>
        <w:t>die persönliche</w:t>
      </w:r>
      <w:r w:rsidR="00224CDD">
        <w:rPr>
          <w:lang w:val="de-DE"/>
        </w:rPr>
        <w:t xml:space="preserve"> Erfahrung eindeutig, dass die Gruppenarbeit gemäß Learning-Together-Ansatz wesentliche Vorteile gegenüber üblichen Gruppenarbeiten </w:t>
      </w:r>
      <w:r>
        <w:rPr>
          <w:lang w:val="de-DE"/>
        </w:rPr>
        <w:t>bringt</w:t>
      </w:r>
      <w:r w:rsidR="00224CDD">
        <w:rPr>
          <w:lang w:val="de-DE"/>
        </w:rPr>
        <w:t xml:space="preserve">. Wird im Voraus den </w:t>
      </w:r>
      <w:r w:rsidR="009D5A46">
        <w:rPr>
          <w:lang w:val="de-DE"/>
        </w:rPr>
        <w:t xml:space="preserve">Lernenden </w:t>
      </w:r>
      <w:r w:rsidR="00224CDD">
        <w:rPr>
          <w:lang w:val="de-DE"/>
        </w:rPr>
        <w:t xml:space="preserve">persönliche Verantwortung für sich und für die Gruppe gegeben, so zeigt sich </w:t>
      </w:r>
      <w:r>
        <w:rPr>
          <w:lang w:val="de-DE"/>
        </w:rPr>
        <w:t xml:space="preserve">auch in der Übergangsstufe </w:t>
      </w:r>
      <w:r w:rsidR="00224CDD">
        <w:rPr>
          <w:lang w:val="de-DE"/>
        </w:rPr>
        <w:t>ein wesentlich größeres Engagement im Gruppenarbeitsprozess. Die direkte Interaktion ist stark von den räumlichen Gegebenheiten abhängig. Wird jedoch bewusst darauf geachtet, dass die Schüler</w:t>
      </w:r>
      <w:r w:rsidR="009D5A46">
        <w:rPr>
          <w:lang w:val="de-DE"/>
        </w:rPr>
        <w:t>/</w:t>
      </w:r>
      <w:r w:rsidR="00374C68">
        <w:rPr>
          <w:lang w:val="de-DE"/>
        </w:rPr>
        <w:t xml:space="preserve">innen </w:t>
      </w:r>
      <w:r w:rsidR="00224CDD">
        <w:rPr>
          <w:lang w:val="de-DE"/>
        </w:rPr>
        <w:t>in passenden Lernumgebungen miteinander kommunizieren können, hat dies eindeutig einen positiven Effekt auf das Lernergebnis. Darüber hinaus zeigt sich im praktischen Einsatz eindeutig, dass den zur Verfügung gestellten Räume</w:t>
      </w:r>
      <w:r w:rsidR="0071167B">
        <w:rPr>
          <w:lang w:val="de-DE"/>
        </w:rPr>
        <w:t>n</w:t>
      </w:r>
      <w:r w:rsidR="00224CDD">
        <w:rPr>
          <w:lang w:val="de-DE"/>
        </w:rPr>
        <w:t xml:space="preserve"> eine wesentliche Bedeutung im COOL</w:t>
      </w:r>
      <w:r w:rsidR="009D5A46">
        <w:rPr>
          <w:lang w:val="de-DE"/>
        </w:rPr>
        <w:t>en</w:t>
      </w:r>
      <w:r>
        <w:rPr>
          <w:lang w:val="de-DE"/>
        </w:rPr>
        <w:t xml:space="preserve"> </w:t>
      </w:r>
      <w:r w:rsidR="00224CDD">
        <w:rPr>
          <w:lang w:val="de-DE"/>
        </w:rPr>
        <w:t>Unterricht zukommt.</w:t>
      </w:r>
    </w:p>
    <w:p w14:paraId="5C897DA5" w14:textId="00D5B0DF" w:rsidR="00C80B98" w:rsidRDefault="00C80B98" w:rsidP="00A17B3D">
      <w:pPr>
        <w:rPr>
          <w:lang w:val="de-DE"/>
        </w:rPr>
      </w:pPr>
      <w:r>
        <w:rPr>
          <w:lang w:val="de-DE"/>
        </w:rPr>
        <w:t xml:space="preserve">Der Schulung sozialer Kompetenzen kommt in der Übergangsklasse </w:t>
      </w:r>
      <w:r w:rsidR="009D5A46">
        <w:rPr>
          <w:lang w:val="de-DE"/>
        </w:rPr>
        <w:t xml:space="preserve">ebenfalls </w:t>
      </w:r>
      <w:r>
        <w:rPr>
          <w:lang w:val="de-DE"/>
        </w:rPr>
        <w:t>wesentliche Bedeutung zu</w:t>
      </w:r>
      <w:r w:rsidR="0071167B">
        <w:rPr>
          <w:lang w:val="de-DE"/>
        </w:rPr>
        <w:t>,</w:t>
      </w:r>
      <w:r>
        <w:rPr>
          <w:lang w:val="de-DE"/>
        </w:rPr>
        <w:t xml:space="preserve"> </w:t>
      </w:r>
      <w:r w:rsidR="009D5A46">
        <w:rPr>
          <w:lang w:val="de-DE"/>
        </w:rPr>
        <w:t xml:space="preserve">weil </w:t>
      </w:r>
      <w:r>
        <w:rPr>
          <w:lang w:val="de-DE"/>
        </w:rPr>
        <w:t>es zahlreiche Schüler</w:t>
      </w:r>
      <w:r w:rsidR="009D5A46">
        <w:rPr>
          <w:lang w:val="de-DE"/>
        </w:rPr>
        <w:t>/</w:t>
      </w:r>
      <w:r>
        <w:rPr>
          <w:lang w:val="de-DE"/>
        </w:rPr>
        <w:t>innen gibt, die vor ihrer Ankunft in Österreich noch nie eine offizielle Schule besucht haben. Soziale Fertigkeiten werden in den Gegenständen Ethik sowie Persönlichkei</w:t>
      </w:r>
      <w:r w:rsidR="0071167B">
        <w:rPr>
          <w:lang w:val="de-DE"/>
        </w:rPr>
        <w:t>tsbildung und soziale Kompetenz</w:t>
      </w:r>
      <w:r>
        <w:rPr>
          <w:lang w:val="de-DE"/>
        </w:rPr>
        <w:t xml:space="preserve"> geübt, aber auch in der Lernfirma und in den COOL-Fridays. </w:t>
      </w:r>
      <w:r w:rsidR="009D5A46">
        <w:rPr>
          <w:lang w:val="de-DE"/>
        </w:rPr>
        <w:t xml:space="preserve">Ebenso dient </w:t>
      </w:r>
      <w:r>
        <w:rPr>
          <w:lang w:val="de-DE"/>
        </w:rPr>
        <w:t xml:space="preserve">der Klassenrat, der unregelmäßig an einem COOL-Friday abgehalten wird, </w:t>
      </w:r>
      <w:r w:rsidR="009D5A46">
        <w:rPr>
          <w:lang w:val="de-DE"/>
        </w:rPr>
        <w:t>der</w:t>
      </w:r>
      <w:r>
        <w:rPr>
          <w:lang w:val="de-DE"/>
        </w:rPr>
        <w:t xml:space="preserve"> Übung sozialer Kompetenzen. </w:t>
      </w:r>
      <w:r w:rsidR="009D5A46">
        <w:rPr>
          <w:lang w:val="de-DE"/>
        </w:rPr>
        <w:t>H</w:t>
      </w:r>
      <w:r>
        <w:rPr>
          <w:lang w:val="de-DE"/>
        </w:rPr>
        <w:t>ier zeigt sich eindeutig, dass die Berücksichtigung sozialer Kompetenzen für den Fachunterricht eine wesentliche Bereicherung ist.</w:t>
      </w:r>
      <w:r w:rsidR="008107A7">
        <w:rPr>
          <w:lang w:val="de-DE"/>
        </w:rPr>
        <w:t xml:space="preserve"> </w:t>
      </w:r>
    </w:p>
    <w:p w14:paraId="5CDDF77E" w14:textId="70C01265" w:rsidR="0033432E" w:rsidRDefault="0033432E" w:rsidP="00A17B3D">
      <w:pPr>
        <w:rPr>
          <w:lang w:val="de-DE"/>
        </w:rPr>
      </w:pPr>
      <w:r>
        <w:rPr>
          <w:lang w:val="de-DE"/>
        </w:rPr>
        <w:t xml:space="preserve">Im Schuljahr 2016/17 wurden die Gruppenzuteilungen meist durch die Lehrperson vorgenommen, damit leistungsstärkere und leistungsschwächere Lernende voneinander profitieren konnten. Im Schuljahr 2017/18 werden die Gruppen nach dem Zufall gebildet (z.B. ziehen von Quartettkarten). Der Vorteil dieser Methode ist, dass die </w:t>
      </w:r>
      <w:r>
        <w:rPr>
          <w:lang w:val="de-DE"/>
        </w:rPr>
        <w:lastRenderedPageBreak/>
        <w:t xml:space="preserve">Schülerinnen und Schüler besser durchgemischt werden und so neue soziale Kontakte entstehen. Auf den Lernerfolg hatte diese Methode weder positive noch negative Auswirkungen. </w:t>
      </w:r>
    </w:p>
    <w:p w14:paraId="21A61D74" w14:textId="77777777" w:rsidR="00411258" w:rsidRDefault="00411258" w:rsidP="000E52CF">
      <w:pPr>
        <w:pStyle w:val="berschrift2"/>
        <w:rPr>
          <w:lang w:val="de-DE"/>
        </w:rPr>
      </w:pPr>
      <w:bookmarkStart w:id="42" w:name="_Toc507316247"/>
      <w:r>
        <w:rPr>
          <w:lang w:val="de-DE"/>
        </w:rPr>
        <w:t>Projektarbeit erfolgreich gestalten</w:t>
      </w:r>
      <w:bookmarkEnd w:id="42"/>
    </w:p>
    <w:p w14:paraId="7CC49DF0" w14:textId="44B69928" w:rsidR="00A10AFE" w:rsidRDefault="00525388" w:rsidP="00A10AFE">
      <w:pPr>
        <w:rPr>
          <w:lang w:val="de-DE"/>
        </w:rPr>
      </w:pPr>
      <w:r>
        <w:rPr>
          <w:lang w:val="de-DE"/>
        </w:rPr>
        <w:t>Im Projektunterricht zeigt sich erfa</w:t>
      </w:r>
      <w:r w:rsidR="00374C68">
        <w:rPr>
          <w:lang w:val="de-DE"/>
        </w:rPr>
        <w:t>hrungsgemäß, dass viele Schüler</w:t>
      </w:r>
      <w:r w:rsidR="009D5A46">
        <w:rPr>
          <w:lang w:val="de-DE"/>
        </w:rPr>
        <w:t>/</w:t>
      </w:r>
      <w:r w:rsidR="00374C68">
        <w:rPr>
          <w:lang w:val="de-DE"/>
        </w:rPr>
        <w:t>i</w:t>
      </w:r>
      <w:r>
        <w:rPr>
          <w:lang w:val="de-DE"/>
        </w:rPr>
        <w:t>nnen</w:t>
      </w:r>
      <w:r w:rsidR="00374C68">
        <w:rPr>
          <w:lang w:val="de-DE"/>
        </w:rPr>
        <w:t xml:space="preserve"> </w:t>
      </w:r>
      <w:r w:rsidR="00731BD0">
        <w:rPr>
          <w:lang w:val="de-DE"/>
        </w:rPr>
        <w:t>mit selbstgesteuertem Lernen und Teamarbeit sowohl fachlich als auch organisatorisch überfordert</w:t>
      </w:r>
      <w:r w:rsidR="0071167B">
        <w:rPr>
          <w:lang w:val="de-DE"/>
        </w:rPr>
        <w:t xml:space="preserve"> sind. </w:t>
      </w:r>
      <w:r w:rsidR="0059432B">
        <w:rPr>
          <w:lang w:val="de-DE"/>
        </w:rPr>
        <w:t>Das Buch „Projektarbeit erfolgreich gestalten“ von Silke Traub zeigt anschaulich, wie Projekte mit Hilfe von kooperativen Methoden erfolgreich umgesetzt werden können.</w:t>
      </w:r>
    </w:p>
    <w:p w14:paraId="1DEC063D" w14:textId="77777777" w:rsidR="00AD136E" w:rsidRDefault="00731BD0" w:rsidP="00AD136E">
      <w:pPr>
        <w:rPr>
          <w:lang w:val="de-DE"/>
        </w:rPr>
      </w:pPr>
      <w:r>
        <w:rPr>
          <w:i/>
          <w:lang w:val="de-DE"/>
        </w:rPr>
        <w:t>„Ein ausschließlich belehrender Unterricht ist in der Schulrealität ebenso wenig denkbar</w:t>
      </w:r>
      <w:r w:rsidR="0071167B">
        <w:rPr>
          <w:i/>
          <w:lang w:val="de-DE"/>
        </w:rPr>
        <w:t xml:space="preserve"> </w:t>
      </w:r>
      <w:r>
        <w:rPr>
          <w:i/>
          <w:lang w:val="de-DE"/>
        </w:rPr>
        <w:t xml:space="preserve">wie ein rein entdeckender; ein völlig gelenkter Unterricht ebenso unrealistisch wie das vollkommen autonome Lernen. Die Realität eines effektiven Unterrichts liegt zwischen </w:t>
      </w:r>
      <w:r w:rsidR="0071167B">
        <w:rPr>
          <w:i/>
          <w:lang w:val="de-DE"/>
        </w:rPr>
        <w:t>den</w:t>
      </w:r>
      <w:r>
        <w:rPr>
          <w:i/>
          <w:lang w:val="de-DE"/>
        </w:rPr>
        <w:t xml:space="preserve"> vier Eckpunkten des Methodenrepertoires.“ (Wiechmann 2000, S. 17 in </w:t>
      </w:r>
      <w:sdt>
        <w:sdtPr>
          <w:rPr>
            <w:lang w:val="de-DE"/>
          </w:rPr>
          <w:id w:val="808528016"/>
          <w:citation/>
        </w:sdtPr>
        <w:sdtEndPr/>
        <w:sdtContent>
          <w:r w:rsidR="001079BA">
            <w:rPr>
              <w:lang w:val="de-DE"/>
            </w:rPr>
            <w:fldChar w:fldCharType="begin"/>
          </w:r>
          <w:r>
            <w:instrText xml:space="preserve">CITATION Tra12 \p 46f \l 3079 </w:instrText>
          </w:r>
          <w:r w:rsidR="001079BA">
            <w:rPr>
              <w:lang w:val="de-DE"/>
            </w:rPr>
            <w:fldChar w:fldCharType="separate"/>
          </w:r>
          <w:r>
            <w:rPr>
              <w:noProof/>
            </w:rPr>
            <w:t>(Traub, 2012, S. 46f)</w:t>
          </w:r>
          <w:r w:rsidR="001079BA">
            <w:rPr>
              <w:lang w:val="de-DE"/>
            </w:rPr>
            <w:fldChar w:fldCharType="end"/>
          </w:r>
        </w:sdtContent>
      </w:sdt>
    </w:p>
    <w:p w14:paraId="02B803FE" w14:textId="7FEA49EC" w:rsidR="00731BD0" w:rsidRDefault="00731BD0" w:rsidP="00AD136E">
      <w:pPr>
        <w:rPr>
          <w:lang w:val="de-DE"/>
        </w:rPr>
      </w:pPr>
      <w:r>
        <w:rPr>
          <w:lang w:val="de-DE"/>
        </w:rPr>
        <w:t>Zu den vier Eckpunkten</w:t>
      </w:r>
      <w:r w:rsidR="00C26417">
        <w:rPr>
          <w:lang w:val="de-DE"/>
        </w:rPr>
        <w:t xml:space="preserve"> des Methodenrepertoires zählen</w:t>
      </w:r>
      <w:sdt>
        <w:sdtPr>
          <w:rPr>
            <w:lang w:val="de-DE"/>
          </w:rPr>
          <w:id w:val="987061688"/>
          <w:citation/>
        </w:sdtPr>
        <w:sdtEndPr/>
        <w:sdtContent>
          <w:r w:rsidR="001079BA">
            <w:rPr>
              <w:lang w:val="de-DE"/>
            </w:rPr>
            <w:fldChar w:fldCharType="begin"/>
          </w:r>
          <w:r w:rsidR="00BF09DD">
            <w:instrText xml:space="preserve">CITATION Tra12 \p 47 \l 3079 </w:instrText>
          </w:r>
          <w:r w:rsidR="001079BA">
            <w:rPr>
              <w:lang w:val="de-DE"/>
            </w:rPr>
            <w:fldChar w:fldCharType="separate"/>
          </w:r>
          <w:r w:rsidR="00BF09DD">
            <w:rPr>
              <w:noProof/>
            </w:rPr>
            <w:t xml:space="preserve"> (Traub, 2012, S. 47)</w:t>
          </w:r>
          <w:r w:rsidR="001079BA">
            <w:rPr>
              <w:lang w:val="de-DE"/>
            </w:rPr>
            <w:fldChar w:fldCharType="end"/>
          </w:r>
        </w:sdtContent>
      </w:sdt>
    </w:p>
    <w:p w14:paraId="687DD2BB" w14:textId="77777777" w:rsidR="00731BD0" w:rsidRDefault="00C26417" w:rsidP="00731BD0">
      <w:pPr>
        <w:pStyle w:val="Listenabsatz"/>
        <w:numPr>
          <w:ilvl w:val="0"/>
          <w:numId w:val="8"/>
        </w:numPr>
        <w:rPr>
          <w:lang w:val="de-DE"/>
        </w:rPr>
      </w:pPr>
      <w:r>
        <w:rPr>
          <w:lang w:val="de-DE"/>
        </w:rPr>
        <w:t>e</w:t>
      </w:r>
      <w:r w:rsidR="00731BD0">
        <w:rPr>
          <w:lang w:val="de-DE"/>
        </w:rPr>
        <w:t>in hohes Niveau der Schülerbeteiligung</w:t>
      </w:r>
    </w:p>
    <w:p w14:paraId="3E0A3743" w14:textId="77777777" w:rsidR="00731BD0" w:rsidRDefault="00C26417" w:rsidP="00731BD0">
      <w:pPr>
        <w:pStyle w:val="Listenabsatz"/>
        <w:numPr>
          <w:ilvl w:val="0"/>
          <w:numId w:val="8"/>
        </w:numPr>
        <w:rPr>
          <w:lang w:val="de-DE"/>
        </w:rPr>
      </w:pPr>
      <w:r>
        <w:rPr>
          <w:lang w:val="de-DE"/>
        </w:rPr>
        <w:t>e</w:t>
      </w:r>
      <w:r w:rsidR="00731BD0">
        <w:rPr>
          <w:lang w:val="de-DE"/>
        </w:rPr>
        <w:t>ine klare Lehrersprache</w:t>
      </w:r>
    </w:p>
    <w:p w14:paraId="28F6E254" w14:textId="77777777" w:rsidR="00731BD0" w:rsidRDefault="00C26417" w:rsidP="00731BD0">
      <w:pPr>
        <w:pStyle w:val="Listenabsatz"/>
        <w:numPr>
          <w:ilvl w:val="0"/>
          <w:numId w:val="8"/>
        </w:numPr>
        <w:rPr>
          <w:lang w:val="de-DE"/>
        </w:rPr>
      </w:pPr>
      <w:r>
        <w:rPr>
          <w:lang w:val="de-DE"/>
        </w:rPr>
        <w:t>g</w:t>
      </w:r>
      <w:r w:rsidR="00731BD0">
        <w:rPr>
          <w:lang w:val="de-DE"/>
        </w:rPr>
        <w:t>ute Strukturierung</w:t>
      </w:r>
    </w:p>
    <w:p w14:paraId="225573F4" w14:textId="77777777" w:rsidR="00731BD0" w:rsidRDefault="00C26417" w:rsidP="00731BD0">
      <w:pPr>
        <w:pStyle w:val="Listenabsatz"/>
        <w:numPr>
          <w:ilvl w:val="0"/>
          <w:numId w:val="8"/>
        </w:numPr>
        <w:rPr>
          <w:lang w:val="de-DE"/>
        </w:rPr>
      </w:pPr>
      <w:r>
        <w:rPr>
          <w:lang w:val="de-DE"/>
        </w:rPr>
        <w:t>g</w:t>
      </w:r>
      <w:r w:rsidR="00731BD0">
        <w:rPr>
          <w:lang w:val="de-DE"/>
        </w:rPr>
        <w:t>eschickte Steuerung des Lerntempos</w:t>
      </w:r>
    </w:p>
    <w:p w14:paraId="434E1D66" w14:textId="77777777" w:rsidR="00A41D13" w:rsidRDefault="00A41D13" w:rsidP="00A41D13">
      <w:pPr>
        <w:rPr>
          <w:lang w:val="de-DE"/>
        </w:rPr>
      </w:pPr>
      <w:r>
        <w:rPr>
          <w:lang w:val="de-DE"/>
        </w:rPr>
        <w:t>Für die erfolgreiche Durchführung eines Projektes im Rahmen des Unterrichts bzw</w:t>
      </w:r>
      <w:r w:rsidR="00C26417">
        <w:rPr>
          <w:lang w:val="de-DE"/>
        </w:rPr>
        <w:t>.</w:t>
      </w:r>
      <w:r>
        <w:rPr>
          <w:lang w:val="de-DE"/>
        </w:rPr>
        <w:t xml:space="preserve"> im Rahmen einer Abschluss- oder Diplomarbeit sind folgende Merkmale wesentlich</w:t>
      </w:r>
      <w:sdt>
        <w:sdtPr>
          <w:rPr>
            <w:lang w:val="de-DE"/>
          </w:rPr>
          <w:id w:val="1059441541"/>
          <w:citation/>
        </w:sdtPr>
        <w:sdtEndPr/>
        <w:sdtContent>
          <w:r w:rsidR="001079BA">
            <w:rPr>
              <w:lang w:val="de-DE"/>
            </w:rPr>
            <w:fldChar w:fldCharType="begin"/>
          </w:r>
          <w:r>
            <w:instrText xml:space="preserve">CITATION Tra12 \p 63 \l 3079 </w:instrText>
          </w:r>
          <w:r w:rsidR="001079BA">
            <w:rPr>
              <w:lang w:val="de-DE"/>
            </w:rPr>
            <w:fldChar w:fldCharType="separate"/>
          </w:r>
          <w:r>
            <w:rPr>
              <w:noProof/>
            </w:rPr>
            <w:t xml:space="preserve"> (Traub, 2012, S. 63)</w:t>
          </w:r>
          <w:r w:rsidR="001079BA">
            <w:rPr>
              <w:lang w:val="de-DE"/>
            </w:rPr>
            <w:fldChar w:fldCharType="end"/>
          </w:r>
        </w:sdtContent>
      </w:sdt>
      <w:r w:rsidR="00C26417">
        <w:rPr>
          <w:lang w:val="de-DE"/>
        </w:rPr>
        <w:t>:</w:t>
      </w:r>
    </w:p>
    <w:p w14:paraId="26CAB004" w14:textId="77777777" w:rsidR="00A41D13" w:rsidRDefault="00A41D13" w:rsidP="00A41D13">
      <w:pPr>
        <w:pStyle w:val="Listenabsatz"/>
        <w:numPr>
          <w:ilvl w:val="0"/>
          <w:numId w:val="8"/>
        </w:numPr>
        <w:rPr>
          <w:lang w:val="de-DE"/>
        </w:rPr>
      </w:pPr>
      <w:r>
        <w:rPr>
          <w:lang w:val="de-DE"/>
        </w:rPr>
        <w:t>Der Schüler soll eine wirkliche, für den Erwerb von Erfahrungen geeignete Sachlage vorfinden</w:t>
      </w:r>
      <w:r w:rsidR="00C26417">
        <w:rPr>
          <w:lang w:val="de-DE"/>
        </w:rPr>
        <w:t>.</w:t>
      </w:r>
    </w:p>
    <w:p w14:paraId="48CF5AC0" w14:textId="77777777" w:rsidR="00A41D13" w:rsidRDefault="00A41D13" w:rsidP="00A41D13">
      <w:pPr>
        <w:pStyle w:val="Listenabsatz"/>
        <w:numPr>
          <w:ilvl w:val="0"/>
          <w:numId w:val="8"/>
        </w:numPr>
        <w:rPr>
          <w:lang w:val="de-DE"/>
        </w:rPr>
      </w:pPr>
      <w:r>
        <w:rPr>
          <w:lang w:val="de-DE"/>
        </w:rPr>
        <w:t>Es soll eine zusammenhängende Tätigkeit vorhanden sein, an der sich der Schüler aus intrinsischen Gründen interessiert</w:t>
      </w:r>
      <w:r w:rsidR="00C26417">
        <w:rPr>
          <w:lang w:val="de-DE"/>
        </w:rPr>
        <w:t>.</w:t>
      </w:r>
    </w:p>
    <w:p w14:paraId="55D954A9" w14:textId="77777777" w:rsidR="00A41D13" w:rsidRDefault="00A41D13" w:rsidP="00A41D13">
      <w:pPr>
        <w:pStyle w:val="Listenabsatz"/>
        <w:numPr>
          <w:ilvl w:val="0"/>
          <w:numId w:val="8"/>
        </w:numPr>
        <w:rPr>
          <w:lang w:val="de-DE"/>
        </w:rPr>
      </w:pPr>
      <w:r>
        <w:rPr>
          <w:lang w:val="de-DE"/>
        </w:rPr>
        <w:t>Aus der Sachlage soll ein echtes Problem erwachsen, damit eine Anregung zum Denken entsteht</w:t>
      </w:r>
      <w:r w:rsidR="00C26417">
        <w:rPr>
          <w:lang w:val="de-DE"/>
        </w:rPr>
        <w:t>.</w:t>
      </w:r>
    </w:p>
    <w:p w14:paraId="0D91BA3A" w14:textId="77777777" w:rsidR="00A41D13" w:rsidRDefault="00A41D13" w:rsidP="00A41D13">
      <w:pPr>
        <w:pStyle w:val="Listenabsatz"/>
        <w:numPr>
          <w:ilvl w:val="0"/>
          <w:numId w:val="8"/>
        </w:numPr>
        <w:rPr>
          <w:lang w:val="de-DE"/>
        </w:rPr>
      </w:pPr>
      <w:r>
        <w:rPr>
          <w:lang w:val="de-DE"/>
        </w:rPr>
        <w:lastRenderedPageBreak/>
        <w:t>Das nötige Vorwissen muss vorhanden sein</w:t>
      </w:r>
      <w:r w:rsidR="00C26417">
        <w:rPr>
          <w:lang w:val="de-DE"/>
        </w:rPr>
        <w:t>.</w:t>
      </w:r>
    </w:p>
    <w:p w14:paraId="2AA20CF4" w14:textId="77777777" w:rsidR="00A41D13" w:rsidRDefault="00A41D13" w:rsidP="00A41D13">
      <w:pPr>
        <w:pStyle w:val="Listenabsatz"/>
        <w:numPr>
          <w:ilvl w:val="0"/>
          <w:numId w:val="8"/>
        </w:numPr>
        <w:rPr>
          <w:lang w:val="de-DE"/>
        </w:rPr>
      </w:pPr>
      <w:r>
        <w:rPr>
          <w:lang w:val="de-DE"/>
        </w:rPr>
        <w:t>Der Schüler muss in der Lage se</w:t>
      </w:r>
      <w:r w:rsidR="00C26417">
        <w:rPr>
          <w:lang w:val="de-DE"/>
        </w:rPr>
        <w:t>in, mögliche Lösungen zu finden.</w:t>
      </w:r>
    </w:p>
    <w:p w14:paraId="25D7A3DD" w14:textId="77777777" w:rsidR="00A41D13" w:rsidRDefault="00A41D13" w:rsidP="00A41D13">
      <w:pPr>
        <w:pStyle w:val="Listenabsatz"/>
        <w:numPr>
          <w:ilvl w:val="0"/>
          <w:numId w:val="8"/>
        </w:numPr>
        <w:rPr>
          <w:lang w:val="de-DE"/>
        </w:rPr>
      </w:pPr>
      <w:r>
        <w:rPr>
          <w:lang w:val="de-DE"/>
        </w:rPr>
        <w:t>Der Schüler soll Gelegenheit und Möglichkeit haben, seine Gedanken durch praktische Anwendungen zu erproben, ihren Sinn zu klären und ihren Wert selbständig zu entdecken</w:t>
      </w:r>
      <w:r w:rsidR="00C26417">
        <w:rPr>
          <w:lang w:val="de-DE"/>
        </w:rPr>
        <w:t>.</w:t>
      </w:r>
    </w:p>
    <w:p w14:paraId="5CB62A1A" w14:textId="77777777" w:rsidR="00A41D13" w:rsidRDefault="00A41D13" w:rsidP="00A41D13">
      <w:pPr>
        <w:rPr>
          <w:i/>
          <w:lang w:val="de-DE"/>
        </w:rPr>
      </w:pPr>
      <w:r>
        <w:rPr>
          <w:i/>
          <w:lang w:val="de-DE"/>
        </w:rPr>
        <w:t>„Nach Dewey lernt der Mensch nicht, indem er sich losgelöstes Wissen aneignet, sondern dann, wenn der Gegenstand mit der augenblicklichen Situation des Lernenden zusammenhängt.“</w:t>
      </w:r>
      <w:sdt>
        <w:sdtPr>
          <w:rPr>
            <w:i/>
            <w:lang w:val="de-DE"/>
          </w:rPr>
          <w:id w:val="-1212260893"/>
          <w:citation/>
        </w:sdtPr>
        <w:sdtEndPr/>
        <w:sdtContent>
          <w:r w:rsidR="001079BA">
            <w:rPr>
              <w:i/>
              <w:lang w:val="de-DE"/>
            </w:rPr>
            <w:fldChar w:fldCharType="begin"/>
          </w:r>
          <w:r>
            <w:instrText xml:space="preserve">CITATION Tra12 \p 63 \l 3079 </w:instrText>
          </w:r>
          <w:r w:rsidR="001079BA">
            <w:rPr>
              <w:i/>
              <w:lang w:val="de-DE"/>
            </w:rPr>
            <w:fldChar w:fldCharType="separate"/>
          </w:r>
          <w:r>
            <w:rPr>
              <w:noProof/>
            </w:rPr>
            <w:t xml:space="preserve"> (Traub, 2012, S. 63)</w:t>
          </w:r>
          <w:r w:rsidR="001079BA">
            <w:rPr>
              <w:i/>
              <w:lang w:val="de-DE"/>
            </w:rPr>
            <w:fldChar w:fldCharType="end"/>
          </w:r>
        </w:sdtContent>
      </w:sdt>
    </w:p>
    <w:p w14:paraId="537A18F6" w14:textId="1ADA4BD3" w:rsidR="00EC5773" w:rsidRPr="00EC5773" w:rsidRDefault="00EC5773" w:rsidP="00A41D13">
      <w:pPr>
        <w:rPr>
          <w:lang w:val="de-DE"/>
        </w:rPr>
      </w:pPr>
      <w:r w:rsidRPr="00EC5773">
        <w:rPr>
          <w:lang w:val="de-DE"/>
        </w:rPr>
        <w:t xml:space="preserve">Gemäß </w:t>
      </w:r>
      <w:r w:rsidR="00C26417">
        <w:rPr>
          <w:lang w:val="de-DE"/>
        </w:rPr>
        <w:t xml:space="preserve">dem </w:t>
      </w:r>
      <w:r w:rsidRPr="00EC5773">
        <w:rPr>
          <w:lang w:val="de-DE"/>
        </w:rPr>
        <w:t>Sandwich-Prinzip sind bei der Projektarbeit fol</w:t>
      </w:r>
      <w:r w:rsidR="00C26417">
        <w:rPr>
          <w:lang w:val="de-DE"/>
        </w:rPr>
        <w:t>gende Abläufe zu berücksichtigen</w:t>
      </w:r>
      <w:r>
        <w:rPr>
          <w:lang w:val="de-DE"/>
        </w:rPr>
        <w:t xml:space="preserve"> </w:t>
      </w:r>
      <w:sdt>
        <w:sdtPr>
          <w:rPr>
            <w:lang w:val="de-DE"/>
          </w:rPr>
          <w:id w:val="-1449159609"/>
          <w:citation/>
        </w:sdtPr>
        <w:sdtEndPr/>
        <w:sdtContent>
          <w:r w:rsidR="001079BA">
            <w:rPr>
              <w:lang w:val="de-DE"/>
            </w:rPr>
            <w:fldChar w:fldCharType="begin"/>
          </w:r>
          <w:r>
            <w:instrText xml:space="preserve">CITATION Tra12 \p 81 \l 3079 </w:instrText>
          </w:r>
          <w:r w:rsidR="001079BA">
            <w:rPr>
              <w:lang w:val="de-DE"/>
            </w:rPr>
            <w:fldChar w:fldCharType="separate"/>
          </w:r>
          <w:r>
            <w:rPr>
              <w:noProof/>
            </w:rPr>
            <w:t>(Traub, 2012, S. 81)</w:t>
          </w:r>
          <w:r w:rsidR="001079BA">
            <w:rPr>
              <w:lang w:val="de-DE"/>
            </w:rPr>
            <w:fldChar w:fldCharType="end"/>
          </w:r>
        </w:sdtContent>
      </w:sdt>
      <w:r w:rsidR="00C26417">
        <w:rPr>
          <w:lang w:val="de-DE"/>
        </w:rPr>
        <w:t>:</w:t>
      </w:r>
    </w:p>
    <w:p w14:paraId="0E1C7654" w14:textId="77777777" w:rsidR="00EC5773" w:rsidRPr="00EC5773" w:rsidRDefault="00EC5773" w:rsidP="00EC5773">
      <w:pPr>
        <w:pStyle w:val="Listenabsatz"/>
        <w:numPr>
          <w:ilvl w:val="0"/>
          <w:numId w:val="8"/>
        </w:numPr>
        <w:rPr>
          <w:lang w:val="de-DE"/>
        </w:rPr>
      </w:pPr>
      <w:r w:rsidRPr="00EC5773">
        <w:rPr>
          <w:lang w:val="de-DE"/>
        </w:rPr>
        <w:t>Phase 0 – Vorbereitungsphase: kollektiv und individuelles Arbeiten</w:t>
      </w:r>
    </w:p>
    <w:p w14:paraId="74F429A3" w14:textId="77777777" w:rsidR="00EC5773" w:rsidRPr="00EC5773" w:rsidRDefault="00EC5773" w:rsidP="00EC5773">
      <w:pPr>
        <w:pStyle w:val="Listenabsatz"/>
        <w:numPr>
          <w:ilvl w:val="1"/>
          <w:numId w:val="8"/>
        </w:numPr>
        <w:rPr>
          <w:lang w:val="de-DE"/>
        </w:rPr>
      </w:pPr>
      <w:r w:rsidRPr="00EC5773">
        <w:rPr>
          <w:lang w:val="de-DE"/>
        </w:rPr>
        <w:t>Voraussetzungen schaffen</w:t>
      </w:r>
    </w:p>
    <w:p w14:paraId="55EE4A19" w14:textId="77777777" w:rsidR="00EC5773" w:rsidRPr="00EC5773" w:rsidRDefault="00EC5773" w:rsidP="00EC5773">
      <w:pPr>
        <w:pStyle w:val="Listenabsatz"/>
        <w:numPr>
          <w:ilvl w:val="1"/>
          <w:numId w:val="8"/>
        </w:numPr>
        <w:rPr>
          <w:lang w:val="de-DE"/>
        </w:rPr>
      </w:pPr>
      <w:r w:rsidRPr="00EC5773">
        <w:rPr>
          <w:lang w:val="de-DE"/>
        </w:rPr>
        <w:t>Kompetenzstand feststellen</w:t>
      </w:r>
    </w:p>
    <w:p w14:paraId="319D92E6" w14:textId="77777777" w:rsidR="00EC5773" w:rsidRPr="00EC5773" w:rsidRDefault="00C26417" w:rsidP="00EC5773">
      <w:pPr>
        <w:pStyle w:val="Listenabsatz"/>
        <w:numPr>
          <w:ilvl w:val="1"/>
          <w:numId w:val="8"/>
        </w:numPr>
        <w:rPr>
          <w:lang w:val="de-DE"/>
        </w:rPr>
      </w:pPr>
      <w:r>
        <w:rPr>
          <w:lang w:val="de-DE"/>
        </w:rPr>
        <w:t>p</w:t>
      </w:r>
      <w:r w:rsidR="00EC5773" w:rsidRPr="00EC5773">
        <w:rPr>
          <w:lang w:val="de-DE"/>
        </w:rPr>
        <w:t>ositives Lernklima schaffen</w:t>
      </w:r>
    </w:p>
    <w:p w14:paraId="05195807" w14:textId="77777777" w:rsidR="00EC5773" w:rsidRPr="00EC5773" w:rsidRDefault="00EC5773" w:rsidP="00EC5773">
      <w:pPr>
        <w:pStyle w:val="Listenabsatz"/>
        <w:numPr>
          <w:ilvl w:val="1"/>
          <w:numId w:val="8"/>
        </w:numPr>
        <w:rPr>
          <w:lang w:val="de-DE"/>
        </w:rPr>
      </w:pPr>
      <w:r w:rsidRPr="00EC5773">
        <w:rPr>
          <w:lang w:val="de-DE"/>
        </w:rPr>
        <w:t>Ideenbörse zur Themenfindung</w:t>
      </w:r>
    </w:p>
    <w:p w14:paraId="3852A92F" w14:textId="77777777" w:rsidR="00EC5773" w:rsidRPr="00EC5773" w:rsidRDefault="00EC5773" w:rsidP="00EC5773">
      <w:pPr>
        <w:pStyle w:val="Listenabsatz"/>
        <w:numPr>
          <w:ilvl w:val="0"/>
          <w:numId w:val="8"/>
        </w:numPr>
        <w:rPr>
          <w:lang w:val="de-DE"/>
        </w:rPr>
      </w:pPr>
      <w:r w:rsidRPr="00EC5773">
        <w:rPr>
          <w:lang w:val="de-DE"/>
        </w:rPr>
        <w:t>Phase 1 – Einstieg in die Projektarbeit</w:t>
      </w:r>
    </w:p>
    <w:p w14:paraId="56314318" w14:textId="77777777" w:rsidR="00EC5773" w:rsidRPr="00EC5773" w:rsidRDefault="00EC5773" w:rsidP="00EC5773">
      <w:pPr>
        <w:pStyle w:val="Listenabsatz"/>
        <w:numPr>
          <w:ilvl w:val="1"/>
          <w:numId w:val="8"/>
        </w:numPr>
        <w:rPr>
          <w:lang w:val="de-DE"/>
        </w:rPr>
      </w:pPr>
      <w:r w:rsidRPr="00EC5773">
        <w:rPr>
          <w:lang w:val="de-DE"/>
        </w:rPr>
        <w:t>Thema festlegen</w:t>
      </w:r>
    </w:p>
    <w:p w14:paraId="3AE7D373" w14:textId="77777777" w:rsidR="00EC5773" w:rsidRPr="00EC5773" w:rsidRDefault="00EC5773" w:rsidP="00EC5773">
      <w:pPr>
        <w:pStyle w:val="Listenabsatz"/>
        <w:numPr>
          <w:ilvl w:val="1"/>
          <w:numId w:val="8"/>
        </w:numPr>
        <w:rPr>
          <w:lang w:val="de-DE"/>
        </w:rPr>
      </w:pPr>
      <w:r w:rsidRPr="00EC5773">
        <w:rPr>
          <w:lang w:val="de-DE"/>
        </w:rPr>
        <w:t>Vorkenntnisse erfassen und implementieren</w:t>
      </w:r>
    </w:p>
    <w:p w14:paraId="6AA7B38C" w14:textId="77777777" w:rsidR="00EC5773" w:rsidRPr="00EC5773" w:rsidRDefault="00EC5773" w:rsidP="00EC5773">
      <w:pPr>
        <w:pStyle w:val="Listenabsatz"/>
        <w:numPr>
          <w:ilvl w:val="1"/>
          <w:numId w:val="8"/>
        </w:numPr>
        <w:rPr>
          <w:i/>
          <w:lang w:val="de-DE"/>
        </w:rPr>
      </w:pPr>
      <w:r>
        <w:rPr>
          <w:lang w:val="de-DE"/>
        </w:rPr>
        <w:t>Zielsetzung festlegen</w:t>
      </w:r>
    </w:p>
    <w:p w14:paraId="3E9FFAB8" w14:textId="77777777" w:rsidR="00EC5773" w:rsidRPr="00EC5773" w:rsidRDefault="00EC5773" w:rsidP="00EC5773">
      <w:pPr>
        <w:pStyle w:val="Listenabsatz"/>
        <w:numPr>
          <w:ilvl w:val="1"/>
          <w:numId w:val="8"/>
        </w:numPr>
        <w:rPr>
          <w:i/>
          <w:lang w:val="de-DE"/>
        </w:rPr>
      </w:pPr>
      <w:r>
        <w:rPr>
          <w:lang w:val="de-DE"/>
        </w:rPr>
        <w:t>Gruppen einteilen</w:t>
      </w:r>
    </w:p>
    <w:p w14:paraId="1A623E29" w14:textId="77777777" w:rsidR="00EC5773" w:rsidRPr="00EC5773" w:rsidRDefault="00C744FC" w:rsidP="00EC5773">
      <w:pPr>
        <w:pStyle w:val="Listenabsatz"/>
        <w:numPr>
          <w:ilvl w:val="1"/>
          <w:numId w:val="8"/>
        </w:numPr>
        <w:rPr>
          <w:i/>
          <w:lang w:val="de-DE"/>
        </w:rPr>
      </w:pPr>
      <w:r>
        <w:rPr>
          <w:lang w:val="de-DE"/>
        </w:rPr>
        <w:t>g</w:t>
      </w:r>
      <w:r w:rsidR="00EC5773">
        <w:rPr>
          <w:lang w:val="de-DE"/>
        </w:rPr>
        <w:t>roßen Projektplan entwickeln</w:t>
      </w:r>
    </w:p>
    <w:p w14:paraId="45F77227" w14:textId="77777777" w:rsidR="00EC5773" w:rsidRPr="00EC5773" w:rsidRDefault="00EC5773" w:rsidP="00EC5773">
      <w:pPr>
        <w:pStyle w:val="Listenabsatz"/>
        <w:numPr>
          <w:ilvl w:val="0"/>
          <w:numId w:val="8"/>
        </w:numPr>
        <w:rPr>
          <w:i/>
          <w:lang w:val="de-DE"/>
        </w:rPr>
      </w:pPr>
      <w:r>
        <w:rPr>
          <w:lang w:val="de-DE"/>
        </w:rPr>
        <w:t>Phase 2 – Selbstgesteuerte Kleingruppenarbeit</w:t>
      </w:r>
    </w:p>
    <w:p w14:paraId="40E3120B" w14:textId="77777777" w:rsidR="00EC5773" w:rsidRPr="00EC5773" w:rsidRDefault="00C744FC" w:rsidP="00444E4B">
      <w:pPr>
        <w:pStyle w:val="Listenabsatz"/>
        <w:numPr>
          <w:ilvl w:val="1"/>
          <w:numId w:val="8"/>
        </w:numPr>
        <w:rPr>
          <w:i/>
          <w:lang w:val="de-DE"/>
        </w:rPr>
      </w:pPr>
      <w:r>
        <w:rPr>
          <w:lang w:val="de-DE"/>
        </w:rPr>
        <w:t>k</w:t>
      </w:r>
      <w:r w:rsidR="00EC5773" w:rsidRPr="00EC5773">
        <w:rPr>
          <w:lang w:val="de-DE"/>
        </w:rPr>
        <w:t>leinen Projektplan ausarbeiten</w:t>
      </w:r>
    </w:p>
    <w:p w14:paraId="6237FB99" w14:textId="77777777" w:rsidR="00EC5773" w:rsidRPr="00EC5773" w:rsidRDefault="00EC5773" w:rsidP="00EC5773">
      <w:pPr>
        <w:pStyle w:val="Listenabsatz"/>
        <w:numPr>
          <w:ilvl w:val="1"/>
          <w:numId w:val="8"/>
        </w:numPr>
        <w:rPr>
          <w:i/>
          <w:lang w:val="de-DE"/>
        </w:rPr>
      </w:pPr>
      <w:r>
        <w:rPr>
          <w:lang w:val="de-DE"/>
        </w:rPr>
        <w:t>Projektplan umsetzen</w:t>
      </w:r>
    </w:p>
    <w:p w14:paraId="18BC00FD" w14:textId="77777777" w:rsidR="00EC5773" w:rsidRPr="00EC5773" w:rsidRDefault="00EC5773" w:rsidP="00EC5773">
      <w:pPr>
        <w:pStyle w:val="Listenabsatz"/>
        <w:numPr>
          <w:ilvl w:val="1"/>
          <w:numId w:val="8"/>
        </w:numPr>
        <w:rPr>
          <w:i/>
          <w:lang w:val="de-DE"/>
        </w:rPr>
      </w:pPr>
      <w:r>
        <w:rPr>
          <w:lang w:val="de-DE"/>
        </w:rPr>
        <w:t>Ergebnisse für andere Gruppen aufbereiten</w:t>
      </w:r>
    </w:p>
    <w:p w14:paraId="7F7EACAB" w14:textId="77777777" w:rsidR="00EC5773" w:rsidRPr="00EC5773" w:rsidRDefault="00EC5773" w:rsidP="00EC5773">
      <w:pPr>
        <w:pStyle w:val="Listenabsatz"/>
        <w:numPr>
          <w:ilvl w:val="0"/>
          <w:numId w:val="8"/>
        </w:numPr>
        <w:rPr>
          <w:i/>
          <w:lang w:val="de-DE"/>
        </w:rPr>
      </w:pPr>
      <w:r>
        <w:rPr>
          <w:lang w:val="de-DE"/>
        </w:rPr>
        <w:t>Phase 3 – Austausch der Informationen zwischen den Kleingruppen</w:t>
      </w:r>
    </w:p>
    <w:p w14:paraId="39B31641" w14:textId="77777777" w:rsidR="00EC5773" w:rsidRPr="00EC5773" w:rsidRDefault="00EC5773" w:rsidP="00EC5773">
      <w:pPr>
        <w:pStyle w:val="Listenabsatz"/>
        <w:numPr>
          <w:ilvl w:val="1"/>
          <w:numId w:val="8"/>
        </w:numPr>
        <w:rPr>
          <w:i/>
          <w:lang w:val="de-DE"/>
        </w:rPr>
      </w:pPr>
      <w:r>
        <w:rPr>
          <w:lang w:val="de-DE"/>
        </w:rPr>
        <w:t>Durchführung eines Gruppenpuzzles</w:t>
      </w:r>
    </w:p>
    <w:p w14:paraId="26699874" w14:textId="77777777" w:rsidR="00EC5773" w:rsidRPr="00EC5773" w:rsidRDefault="00EC5773" w:rsidP="00EC5773">
      <w:pPr>
        <w:pStyle w:val="Listenabsatz"/>
        <w:numPr>
          <w:ilvl w:val="0"/>
          <w:numId w:val="8"/>
        </w:numPr>
        <w:rPr>
          <w:i/>
          <w:lang w:val="de-DE"/>
        </w:rPr>
      </w:pPr>
      <w:r>
        <w:rPr>
          <w:lang w:val="de-DE"/>
        </w:rPr>
        <w:t>Phase 4 – Verarbeitungsphase</w:t>
      </w:r>
    </w:p>
    <w:p w14:paraId="3C0A4FA4" w14:textId="77777777" w:rsidR="00EC5773" w:rsidRPr="00EC5773" w:rsidRDefault="00EC5773" w:rsidP="00EC5773">
      <w:pPr>
        <w:pStyle w:val="Listenabsatz"/>
        <w:numPr>
          <w:ilvl w:val="1"/>
          <w:numId w:val="8"/>
        </w:numPr>
        <w:rPr>
          <w:i/>
          <w:lang w:val="de-DE"/>
        </w:rPr>
      </w:pPr>
      <w:r>
        <w:rPr>
          <w:lang w:val="de-DE"/>
        </w:rPr>
        <w:t>Subjektive und kollektive Verarbeitungsphase</w:t>
      </w:r>
    </w:p>
    <w:p w14:paraId="729E1493" w14:textId="77777777" w:rsidR="00EC5773" w:rsidRPr="00EC5773" w:rsidRDefault="00EC5773" w:rsidP="00EC5773">
      <w:pPr>
        <w:pStyle w:val="Listenabsatz"/>
        <w:numPr>
          <w:ilvl w:val="1"/>
          <w:numId w:val="8"/>
        </w:numPr>
        <w:rPr>
          <w:i/>
          <w:lang w:val="de-DE"/>
        </w:rPr>
      </w:pPr>
      <w:r>
        <w:rPr>
          <w:lang w:val="de-DE"/>
        </w:rPr>
        <w:t>Gesamtergebnis erarbeiten</w:t>
      </w:r>
    </w:p>
    <w:p w14:paraId="35884EFA" w14:textId="77777777" w:rsidR="00EC5773" w:rsidRPr="00EC5773" w:rsidRDefault="00EC5773" w:rsidP="00EC5773">
      <w:pPr>
        <w:pStyle w:val="Listenabsatz"/>
        <w:numPr>
          <w:ilvl w:val="0"/>
          <w:numId w:val="8"/>
        </w:numPr>
        <w:rPr>
          <w:i/>
          <w:lang w:val="de-DE"/>
        </w:rPr>
      </w:pPr>
      <w:r>
        <w:rPr>
          <w:lang w:val="de-DE"/>
        </w:rPr>
        <w:t>Phase 5 – Ausstieg aus der Projektarbeit</w:t>
      </w:r>
    </w:p>
    <w:p w14:paraId="494AA529" w14:textId="77777777" w:rsidR="00EC5773" w:rsidRPr="00EC5773" w:rsidRDefault="00C744FC" w:rsidP="00EC5773">
      <w:pPr>
        <w:pStyle w:val="Listenabsatz"/>
        <w:numPr>
          <w:ilvl w:val="1"/>
          <w:numId w:val="8"/>
        </w:numPr>
        <w:rPr>
          <w:i/>
          <w:lang w:val="de-DE"/>
        </w:rPr>
      </w:pPr>
      <w:r>
        <w:rPr>
          <w:lang w:val="de-DE"/>
        </w:rPr>
        <w:lastRenderedPageBreak/>
        <w:t>i</w:t>
      </w:r>
      <w:r w:rsidR="00EC5773">
        <w:rPr>
          <w:lang w:val="de-DE"/>
        </w:rPr>
        <w:t>nhaltlicher Abschluss</w:t>
      </w:r>
    </w:p>
    <w:p w14:paraId="4FAEF5A7" w14:textId="77777777" w:rsidR="00EC5773" w:rsidRPr="00EC5773" w:rsidRDefault="00EC5773" w:rsidP="00EC5773">
      <w:pPr>
        <w:pStyle w:val="Listenabsatz"/>
        <w:numPr>
          <w:ilvl w:val="1"/>
          <w:numId w:val="8"/>
        </w:numPr>
        <w:rPr>
          <w:i/>
          <w:lang w:val="de-DE"/>
        </w:rPr>
      </w:pPr>
      <w:r>
        <w:rPr>
          <w:lang w:val="de-DE"/>
        </w:rPr>
        <w:t>Reflexion und emotionale Verarbeitung</w:t>
      </w:r>
    </w:p>
    <w:p w14:paraId="1E2B40D9" w14:textId="05CE9502" w:rsidR="00731BD0" w:rsidRDefault="00881A77" w:rsidP="00731BD0">
      <w:pPr>
        <w:rPr>
          <w:lang w:val="de-DE"/>
        </w:rPr>
      </w:pPr>
      <w:r>
        <w:rPr>
          <w:lang w:val="de-DE"/>
        </w:rPr>
        <w:t>Ein nach dem Sandwich-Prinzip erfolgreich durchgeführtes Projekt im Schuljahr 2016/17 war die Erstellung von Klassenleitbildern und deren Darstellung auf der Website der HAK HAS Neunkirchen sowie der Generierung von QR-Codes</w:t>
      </w:r>
      <w:r w:rsidR="00C744FC">
        <w:rPr>
          <w:lang w:val="de-DE"/>
        </w:rPr>
        <w:t>,</w:t>
      </w:r>
      <w:r>
        <w:rPr>
          <w:lang w:val="de-DE"/>
        </w:rPr>
        <w:t xml:space="preserve"> um die Klassenleitbilder auch per Smartphone einfach zugänglich zu machen.</w:t>
      </w:r>
    </w:p>
    <w:p w14:paraId="7C638A4A" w14:textId="77777777" w:rsidR="00881A77" w:rsidRPr="00EC5773" w:rsidRDefault="00881A77" w:rsidP="00881A77">
      <w:pPr>
        <w:pStyle w:val="Listenabsatz"/>
        <w:numPr>
          <w:ilvl w:val="0"/>
          <w:numId w:val="8"/>
        </w:numPr>
        <w:rPr>
          <w:lang w:val="de-DE"/>
        </w:rPr>
      </w:pPr>
      <w:r w:rsidRPr="00EC5773">
        <w:rPr>
          <w:lang w:val="de-DE"/>
        </w:rPr>
        <w:t>Phase 0 – Vorbereitungsphase: kollektiv und individuelles Arbeiten</w:t>
      </w:r>
    </w:p>
    <w:p w14:paraId="11BD2156" w14:textId="77777777" w:rsidR="00881A77" w:rsidRPr="00EC5773" w:rsidRDefault="00881A77" w:rsidP="00881A77">
      <w:pPr>
        <w:pStyle w:val="Listenabsatz"/>
        <w:numPr>
          <w:ilvl w:val="1"/>
          <w:numId w:val="8"/>
        </w:numPr>
        <w:rPr>
          <w:lang w:val="de-DE"/>
        </w:rPr>
      </w:pPr>
      <w:r>
        <w:rPr>
          <w:lang w:val="de-DE"/>
        </w:rPr>
        <w:t>Besprechung im Rahmen eine Dienstags-COOL-Besprechung</w:t>
      </w:r>
    </w:p>
    <w:p w14:paraId="1FB49BD0" w14:textId="77777777" w:rsidR="00881A77" w:rsidRPr="00EC5773" w:rsidRDefault="00881A77" w:rsidP="00881A77">
      <w:pPr>
        <w:pStyle w:val="Listenabsatz"/>
        <w:numPr>
          <w:ilvl w:val="1"/>
          <w:numId w:val="8"/>
        </w:numPr>
        <w:rPr>
          <w:lang w:val="de-DE"/>
        </w:rPr>
      </w:pPr>
      <w:r w:rsidRPr="00EC5773">
        <w:rPr>
          <w:lang w:val="de-DE"/>
        </w:rPr>
        <w:t xml:space="preserve">Kompetenzstand </w:t>
      </w:r>
      <w:r>
        <w:rPr>
          <w:lang w:val="de-DE"/>
        </w:rPr>
        <w:t xml:space="preserve">im Projektunterricht der 3ak/3bk </w:t>
      </w:r>
      <w:r w:rsidRPr="00EC5773">
        <w:rPr>
          <w:lang w:val="de-DE"/>
        </w:rPr>
        <w:t>feststellen</w:t>
      </w:r>
    </w:p>
    <w:p w14:paraId="6ECA3D8C" w14:textId="77777777" w:rsidR="00881A77" w:rsidRPr="00EC5773" w:rsidRDefault="00C744FC" w:rsidP="00881A77">
      <w:pPr>
        <w:pStyle w:val="Listenabsatz"/>
        <w:numPr>
          <w:ilvl w:val="1"/>
          <w:numId w:val="8"/>
        </w:numPr>
        <w:rPr>
          <w:lang w:val="de-DE"/>
        </w:rPr>
      </w:pPr>
      <w:r>
        <w:rPr>
          <w:lang w:val="de-DE"/>
        </w:rPr>
        <w:t>p</w:t>
      </w:r>
      <w:r w:rsidR="00881A77" w:rsidRPr="00EC5773">
        <w:rPr>
          <w:lang w:val="de-DE"/>
        </w:rPr>
        <w:t>ositives Lernklima schaffen</w:t>
      </w:r>
    </w:p>
    <w:p w14:paraId="5FA80C88" w14:textId="77777777" w:rsidR="00881A77" w:rsidRPr="00EC5773" w:rsidRDefault="00881A77" w:rsidP="00881A77">
      <w:pPr>
        <w:pStyle w:val="Listenabsatz"/>
        <w:numPr>
          <w:ilvl w:val="0"/>
          <w:numId w:val="8"/>
        </w:numPr>
        <w:rPr>
          <w:lang w:val="de-DE"/>
        </w:rPr>
      </w:pPr>
      <w:r w:rsidRPr="00EC5773">
        <w:rPr>
          <w:lang w:val="de-DE"/>
        </w:rPr>
        <w:t>Phase 1 – Einstieg in die Projektarbeit</w:t>
      </w:r>
    </w:p>
    <w:p w14:paraId="4CF5B42B" w14:textId="77777777" w:rsidR="00881A77" w:rsidRDefault="00881A77" w:rsidP="00881A77">
      <w:pPr>
        <w:pStyle w:val="Listenabsatz"/>
        <w:numPr>
          <w:ilvl w:val="1"/>
          <w:numId w:val="8"/>
        </w:numPr>
        <w:rPr>
          <w:lang w:val="de-DE"/>
        </w:rPr>
      </w:pPr>
      <w:r>
        <w:rPr>
          <w:lang w:val="de-DE"/>
        </w:rPr>
        <w:t>Mind</w:t>
      </w:r>
      <w:r w:rsidR="00C744FC">
        <w:rPr>
          <w:lang w:val="de-DE"/>
        </w:rPr>
        <w:t>-</w:t>
      </w:r>
      <w:r>
        <w:rPr>
          <w:lang w:val="de-DE"/>
        </w:rPr>
        <w:t>Map erstellen</w:t>
      </w:r>
    </w:p>
    <w:p w14:paraId="090DABA4" w14:textId="77777777" w:rsidR="00881A77" w:rsidRPr="00EC5773" w:rsidRDefault="00881A77" w:rsidP="00881A77">
      <w:pPr>
        <w:pStyle w:val="Listenabsatz"/>
        <w:numPr>
          <w:ilvl w:val="1"/>
          <w:numId w:val="8"/>
        </w:numPr>
        <w:rPr>
          <w:i/>
          <w:lang w:val="de-DE"/>
        </w:rPr>
      </w:pPr>
      <w:r>
        <w:rPr>
          <w:lang w:val="de-DE"/>
        </w:rPr>
        <w:t>Gruppen einteilen und Themen zuordnen</w:t>
      </w:r>
    </w:p>
    <w:p w14:paraId="6C7E7A22" w14:textId="77777777" w:rsidR="00881A77" w:rsidRPr="00EC5773" w:rsidRDefault="00881A77" w:rsidP="00881A77">
      <w:pPr>
        <w:pStyle w:val="Listenabsatz"/>
        <w:numPr>
          <w:ilvl w:val="1"/>
          <w:numId w:val="8"/>
        </w:numPr>
        <w:rPr>
          <w:i/>
          <w:lang w:val="de-DE"/>
        </w:rPr>
      </w:pPr>
      <w:r>
        <w:rPr>
          <w:lang w:val="de-DE"/>
        </w:rPr>
        <w:t>Projektplan entwickeln – Projektstrukturplan und Meilensteinliste</w:t>
      </w:r>
    </w:p>
    <w:p w14:paraId="4B205619" w14:textId="77777777" w:rsidR="00881A77" w:rsidRPr="00EC5773" w:rsidRDefault="00881A77" w:rsidP="00881A77">
      <w:pPr>
        <w:pStyle w:val="Listenabsatz"/>
        <w:numPr>
          <w:ilvl w:val="0"/>
          <w:numId w:val="8"/>
        </w:numPr>
        <w:rPr>
          <w:i/>
          <w:lang w:val="de-DE"/>
        </w:rPr>
      </w:pPr>
      <w:r>
        <w:rPr>
          <w:lang w:val="de-DE"/>
        </w:rPr>
        <w:t>Phase 2 – Selbstgesteuerte Kleingruppenarbeit</w:t>
      </w:r>
    </w:p>
    <w:p w14:paraId="3293DEB7" w14:textId="77777777" w:rsidR="00881A77" w:rsidRPr="00EC5773" w:rsidRDefault="00881A77" w:rsidP="00881A77">
      <w:pPr>
        <w:pStyle w:val="Listenabsatz"/>
        <w:numPr>
          <w:ilvl w:val="1"/>
          <w:numId w:val="8"/>
        </w:numPr>
        <w:rPr>
          <w:i/>
          <w:lang w:val="de-DE"/>
        </w:rPr>
      </w:pPr>
      <w:r>
        <w:rPr>
          <w:lang w:val="de-DE"/>
        </w:rPr>
        <w:t>Projektplan umsetzen</w:t>
      </w:r>
    </w:p>
    <w:p w14:paraId="6DD3DFF4" w14:textId="77777777" w:rsidR="00881A77" w:rsidRPr="00EC5773" w:rsidRDefault="00881A77" w:rsidP="00881A77">
      <w:pPr>
        <w:pStyle w:val="Listenabsatz"/>
        <w:numPr>
          <w:ilvl w:val="1"/>
          <w:numId w:val="8"/>
        </w:numPr>
        <w:rPr>
          <w:i/>
          <w:lang w:val="de-DE"/>
        </w:rPr>
      </w:pPr>
      <w:r>
        <w:rPr>
          <w:lang w:val="de-DE"/>
        </w:rPr>
        <w:t>Ergebnisse für andere Gruppen aufbereiten</w:t>
      </w:r>
    </w:p>
    <w:p w14:paraId="74438CCC" w14:textId="77777777" w:rsidR="00881A77" w:rsidRPr="00EC5773" w:rsidRDefault="00881A77" w:rsidP="00881A77">
      <w:pPr>
        <w:pStyle w:val="Listenabsatz"/>
        <w:numPr>
          <w:ilvl w:val="0"/>
          <w:numId w:val="8"/>
        </w:numPr>
        <w:rPr>
          <w:i/>
          <w:lang w:val="de-DE"/>
        </w:rPr>
      </w:pPr>
      <w:r>
        <w:rPr>
          <w:lang w:val="de-DE"/>
        </w:rPr>
        <w:t>Phase 3 – Austausch der Informationen zwischen den Kleingruppen</w:t>
      </w:r>
    </w:p>
    <w:p w14:paraId="5E7D635F" w14:textId="77777777" w:rsidR="00881A77" w:rsidRPr="00EC5773" w:rsidRDefault="00881A77" w:rsidP="00881A77">
      <w:pPr>
        <w:pStyle w:val="Listenabsatz"/>
        <w:numPr>
          <w:ilvl w:val="1"/>
          <w:numId w:val="8"/>
        </w:numPr>
        <w:rPr>
          <w:i/>
          <w:lang w:val="de-DE"/>
        </w:rPr>
      </w:pPr>
      <w:r>
        <w:rPr>
          <w:lang w:val="de-DE"/>
        </w:rPr>
        <w:t>Durchführung eines Gruppenpuzzles und Präsentation der Teilergebnisse</w:t>
      </w:r>
    </w:p>
    <w:p w14:paraId="0B5A17B2" w14:textId="77777777" w:rsidR="00881A77" w:rsidRPr="00EC5773" w:rsidRDefault="00881A77" w:rsidP="00881A77">
      <w:pPr>
        <w:pStyle w:val="Listenabsatz"/>
        <w:numPr>
          <w:ilvl w:val="0"/>
          <w:numId w:val="8"/>
        </w:numPr>
        <w:rPr>
          <w:i/>
          <w:lang w:val="de-DE"/>
        </w:rPr>
      </w:pPr>
      <w:r>
        <w:rPr>
          <w:lang w:val="de-DE"/>
        </w:rPr>
        <w:t>Phase 4 – Verarbeitungsphase</w:t>
      </w:r>
    </w:p>
    <w:p w14:paraId="1A4BB586" w14:textId="77777777" w:rsidR="00881A77" w:rsidRPr="00EC5773" w:rsidRDefault="00881A77" w:rsidP="00881A77">
      <w:pPr>
        <w:pStyle w:val="Listenabsatz"/>
        <w:numPr>
          <w:ilvl w:val="1"/>
          <w:numId w:val="8"/>
        </w:numPr>
        <w:rPr>
          <w:i/>
          <w:lang w:val="de-DE"/>
        </w:rPr>
      </w:pPr>
      <w:r>
        <w:rPr>
          <w:lang w:val="de-DE"/>
        </w:rPr>
        <w:t>Gesamtergebnis erarbeiten</w:t>
      </w:r>
    </w:p>
    <w:p w14:paraId="657F8F73" w14:textId="77777777" w:rsidR="00881A77" w:rsidRPr="00EC5773" w:rsidRDefault="00881A77" w:rsidP="00881A77">
      <w:pPr>
        <w:pStyle w:val="Listenabsatz"/>
        <w:numPr>
          <w:ilvl w:val="0"/>
          <w:numId w:val="8"/>
        </w:numPr>
        <w:rPr>
          <w:i/>
          <w:lang w:val="de-DE"/>
        </w:rPr>
      </w:pPr>
      <w:r>
        <w:rPr>
          <w:lang w:val="de-DE"/>
        </w:rPr>
        <w:t>Phase 5 – Ausstieg aus der Projektarbeit</w:t>
      </w:r>
    </w:p>
    <w:p w14:paraId="69AF0A56" w14:textId="77777777" w:rsidR="00881A77" w:rsidRPr="00993957" w:rsidRDefault="00C744FC" w:rsidP="00881A77">
      <w:pPr>
        <w:pStyle w:val="Listenabsatz"/>
        <w:numPr>
          <w:ilvl w:val="1"/>
          <w:numId w:val="8"/>
        </w:numPr>
        <w:rPr>
          <w:i/>
          <w:lang w:val="de-DE"/>
        </w:rPr>
      </w:pPr>
      <w:r>
        <w:rPr>
          <w:lang w:val="de-DE"/>
        </w:rPr>
        <w:t>i</w:t>
      </w:r>
      <w:r w:rsidR="00881A77">
        <w:rPr>
          <w:lang w:val="de-DE"/>
        </w:rPr>
        <w:t>nhaltlicher Abschluss</w:t>
      </w:r>
      <w:r w:rsidR="00060640">
        <w:rPr>
          <w:lang w:val="de-DE"/>
        </w:rPr>
        <w:t xml:space="preserve"> &amp; Fertigstellung bis zum Tag der offenen Tür am 17.11.2016</w:t>
      </w:r>
    </w:p>
    <w:p w14:paraId="7B2C8418" w14:textId="2877A7E2" w:rsidR="00993957" w:rsidRDefault="008B729E" w:rsidP="00993957">
      <w:pPr>
        <w:rPr>
          <w:lang w:val="de-DE"/>
        </w:rPr>
      </w:pPr>
      <w:r>
        <w:rPr>
          <w:lang w:val="de-DE"/>
        </w:rPr>
        <w:t>D</w:t>
      </w:r>
      <w:r w:rsidR="00993957">
        <w:rPr>
          <w:lang w:val="de-DE"/>
        </w:rPr>
        <w:t>as Sandwich-Prinzip, kombiniert mit den üblichen Mitteln des Projektmanagements (Projektstruk</w:t>
      </w:r>
      <w:r w:rsidR="00C744FC">
        <w:rPr>
          <w:lang w:val="de-DE"/>
        </w:rPr>
        <w:t>turplan, Meilensteinliste, Mind-</w:t>
      </w:r>
      <w:r w:rsidR="00993957">
        <w:rPr>
          <w:lang w:val="de-DE"/>
        </w:rPr>
        <w:t>Map)</w:t>
      </w:r>
      <w:r w:rsidR="009D5A46">
        <w:rPr>
          <w:lang w:val="de-DE"/>
        </w:rPr>
        <w:t>,</w:t>
      </w:r>
      <w:r>
        <w:rPr>
          <w:lang w:val="de-DE"/>
        </w:rPr>
        <w:t xml:space="preserve"> ist </w:t>
      </w:r>
      <w:r w:rsidR="00993957">
        <w:rPr>
          <w:lang w:val="de-DE"/>
        </w:rPr>
        <w:t>eine sehr geeignete Methode zur Durchführung von Schulprojekten. Je nach Reifegrad der Schüler</w:t>
      </w:r>
      <w:r w:rsidR="009D5A46">
        <w:rPr>
          <w:lang w:val="de-DE"/>
        </w:rPr>
        <w:t>/innen</w:t>
      </w:r>
      <w:r w:rsidR="00993957">
        <w:rPr>
          <w:lang w:val="de-DE"/>
        </w:rPr>
        <w:t xml:space="preserve"> liegt es am Projektbetreuer</w:t>
      </w:r>
      <w:r w:rsidR="00C744FC">
        <w:rPr>
          <w:lang w:val="de-DE"/>
        </w:rPr>
        <w:t>,</w:t>
      </w:r>
      <w:r w:rsidR="00993957">
        <w:rPr>
          <w:lang w:val="de-DE"/>
        </w:rPr>
        <w:t xml:space="preserve"> das richtige Maß an Unterstützung zu finden.</w:t>
      </w:r>
    </w:p>
    <w:p w14:paraId="75D47A69" w14:textId="77777777" w:rsidR="0040122D" w:rsidRDefault="0040122D" w:rsidP="00993957">
      <w:pPr>
        <w:rPr>
          <w:lang w:val="de-DE"/>
        </w:rPr>
      </w:pPr>
    </w:p>
    <w:p w14:paraId="73690B59" w14:textId="77777777" w:rsidR="0040122D" w:rsidRDefault="0040122D" w:rsidP="000E52CF">
      <w:pPr>
        <w:pStyle w:val="berschrift2"/>
        <w:rPr>
          <w:lang w:val="de-DE"/>
        </w:rPr>
      </w:pPr>
      <w:bookmarkStart w:id="43" w:name="_Toc507316248"/>
      <w:r>
        <w:rPr>
          <w:lang w:val="de-DE"/>
        </w:rPr>
        <w:lastRenderedPageBreak/>
        <w:t>Leistungsbewertung</w:t>
      </w:r>
      <w:bookmarkEnd w:id="43"/>
    </w:p>
    <w:p w14:paraId="1FE54341" w14:textId="21A0EFCD" w:rsidR="0040122D" w:rsidRDefault="00A321E1" w:rsidP="000E52CF">
      <w:pPr>
        <w:pStyle w:val="berschrift3"/>
        <w:rPr>
          <w:lang w:val="de-DE"/>
        </w:rPr>
      </w:pPr>
      <w:bookmarkStart w:id="44" w:name="_Toc507316249"/>
      <w:r>
        <w:rPr>
          <w:lang w:val="de-DE"/>
        </w:rPr>
        <w:t xml:space="preserve">Leistungsfeststellung und </w:t>
      </w:r>
      <w:r w:rsidR="009D5A46">
        <w:rPr>
          <w:lang w:val="de-DE"/>
        </w:rPr>
        <w:t>-</w:t>
      </w:r>
      <w:r>
        <w:rPr>
          <w:lang w:val="de-DE"/>
        </w:rPr>
        <w:t>bewertung</w:t>
      </w:r>
      <w:bookmarkEnd w:id="44"/>
      <w:r>
        <w:rPr>
          <w:lang w:val="de-DE"/>
        </w:rPr>
        <w:t xml:space="preserve"> </w:t>
      </w:r>
    </w:p>
    <w:p w14:paraId="3951DA13" w14:textId="67C62B92" w:rsidR="00A321E1" w:rsidRDefault="00A321E1" w:rsidP="00993957">
      <w:pPr>
        <w:rPr>
          <w:lang w:val="de-DE"/>
        </w:rPr>
      </w:pPr>
      <w:r>
        <w:rPr>
          <w:lang w:val="de-DE"/>
        </w:rPr>
        <w:t xml:space="preserve">Die Leistungsfeststellung liefert Informationen über den Wissens- und Kenntnisstand. Zu diesem Zweck werden Aufgaben gestellt und </w:t>
      </w:r>
      <w:r w:rsidR="009D5A46">
        <w:rPr>
          <w:lang w:val="de-DE"/>
        </w:rPr>
        <w:t>ausgeführt</w:t>
      </w:r>
      <w:r>
        <w:rPr>
          <w:lang w:val="de-DE"/>
        </w:rPr>
        <w:t>.</w:t>
      </w:r>
    </w:p>
    <w:p w14:paraId="1427CCFE" w14:textId="2F892452" w:rsidR="00A321E1" w:rsidRDefault="00A321E1" w:rsidP="00993957">
      <w:pPr>
        <w:rPr>
          <w:lang w:val="de-DE"/>
        </w:rPr>
      </w:pPr>
      <w:r>
        <w:rPr>
          <w:lang w:val="de-DE"/>
        </w:rPr>
        <w:t>Die Bewertung oder Beurteilung evaluiert das Ergebnis der Leistungsfeststellung nach vorgegebenen Kriterien, um daraus Konsequenzen zu ziehen. Eine Form der Bewertung ist, wie wir sie alle kennen</w:t>
      </w:r>
      <w:r w:rsidR="009D5A46">
        <w:rPr>
          <w:lang w:val="de-DE"/>
        </w:rPr>
        <w:t>,</w:t>
      </w:r>
      <w:r>
        <w:rPr>
          <w:lang w:val="de-DE"/>
        </w:rPr>
        <w:t xml:space="preserve"> die Ziffernote (z. B. in Österreich auf einer 5-stufigen Skala, in Frankreich auf einer 20-stufigen Skala). Eine bewährte Alternative ist ein verbaler Kommentar</w:t>
      </w:r>
      <w:r w:rsidR="009D5A46">
        <w:rPr>
          <w:lang w:val="de-DE"/>
        </w:rPr>
        <w:t>,</w:t>
      </w:r>
      <w:r>
        <w:rPr>
          <w:lang w:val="de-DE"/>
        </w:rPr>
        <w:t>meist mit einer Begründung.</w:t>
      </w:r>
    </w:p>
    <w:p w14:paraId="55EFE7B1" w14:textId="77777777" w:rsidR="00A321E1" w:rsidRDefault="00A321E1" w:rsidP="00993957">
      <w:pPr>
        <w:rPr>
          <w:lang w:val="de-DE"/>
        </w:rPr>
      </w:pPr>
    </w:p>
    <w:p w14:paraId="6F984CB6" w14:textId="77777777" w:rsidR="00E96F2D" w:rsidRDefault="00E96F2D" w:rsidP="000E52CF">
      <w:pPr>
        <w:pStyle w:val="berschrift3"/>
        <w:rPr>
          <w:lang w:val="de-DE"/>
        </w:rPr>
      </w:pPr>
      <w:bookmarkStart w:id="45" w:name="_Toc507316250"/>
      <w:r>
        <w:rPr>
          <w:lang w:val="de-DE"/>
        </w:rPr>
        <w:t>Zweck der Leistungsbewertung</w:t>
      </w:r>
      <w:bookmarkEnd w:id="45"/>
    </w:p>
    <w:p w14:paraId="40C3D309" w14:textId="77777777" w:rsidR="00E96F2D" w:rsidRDefault="00E96F2D" w:rsidP="00993957">
      <w:pPr>
        <w:rPr>
          <w:lang w:val="de-DE"/>
        </w:rPr>
      </w:pPr>
      <w:r>
        <w:rPr>
          <w:lang w:val="de-DE"/>
        </w:rPr>
        <w:t xml:space="preserve">Die Leistungsbewertung soll mehrere Zwecke erfüllen. </w:t>
      </w:r>
    </w:p>
    <w:p w14:paraId="3383CFEB" w14:textId="3B4332C2" w:rsidR="00E96F2D" w:rsidRDefault="00E96F2D" w:rsidP="00E96F2D">
      <w:pPr>
        <w:pStyle w:val="Listenabsatz"/>
        <w:numPr>
          <w:ilvl w:val="0"/>
          <w:numId w:val="15"/>
        </w:numPr>
        <w:rPr>
          <w:lang w:val="de-DE"/>
        </w:rPr>
      </w:pPr>
      <w:r>
        <w:rPr>
          <w:lang w:val="de-DE"/>
        </w:rPr>
        <w:t>Rückmeldung für Schülerinnen und Schüler</w:t>
      </w:r>
    </w:p>
    <w:p w14:paraId="62CC476E" w14:textId="77777777" w:rsidR="00E96F2D" w:rsidRDefault="00E96F2D" w:rsidP="00E96F2D">
      <w:pPr>
        <w:pStyle w:val="Listenabsatz"/>
        <w:numPr>
          <w:ilvl w:val="0"/>
          <w:numId w:val="15"/>
        </w:numPr>
        <w:rPr>
          <w:lang w:val="de-DE"/>
        </w:rPr>
      </w:pPr>
      <w:r>
        <w:rPr>
          <w:lang w:val="de-DE"/>
        </w:rPr>
        <w:t>Rückmeldung für Lehrpersonen</w:t>
      </w:r>
      <w:r w:rsidR="009D5A46">
        <w:rPr>
          <w:lang w:val="de-DE"/>
        </w:rPr>
        <w:t xml:space="preserve"> über die Qualität ihres Unterrichts</w:t>
      </w:r>
      <w:r>
        <w:rPr>
          <w:lang w:val="de-DE"/>
        </w:rPr>
        <w:t xml:space="preserve"> </w:t>
      </w:r>
    </w:p>
    <w:p w14:paraId="51DD37BA" w14:textId="31967829" w:rsidR="00E96F2D" w:rsidRDefault="00E96F2D" w:rsidP="00E96F2D">
      <w:pPr>
        <w:pStyle w:val="Listenabsatz"/>
        <w:numPr>
          <w:ilvl w:val="0"/>
          <w:numId w:val="15"/>
        </w:numPr>
        <w:rPr>
          <w:lang w:val="de-DE"/>
        </w:rPr>
      </w:pPr>
      <w:r>
        <w:rPr>
          <w:lang w:val="de-DE"/>
        </w:rPr>
        <w:t>und Selektion</w:t>
      </w:r>
    </w:p>
    <w:p w14:paraId="2EAFC292" w14:textId="77777777" w:rsidR="009D5A46" w:rsidRPr="00E96F2D" w:rsidRDefault="009D5A46" w:rsidP="00E96F2D">
      <w:pPr>
        <w:pStyle w:val="Listenabsatz"/>
        <w:numPr>
          <w:ilvl w:val="0"/>
          <w:numId w:val="15"/>
        </w:numPr>
        <w:rPr>
          <w:lang w:val="de-DE"/>
        </w:rPr>
      </w:pPr>
      <w:r>
        <w:rPr>
          <w:lang w:val="de-DE"/>
        </w:rPr>
        <w:t>Motivation</w:t>
      </w:r>
    </w:p>
    <w:p w14:paraId="27C83960" w14:textId="77777777" w:rsidR="00A321E1" w:rsidRDefault="00A321E1" w:rsidP="00993957">
      <w:pPr>
        <w:rPr>
          <w:lang w:val="de-DE"/>
        </w:rPr>
      </w:pPr>
    </w:p>
    <w:p w14:paraId="474DE5A7" w14:textId="77777777" w:rsidR="00E96F2D" w:rsidRDefault="00E96F2D" w:rsidP="000E52CF">
      <w:pPr>
        <w:pStyle w:val="berschrift3"/>
        <w:rPr>
          <w:lang w:val="de-DE"/>
        </w:rPr>
      </w:pPr>
      <w:bookmarkStart w:id="46" w:name="_Toc507316251"/>
      <w:r>
        <w:rPr>
          <w:lang w:val="de-DE"/>
        </w:rPr>
        <w:t>Was es außer schriftlichen Tests und mündlichen Prüfungen noch alles gibt</w:t>
      </w:r>
      <w:bookmarkEnd w:id="46"/>
    </w:p>
    <w:p w14:paraId="126FFFFA" w14:textId="77777777" w:rsidR="00A321E1" w:rsidRDefault="00E96F2D" w:rsidP="00993957">
      <w:pPr>
        <w:rPr>
          <w:lang w:val="de-DE"/>
        </w:rPr>
      </w:pPr>
      <w:r>
        <w:rPr>
          <w:lang w:val="de-DE"/>
        </w:rPr>
        <w:t>Neben den üblichsten Typen von Fragestellungen (z. B. Rechenaufgaben, Lückentexte</w:t>
      </w:r>
      <w:r w:rsidR="009D5A46">
        <w:rPr>
          <w:lang w:val="de-DE"/>
        </w:rPr>
        <w:t>n</w:t>
      </w:r>
      <w:r>
        <w:rPr>
          <w:lang w:val="de-DE"/>
        </w:rPr>
        <w:t>, Nacherzählungen, Übersetzungen, …) können auch folgende Formate verwendet werden:</w:t>
      </w:r>
    </w:p>
    <w:p w14:paraId="6DBBD828" w14:textId="1BFF1592" w:rsidR="00E96F2D" w:rsidRDefault="00E96F2D" w:rsidP="00E96F2D">
      <w:pPr>
        <w:pStyle w:val="Listenabsatz"/>
        <w:numPr>
          <w:ilvl w:val="0"/>
          <w:numId w:val="16"/>
        </w:numPr>
        <w:rPr>
          <w:lang w:val="de-DE"/>
        </w:rPr>
      </w:pPr>
      <w:r w:rsidRPr="00E96F2D">
        <w:rPr>
          <w:lang w:val="de-DE"/>
        </w:rPr>
        <w:t>„</w:t>
      </w:r>
      <w:r>
        <w:rPr>
          <w:lang w:val="de-DE"/>
        </w:rPr>
        <w:t>Multiple-Choice-Items“</w:t>
      </w:r>
    </w:p>
    <w:p w14:paraId="5A607B87" w14:textId="23EB3465" w:rsidR="00E96F2D" w:rsidRDefault="00E96F2D" w:rsidP="00E96F2D">
      <w:pPr>
        <w:pStyle w:val="Listenabsatz"/>
        <w:numPr>
          <w:ilvl w:val="0"/>
          <w:numId w:val="16"/>
        </w:numPr>
        <w:rPr>
          <w:lang w:val="de-DE"/>
        </w:rPr>
      </w:pPr>
      <w:r>
        <w:rPr>
          <w:lang w:val="de-DE"/>
        </w:rPr>
        <w:t>Begriffszuordnungen durch einzuzeichnende Linien</w:t>
      </w:r>
    </w:p>
    <w:p w14:paraId="426FD3C4" w14:textId="1145BC91" w:rsidR="00E96F2D" w:rsidRDefault="00E96F2D" w:rsidP="00E96F2D">
      <w:pPr>
        <w:pStyle w:val="Listenabsatz"/>
        <w:numPr>
          <w:ilvl w:val="0"/>
          <w:numId w:val="16"/>
        </w:numPr>
        <w:rPr>
          <w:lang w:val="de-DE"/>
        </w:rPr>
      </w:pPr>
      <w:r>
        <w:rPr>
          <w:lang w:val="de-DE"/>
        </w:rPr>
        <w:t>Fragen mit kurzen oder mit ausführlichen Antworten</w:t>
      </w:r>
    </w:p>
    <w:p w14:paraId="571BEB5B" w14:textId="77777777" w:rsidR="00E96F2D" w:rsidRDefault="00E96F2D" w:rsidP="00E96F2D">
      <w:pPr>
        <w:pStyle w:val="Listenabsatz"/>
        <w:numPr>
          <w:ilvl w:val="0"/>
          <w:numId w:val="16"/>
        </w:numPr>
        <w:rPr>
          <w:lang w:val="de-DE"/>
        </w:rPr>
      </w:pPr>
      <w:r>
        <w:rPr>
          <w:lang w:val="de-DE"/>
        </w:rPr>
        <w:t>„Fehlersuche“ und</w:t>
      </w:r>
    </w:p>
    <w:p w14:paraId="6520E423" w14:textId="77777777" w:rsidR="00E96F2D" w:rsidRDefault="00E96F2D" w:rsidP="00E96F2D">
      <w:pPr>
        <w:pStyle w:val="Listenabsatz"/>
        <w:numPr>
          <w:ilvl w:val="0"/>
          <w:numId w:val="16"/>
        </w:numPr>
        <w:rPr>
          <w:lang w:val="de-DE"/>
        </w:rPr>
      </w:pPr>
      <w:r>
        <w:rPr>
          <w:lang w:val="de-DE"/>
        </w:rPr>
        <w:lastRenderedPageBreak/>
        <w:t>freie Aufsätze zu einem Thema (mit eigener Meinung etc.).</w:t>
      </w:r>
    </w:p>
    <w:p w14:paraId="6FD5826E" w14:textId="3B5FD128" w:rsidR="00BC4F8E" w:rsidRDefault="00E96F2D" w:rsidP="000E52CF">
      <w:pPr>
        <w:rPr>
          <w:lang w:val="de-DE"/>
        </w:rPr>
      </w:pPr>
      <w:r>
        <w:rPr>
          <w:lang w:val="de-DE"/>
        </w:rPr>
        <w:t>Vor allem sollten aber authentische Eigenleistungen von Schülerinnen und Schülern als positive Mitarbeit gewertet werden</w:t>
      </w:r>
      <w:r w:rsidR="00BC4F8E">
        <w:rPr>
          <w:lang w:val="de-DE"/>
        </w:rPr>
        <w:t xml:space="preserve">, wie eigener Diskussionsbeitrag und weiterführende Fragen; </w:t>
      </w:r>
    </w:p>
    <w:p w14:paraId="6CF9AD65" w14:textId="65E7B423" w:rsidR="00BC4F8E" w:rsidRDefault="00BC4F8E" w:rsidP="00BC4F8E">
      <w:pPr>
        <w:pStyle w:val="Listenabsatz"/>
        <w:numPr>
          <w:ilvl w:val="0"/>
          <w:numId w:val="17"/>
        </w:numPr>
        <w:rPr>
          <w:lang w:val="de-DE"/>
        </w:rPr>
      </w:pPr>
      <w:r>
        <w:rPr>
          <w:lang w:val="de-DE"/>
        </w:rPr>
        <w:t>Kurzpräsentation der Ergebnisse einer Gruppenarbeit</w:t>
      </w:r>
    </w:p>
    <w:p w14:paraId="417DEA36" w14:textId="04F67CEF" w:rsidR="00BC4F8E" w:rsidRDefault="00BC4F8E" w:rsidP="00BC4F8E">
      <w:pPr>
        <w:pStyle w:val="Listenabsatz"/>
        <w:numPr>
          <w:ilvl w:val="0"/>
          <w:numId w:val="17"/>
        </w:numPr>
        <w:rPr>
          <w:lang w:val="de-DE"/>
        </w:rPr>
      </w:pPr>
      <w:r>
        <w:rPr>
          <w:lang w:val="de-DE"/>
        </w:rPr>
        <w:t>Zusammenfassung des Lernertrags am Ende der Unterrichtsstunde (inklusive eigener Wertungen sowie noch offener Fragen)</w:t>
      </w:r>
    </w:p>
    <w:p w14:paraId="168EF076" w14:textId="7F23849C" w:rsidR="00BC4F8E" w:rsidRDefault="00BC4F8E" w:rsidP="00BC4F8E">
      <w:pPr>
        <w:pStyle w:val="Listenabsatz"/>
        <w:numPr>
          <w:ilvl w:val="0"/>
          <w:numId w:val="17"/>
        </w:numPr>
        <w:rPr>
          <w:lang w:val="de-DE"/>
        </w:rPr>
      </w:pPr>
      <w:r>
        <w:rPr>
          <w:lang w:val="de-DE"/>
        </w:rPr>
        <w:t>vereinbarte und vorbereitete Wiederholung am Beginn der nächsten Unterrichtsstunde</w:t>
      </w:r>
    </w:p>
    <w:p w14:paraId="04ABA65A" w14:textId="2782932C" w:rsidR="00E96F2D" w:rsidRDefault="00BC4F8E" w:rsidP="00E96F2D">
      <w:pPr>
        <w:rPr>
          <w:lang w:val="de-DE"/>
        </w:rPr>
      </w:pPr>
      <w:r>
        <w:rPr>
          <w:lang w:val="de-DE"/>
        </w:rPr>
        <w:t>Wenn man wissen will, ob alle Schüler</w:t>
      </w:r>
      <w:r w:rsidR="009F0B6B">
        <w:rPr>
          <w:lang w:val="de-DE"/>
        </w:rPr>
        <w:t>/</w:t>
      </w:r>
      <w:r>
        <w:rPr>
          <w:lang w:val="de-DE"/>
        </w:rPr>
        <w:t>innen das Wesentliche erfasst haben und der Lernabschnitt abgeschlossen werden kann, ist ein Test nicht immer nötig un</w:t>
      </w:r>
      <w:r w:rsidR="00B37A7A">
        <w:rPr>
          <w:lang w:val="de-DE"/>
        </w:rPr>
        <w:t xml:space="preserve">d </w:t>
      </w:r>
      <w:r>
        <w:rPr>
          <w:lang w:val="de-DE"/>
        </w:rPr>
        <w:t>Kontrollfragen, die nur zwei oder drei Schüler</w:t>
      </w:r>
      <w:r w:rsidR="009F0B6B">
        <w:rPr>
          <w:lang w:val="de-DE"/>
        </w:rPr>
        <w:t>/</w:t>
      </w:r>
      <w:r>
        <w:rPr>
          <w:lang w:val="de-DE"/>
        </w:rPr>
        <w:t xml:space="preserve">innen beantworten, sind nicht immer zielführend. Oft genügt ein Blitzfeedback. Die Antworten werden dabei </w:t>
      </w:r>
      <w:r w:rsidR="00C92AA8">
        <w:rPr>
          <w:lang w:val="de-DE"/>
        </w:rPr>
        <w:t>auf Kärtchen geschrieben und alle Schüler</w:t>
      </w:r>
      <w:r w:rsidR="009F0B6B">
        <w:rPr>
          <w:lang w:val="de-DE"/>
        </w:rPr>
        <w:t>/</w:t>
      </w:r>
      <w:r w:rsidR="00C92AA8">
        <w:rPr>
          <w:lang w:val="de-DE"/>
        </w:rPr>
        <w:t xml:space="preserve">innen </w:t>
      </w:r>
      <w:r w:rsidR="009F0B6B">
        <w:rPr>
          <w:lang w:val="de-DE"/>
        </w:rPr>
        <w:t xml:space="preserve">heben </w:t>
      </w:r>
      <w:r w:rsidR="00C92AA8">
        <w:rPr>
          <w:lang w:val="de-DE"/>
        </w:rPr>
        <w:t>gleichzeitig die Hand.</w:t>
      </w:r>
    </w:p>
    <w:p w14:paraId="4819891C" w14:textId="7290F535" w:rsidR="00C92AA8" w:rsidRDefault="00C92AA8" w:rsidP="00E96F2D">
      <w:pPr>
        <w:rPr>
          <w:lang w:val="de-DE"/>
        </w:rPr>
      </w:pPr>
      <w:r>
        <w:rPr>
          <w:lang w:val="de-DE"/>
        </w:rPr>
        <w:t>Dieses Blitzfeedback kann man auch mit ABCD-Kärtchen erweitern. Jede</w:t>
      </w:r>
      <w:r w:rsidR="009F0B6B">
        <w:rPr>
          <w:lang w:val="de-DE"/>
        </w:rPr>
        <w:t>/</w:t>
      </w:r>
      <w:r>
        <w:rPr>
          <w:lang w:val="de-DE"/>
        </w:rPr>
        <w:t>r Schüler</w:t>
      </w:r>
      <w:r w:rsidR="009F0B6B">
        <w:rPr>
          <w:lang w:val="de-DE"/>
        </w:rPr>
        <w:t>/in</w:t>
      </w:r>
      <w:r>
        <w:rPr>
          <w:lang w:val="de-DE"/>
        </w:rPr>
        <w:t xml:space="preserve"> bekommt vier Karten mit je einem Buchstaben (A, B, C oder D). Den Schülerinnen und Schülern wird anschließend eine Frage gestellt, es gibt vier Antwortmöglichkeiten und je nachdem welche Antwort richtig ist, müssen die Schüler</w:t>
      </w:r>
      <w:r w:rsidR="009F0B6B">
        <w:rPr>
          <w:lang w:val="de-DE"/>
        </w:rPr>
        <w:t>/</w:t>
      </w:r>
      <w:r>
        <w:rPr>
          <w:lang w:val="de-DE"/>
        </w:rPr>
        <w:t xml:space="preserve">innen die richtige Karte hochhalten. </w:t>
      </w:r>
    </w:p>
    <w:p w14:paraId="16ADDCC7" w14:textId="77777777" w:rsidR="00C92AA8" w:rsidRPr="00E96F2D" w:rsidRDefault="00C92AA8" w:rsidP="00E96F2D">
      <w:pPr>
        <w:rPr>
          <w:lang w:val="de-DE"/>
        </w:rPr>
      </w:pPr>
      <w:r>
        <w:rPr>
          <w:lang w:val="de-DE"/>
        </w:rPr>
        <w:t>„Performance-Task“ ist eine weitere Möglichkeit, um das Erlernte zu festigen. Dabei sollen die Schüler</w:t>
      </w:r>
      <w:r w:rsidR="009F0B6B">
        <w:rPr>
          <w:lang w:val="de-DE"/>
        </w:rPr>
        <w:t>/</w:t>
      </w:r>
      <w:r>
        <w:rPr>
          <w:lang w:val="de-DE"/>
        </w:rPr>
        <w:t>innen nicht nur Wissen wiedergeben, sondern</w:t>
      </w:r>
      <w:r w:rsidR="009F0B6B">
        <w:rPr>
          <w:lang w:val="de-DE"/>
        </w:rPr>
        <w:t xml:space="preserve"> es</w:t>
      </w:r>
      <w:r>
        <w:rPr>
          <w:lang w:val="de-DE"/>
        </w:rPr>
        <w:t xml:space="preserve"> auch praktisch anwenden. </w:t>
      </w:r>
    </w:p>
    <w:p w14:paraId="26FB7D76" w14:textId="77777777" w:rsidR="00E96F2D" w:rsidRDefault="00E96F2D" w:rsidP="00993957">
      <w:pPr>
        <w:rPr>
          <w:lang w:val="de-DE"/>
        </w:rPr>
      </w:pPr>
    </w:p>
    <w:p w14:paraId="1908D011" w14:textId="77777777" w:rsidR="00E96F2D" w:rsidRDefault="007564EB" w:rsidP="007564EB">
      <w:pPr>
        <w:pStyle w:val="berschrift3"/>
        <w:rPr>
          <w:lang w:val="de-DE"/>
        </w:rPr>
      </w:pPr>
      <w:bookmarkStart w:id="47" w:name="_Toc507316252"/>
      <w:r>
        <w:rPr>
          <w:lang w:val="de-DE"/>
        </w:rPr>
        <w:t>Bewertung von Gruppenarbeiten</w:t>
      </w:r>
      <w:bookmarkEnd w:id="47"/>
    </w:p>
    <w:p w14:paraId="0222D87F" w14:textId="77777777" w:rsidR="007564EB" w:rsidRDefault="007564EB" w:rsidP="00993957">
      <w:pPr>
        <w:rPr>
          <w:lang w:val="de-DE"/>
        </w:rPr>
      </w:pPr>
      <w:r>
        <w:rPr>
          <w:lang w:val="de-DE"/>
        </w:rPr>
        <w:t>Es treten zwei Probleme bei der Bewertung von Gruppenarbeiten auf:</w:t>
      </w:r>
    </w:p>
    <w:p w14:paraId="0DD83C15" w14:textId="77777777" w:rsidR="007564EB" w:rsidRDefault="007564EB" w:rsidP="007564EB">
      <w:pPr>
        <w:pStyle w:val="Listenabsatz"/>
        <w:numPr>
          <w:ilvl w:val="0"/>
          <w:numId w:val="18"/>
        </w:numPr>
        <w:rPr>
          <w:lang w:val="de-DE"/>
        </w:rPr>
      </w:pPr>
      <w:r>
        <w:rPr>
          <w:lang w:val="de-DE"/>
        </w:rPr>
        <w:t xml:space="preserve">Wie kann man die einzelnen Beiträge der Gruppenmitglieder einschätzen und ihre individuelle Leistungsbewertung einbeziehen? Es sei ein Widerspruch, </w:t>
      </w:r>
      <w:r>
        <w:rPr>
          <w:lang w:val="de-DE"/>
        </w:rPr>
        <w:lastRenderedPageBreak/>
        <w:t>Schüler</w:t>
      </w:r>
      <w:r w:rsidR="00306355">
        <w:rPr>
          <w:lang w:val="de-DE"/>
        </w:rPr>
        <w:t>/</w:t>
      </w:r>
      <w:r>
        <w:rPr>
          <w:lang w:val="de-DE"/>
        </w:rPr>
        <w:t>innen in Gruppen lernen zu lassen, aber einzeln zu prüfen, weil das ihre Teamarbeit doch abwerte? (Vgl. Sacher 2004)</w:t>
      </w:r>
    </w:p>
    <w:p w14:paraId="3B85B119" w14:textId="77777777" w:rsidR="007564EB" w:rsidRDefault="007564EB" w:rsidP="007564EB">
      <w:pPr>
        <w:pStyle w:val="Listenabsatz"/>
        <w:numPr>
          <w:ilvl w:val="0"/>
          <w:numId w:val="18"/>
        </w:numPr>
        <w:rPr>
          <w:lang w:val="de-DE"/>
        </w:rPr>
      </w:pPr>
      <w:r>
        <w:rPr>
          <w:lang w:val="de-DE"/>
        </w:rPr>
        <w:t>Was soll bewertet werden? Nur die kognitiven oder auch die sozialen Lernfortschritte? Wie können diese überhaupt bewertet werden?</w:t>
      </w:r>
    </w:p>
    <w:p w14:paraId="12E7D0CB" w14:textId="0D710E53" w:rsidR="007564EB" w:rsidRDefault="007564EB" w:rsidP="007564EB">
      <w:pPr>
        <w:rPr>
          <w:lang w:val="de-DE"/>
        </w:rPr>
      </w:pPr>
      <w:r>
        <w:rPr>
          <w:lang w:val="de-DE"/>
        </w:rPr>
        <w:t>Diese Schwierigkeit ergab sich natürlich auch bei den Partner- und Gruppenarbeiten an unseren COOL-Fridays. Wie kann man</w:t>
      </w:r>
      <w:r w:rsidR="00B91DBD">
        <w:rPr>
          <w:lang w:val="de-DE"/>
        </w:rPr>
        <w:t xml:space="preserve"> die Gruppenarbeit der</w:t>
      </w:r>
      <w:r>
        <w:rPr>
          <w:lang w:val="de-DE"/>
        </w:rPr>
        <w:t xml:space="preserve"> Schüler</w:t>
      </w:r>
      <w:r w:rsidR="00306355">
        <w:rPr>
          <w:lang w:val="de-DE"/>
        </w:rPr>
        <w:t>/</w:t>
      </w:r>
      <w:r>
        <w:rPr>
          <w:lang w:val="de-DE"/>
        </w:rPr>
        <w:t>innen bewerten? Woher weiß man, welche</w:t>
      </w:r>
      <w:r w:rsidR="00306355">
        <w:rPr>
          <w:lang w:val="de-DE"/>
        </w:rPr>
        <w:t>/</w:t>
      </w:r>
      <w:r>
        <w:rPr>
          <w:lang w:val="de-DE"/>
        </w:rPr>
        <w:t xml:space="preserve">r Schüler/in welchen Beitrag </w:t>
      </w:r>
      <w:r w:rsidR="00B91DBD">
        <w:rPr>
          <w:lang w:val="de-DE"/>
        </w:rPr>
        <w:t>geleistet</w:t>
      </w:r>
      <w:r>
        <w:rPr>
          <w:lang w:val="de-DE"/>
        </w:rPr>
        <w:t xml:space="preserve"> hat? </w:t>
      </w:r>
    </w:p>
    <w:p w14:paraId="6241C4E0" w14:textId="6E5665C4" w:rsidR="007564EB" w:rsidRDefault="008633B5" w:rsidP="007564EB">
      <w:pPr>
        <w:rPr>
          <w:lang w:val="de-DE"/>
        </w:rPr>
      </w:pPr>
      <w:r>
        <w:rPr>
          <w:lang w:val="de-DE"/>
        </w:rPr>
        <w:t>Es gibt drei Möglichkeiten</w:t>
      </w:r>
      <w:r w:rsidR="00306355">
        <w:rPr>
          <w:lang w:val="de-DE"/>
        </w:rPr>
        <w:t>,</w:t>
      </w:r>
      <w:r>
        <w:rPr>
          <w:lang w:val="de-DE"/>
        </w:rPr>
        <w:t xml:space="preserve"> Gruppenarbeiten ei</w:t>
      </w:r>
      <w:r w:rsidR="00B91DBD">
        <w:rPr>
          <w:lang w:val="de-DE"/>
        </w:rPr>
        <w:t xml:space="preserve">nen größeren Stellwert </w:t>
      </w:r>
      <w:r w:rsidR="00306355">
        <w:rPr>
          <w:lang w:val="de-DE"/>
        </w:rPr>
        <w:t>beizumessen</w:t>
      </w:r>
      <w:r w:rsidR="00B91DBD">
        <w:rPr>
          <w:lang w:val="de-DE"/>
        </w:rPr>
        <w:t>:</w:t>
      </w:r>
    </w:p>
    <w:p w14:paraId="102AAA02" w14:textId="10A33FD3" w:rsidR="008633B5" w:rsidRDefault="008633B5" w:rsidP="008633B5">
      <w:pPr>
        <w:pStyle w:val="Listenabsatz"/>
        <w:numPr>
          <w:ilvl w:val="0"/>
          <w:numId w:val="19"/>
        </w:numPr>
        <w:rPr>
          <w:lang w:val="de-DE"/>
        </w:rPr>
      </w:pPr>
      <w:r>
        <w:rPr>
          <w:lang w:val="de-DE"/>
        </w:rPr>
        <w:t>Gruppenarbeiten auch bei Prüfungen</w:t>
      </w:r>
    </w:p>
    <w:p w14:paraId="4FC8C007" w14:textId="61D42B89" w:rsidR="008633B5" w:rsidRDefault="008633B5" w:rsidP="008633B5">
      <w:pPr>
        <w:pStyle w:val="Listenabsatz"/>
        <w:numPr>
          <w:ilvl w:val="0"/>
          <w:numId w:val="19"/>
        </w:numPr>
        <w:rPr>
          <w:lang w:val="de-DE"/>
        </w:rPr>
      </w:pPr>
      <w:r>
        <w:rPr>
          <w:lang w:val="de-DE"/>
        </w:rPr>
        <w:t>Bewertung der Ergebnisse von Gruppenarbeiten</w:t>
      </w:r>
    </w:p>
    <w:p w14:paraId="637BBA50" w14:textId="77777777" w:rsidR="00F96371" w:rsidRDefault="00F96371" w:rsidP="008633B5">
      <w:pPr>
        <w:pStyle w:val="Listenabsatz"/>
        <w:numPr>
          <w:ilvl w:val="0"/>
          <w:numId w:val="19"/>
        </w:numPr>
        <w:rPr>
          <w:lang w:val="de-DE"/>
        </w:rPr>
      </w:pPr>
      <w:r>
        <w:rPr>
          <w:lang w:val="de-DE"/>
        </w:rPr>
        <w:t>alle Gruppenmitglieder werden gleich bewertet</w:t>
      </w:r>
    </w:p>
    <w:p w14:paraId="1CA76CE0" w14:textId="23971537" w:rsidR="00F96371" w:rsidRDefault="00F96371" w:rsidP="00F96371">
      <w:pPr>
        <w:pStyle w:val="Listenabsatz"/>
        <w:numPr>
          <w:ilvl w:val="1"/>
          <w:numId w:val="19"/>
        </w:numPr>
        <w:rPr>
          <w:lang w:val="de-DE"/>
        </w:rPr>
      </w:pPr>
      <w:r>
        <w:rPr>
          <w:lang w:val="de-DE"/>
        </w:rPr>
        <w:t>Vielleicht ist diese Methode ungerecht, sie stärkt aber das Gefühl für gemeinsame Verantwortung</w:t>
      </w:r>
      <w:r w:rsidR="00306355">
        <w:rPr>
          <w:lang w:val="de-DE"/>
        </w:rPr>
        <w:t>!</w:t>
      </w:r>
    </w:p>
    <w:p w14:paraId="5E0890BC" w14:textId="7615AEC7" w:rsidR="008633B5" w:rsidRDefault="00F96371" w:rsidP="008633B5">
      <w:pPr>
        <w:rPr>
          <w:lang w:val="de-DE"/>
        </w:rPr>
      </w:pPr>
      <w:r>
        <w:rPr>
          <w:lang w:val="de-DE"/>
        </w:rPr>
        <w:t xml:space="preserve">Diese Art der Bewertung wurde in der Übergangsstufe am meisten angewendet und sie hat sich im Laufe des Lehrgangs sehr bewährt, </w:t>
      </w:r>
      <w:r w:rsidR="00306355">
        <w:rPr>
          <w:lang w:val="de-DE"/>
        </w:rPr>
        <w:t xml:space="preserve">weil </w:t>
      </w:r>
      <w:r>
        <w:rPr>
          <w:lang w:val="de-DE"/>
        </w:rPr>
        <w:t>die stärkeren Schüler</w:t>
      </w:r>
      <w:r w:rsidR="00306355">
        <w:rPr>
          <w:lang w:val="de-DE"/>
        </w:rPr>
        <w:t>/innen</w:t>
      </w:r>
      <w:r>
        <w:rPr>
          <w:lang w:val="de-DE"/>
        </w:rPr>
        <w:t xml:space="preserve"> den schwächeren geholfen haben und so wiederum </w:t>
      </w:r>
      <w:r w:rsidR="00B91DBD">
        <w:rPr>
          <w:lang w:val="de-DE"/>
        </w:rPr>
        <w:t xml:space="preserve">selbst davon </w:t>
      </w:r>
      <w:r>
        <w:rPr>
          <w:lang w:val="de-DE"/>
        </w:rPr>
        <w:t xml:space="preserve">profitiert haben. </w:t>
      </w:r>
      <w:r w:rsidR="00B91DBD">
        <w:rPr>
          <w:lang w:val="de-DE"/>
        </w:rPr>
        <w:t xml:space="preserve">Vor allem die Sprachkenntnisse wurden gestärkt. </w:t>
      </w:r>
    </w:p>
    <w:p w14:paraId="09A56174" w14:textId="4FA1EF40" w:rsidR="0039574B" w:rsidRPr="008633B5" w:rsidRDefault="0039574B" w:rsidP="008633B5">
      <w:pPr>
        <w:rPr>
          <w:lang w:val="de-DE"/>
        </w:rPr>
      </w:pPr>
      <w:r>
        <w:rPr>
          <w:lang w:val="de-DE"/>
        </w:rPr>
        <w:t>Im Vordergrund steht bei jeder Gruppenarbeit das Lernen. Damit Schüler</w:t>
      </w:r>
      <w:r w:rsidR="00306355">
        <w:rPr>
          <w:lang w:val="de-DE"/>
        </w:rPr>
        <w:t>/</w:t>
      </w:r>
      <w:r>
        <w:rPr>
          <w:lang w:val="de-DE"/>
        </w:rPr>
        <w:t xml:space="preserve">innen lernen, gibt es verschiedene Methoden. </w:t>
      </w:r>
      <w:r w:rsidR="00A566A8">
        <w:rPr>
          <w:lang w:val="de-DE"/>
        </w:rPr>
        <w:t xml:space="preserve">Diese alternativen Lernmethoden werden im nächsten Kapitel </w:t>
      </w:r>
      <w:r w:rsidR="00306355">
        <w:rPr>
          <w:lang w:val="de-DE"/>
        </w:rPr>
        <w:t>besprochen</w:t>
      </w:r>
      <w:r w:rsidR="00A566A8">
        <w:rPr>
          <w:lang w:val="de-DE"/>
        </w:rPr>
        <w:t xml:space="preserve">. </w:t>
      </w:r>
    </w:p>
    <w:p w14:paraId="28985ADC" w14:textId="77777777" w:rsidR="00A566A8" w:rsidRDefault="00BE6E56" w:rsidP="00A566A8">
      <w:pPr>
        <w:pStyle w:val="berschrift1"/>
        <w:rPr>
          <w:lang w:val="de-DE"/>
        </w:rPr>
      </w:pPr>
      <w:bookmarkStart w:id="48" w:name="_Toc507316253"/>
      <w:r>
        <w:rPr>
          <w:lang w:val="de-DE"/>
        </w:rPr>
        <w:t>(</w:t>
      </w:r>
      <w:r w:rsidR="00A566A8">
        <w:rPr>
          <w:lang w:val="de-DE"/>
        </w:rPr>
        <w:t>Alternative</w:t>
      </w:r>
      <w:r>
        <w:rPr>
          <w:lang w:val="de-DE"/>
        </w:rPr>
        <w:t>)</w:t>
      </w:r>
      <w:r w:rsidR="00A566A8">
        <w:rPr>
          <w:lang w:val="de-DE"/>
        </w:rPr>
        <w:t xml:space="preserve"> Lernmethoden</w:t>
      </w:r>
      <w:bookmarkEnd w:id="48"/>
    </w:p>
    <w:p w14:paraId="77E27AD7" w14:textId="599B034A" w:rsidR="00BE6E56" w:rsidRDefault="00FB5E2E" w:rsidP="00993957">
      <w:pPr>
        <w:rPr>
          <w:lang w:val="de-DE"/>
        </w:rPr>
      </w:pPr>
      <w:r>
        <w:rPr>
          <w:lang w:val="de-DE"/>
        </w:rPr>
        <w:t>An der HAK Neunkirchen findet zum Glück ein Übergang zu einer „neuen Lernkultur“ statt. Wir wollen weg vom Auswendiglernen und Üben, weg von der Wissensvermittlung hin zum Konstruieren von Wissen. Das hat natürlich auch Auswirkungen auf das Lehren. Das Vortragen wird immer mehr aus dem Klassenzimmer verdrängt und stattdessen wird mehr zugehört. Für uns war vor allem in der Übergangsstufe wichtig</w:t>
      </w:r>
      <w:r w:rsidR="00306355">
        <w:rPr>
          <w:lang w:val="de-DE"/>
        </w:rPr>
        <w:t>,</w:t>
      </w:r>
      <w:r>
        <w:rPr>
          <w:lang w:val="de-DE"/>
        </w:rPr>
        <w:t xml:space="preserve"> eine Balance zwischen Lehrervortrag und Schülerselbsttätigkeit herzustellen. </w:t>
      </w:r>
    </w:p>
    <w:p w14:paraId="468F90E7" w14:textId="38DEF34B" w:rsidR="00FB5E2E" w:rsidRDefault="00FB5E2E" w:rsidP="00993957">
      <w:pPr>
        <w:rPr>
          <w:lang w:val="de-DE"/>
        </w:rPr>
      </w:pPr>
      <w:r>
        <w:rPr>
          <w:lang w:val="de-DE"/>
        </w:rPr>
        <w:lastRenderedPageBreak/>
        <w:t xml:space="preserve">Bei der </w:t>
      </w:r>
      <w:r w:rsidR="00306355">
        <w:rPr>
          <w:lang w:val="de-DE"/>
        </w:rPr>
        <w:t xml:space="preserve">Suche </w:t>
      </w:r>
      <w:r>
        <w:rPr>
          <w:lang w:val="de-DE"/>
        </w:rPr>
        <w:t>nach neuen, alternativen Lernmethoden stießen wir auf folgende Möglichkeiten.</w:t>
      </w:r>
    </w:p>
    <w:p w14:paraId="0CB6BF12" w14:textId="77777777" w:rsidR="00A566A8" w:rsidRDefault="00FA7B69" w:rsidP="00FB5E2E">
      <w:pPr>
        <w:pStyle w:val="berschrift2"/>
        <w:rPr>
          <w:lang w:val="de-DE"/>
        </w:rPr>
      </w:pPr>
      <w:bookmarkStart w:id="49" w:name="_Toc507316254"/>
      <w:r>
        <w:rPr>
          <w:lang w:val="de-DE"/>
        </w:rPr>
        <w:t>Gruppenpuzzle</w:t>
      </w:r>
      <w:bookmarkEnd w:id="49"/>
    </w:p>
    <w:p w14:paraId="59CCBE26" w14:textId="77777777" w:rsidR="00FB5E2E" w:rsidRDefault="00FB5E2E" w:rsidP="00FB5E2E">
      <w:pPr>
        <w:keepNext/>
        <w:jc w:val="center"/>
      </w:pPr>
      <w:r>
        <w:rPr>
          <w:noProof/>
        </w:rPr>
        <w:drawing>
          <wp:inline distT="0" distB="0" distL="0" distR="0" wp14:anchorId="3FBE5100" wp14:editId="03363037">
            <wp:extent cx="2559132" cy="1920415"/>
            <wp:effectExtent l="0" t="0" r="0" b="3810"/>
            <wp:docPr id="6" name="Grafik 6" descr="http://vielfalt-lernen.zum.de/images/4/46/Gruppenpu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ielfalt-lernen.zum.de/images/4/46/Gruppenpuzzl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72451" cy="1930410"/>
                    </a:xfrm>
                    <a:prstGeom prst="rect">
                      <a:avLst/>
                    </a:prstGeom>
                    <a:noFill/>
                    <a:ln>
                      <a:noFill/>
                    </a:ln>
                  </pic:spPr>
                </pic:pic>
              </a:graphicData>
            </a:graphic>
          </wp:inline>
        </w:drawing>
      </w:r>
      <w:r w:rsidR="0081553D">
        <w:rPr>
          <w:rStyle w:val="Funotenzeichen"/>
        </w:rPr>
        <w:footnoteReference w:id="1"/>
      </w:r>
    </w:p>
    <w:p w14:paraId="1EA7A2E1" w14:textId="4184F06B" w:rsidR="00FB5E2E" w:rsidRPr="0081553D" w:rsidRDefault="00FB5E2E" w:rsidP="00FB5E2E">
      <w:pPr>
        <w:pStyle w:val="Beschriftung"/>
        <w:rPr>
          <w:b w:val="0"/>
          <w:lang w:val="de-DE"/>
        </w:rPr>
      </w:pPr>
      <w:bookmarkStart w:id="50" w:name="_Toc507150747"/>
      <w:r w:rsidRPr="0081553D">
        <w:rPr>
          <w:b w:val="0"/>
        </w:rPr>
        <w:t xml:space="preserve">Abbildung </w:t>
      </w:r>
      <w:r w:rsidR="00DC091E">
        <w:rPr>
          <w:b w:val="0"/>
        </w:rPr>
        <w:fldChar w:fldCharType="begin"/>
      </w:r>
      <w:r w:rsidR="00DC091E">
        <w:rPr>
          <w:b w:val="0"/>
        </w:rPr>
        <w:instrText xml:space="preserve"> SEQ Abbildung \* ARABIC </w:instrText>
      </w:r>
      <w:r w:rsidR="00DC091E">
        <w:rPr>
          <w:b w:val="0"/>
        </w:rPr>
        <w:fldChar w:fldCharType="separate"/>
      </w:r>
      <w:r w:rsidR="00CB7006">
        <w:rPr>
          <w:b w:val="0"/>
          <w:noProof/>
        </w:rPr>
        <w:t>11</w:t>
      </w:r>
      <w:r w:rsidR="00DC091E">
        <w:rPr>
          <w:b w:val="0"/>
        </w:rPr>
        <w:fldChar w:fldCharType="end"/>
      </w:r>
      <w:r w:rsidRPr="0081553D">
        <w:rPr>
          <w:b w:val="0"/>
        </w:rPr>
        <w:t xml:space="preserve"> – Gruppenpuzzle</w:t>
      </w:r>
      <w:bookmarkEnd w:id="50"/>
      <w:r w:rsidRPr="0081553D">
        <w:rPr>
          <w:b w:val="0"/>
        </w:rPr>
        <w:t xml:space="preserve"> </w:t>
      </w:r>
    </w:p>
    <w:p w14:paraId="20205ADF" w14:textId="71989310" w:rsidR="00FB5E2E" w:rsidRDefault="006E21C7" w:rsidP="00FB5E2E">
      <w:pPr>
        <w:rPr>
          <w:lang w:val="de-DE"/>
        </w:rPr>
      </w:pPr>
      <w:r>
        <w:rPr>
          <w:lang w:val="de-DE"/>
        </w:rPr>
        <w:t xml:space="preserve">Das Gruppenpuzzle ist eine Unterrichtsmethode, die </w:t>
      </w:r>
      <w:r w:rsidR="005914C8">
        <w:rPr>
          <w:lang w:val="de-DE"/>
        </w:rPr>
        <w:t>die</w:t>
      </w:r>
      <w:r>
        <w:rPr>
          <w:lang w:val="de-DE"/>
        </w:rPr>
        <w:t xml:space="preserve"> Schüler</w:t>
      </w:r>
      <w:r w:rsidR="00306355">
        <w:rPr>
          <w:lang w:val="de-DE"/>
        </w:rPr>
        <w:t>/</w:t>
      </w:r>
      <w:r>
        <w:rPr>
          <w:lang w:val="de-DE"/>
        </w:rPr>
        <w:t xml:space="preserve">innen </w:t>
      </w:r>
      <w:r w:rsidR="005914C8">
        <w:rPr>
          <w:lang w:val="de-DE"/>
        </w:rPr>
        <w:t>gleichzeitig auch als Lehrende agieren lässt. Selbstständig erarbeitetes Wissen (Phase 1) wird anschließend in einer Expertenrunde vertieft bzw. diskutiert (Phase 2)</w:t>
      </w:r>
      <w:r w:rsidR="00306355">
        <w:rPr>
          <w:lang w:val="de-DE"/>
        </w:rPr>
        <w:t>,</w:t>
      </w:r>
      <w:r w:rsidR="005914C8">
        <w:rPr>
          <w:lang w:val="de-DE"/>
        </w:rPr>
        <w:t xml:space="preserve"> und dann</w:t>
      </w:r>
      <w:r w:rsidR="00306355">
        <w:rPr>
          <w:lang w:val="de-DE"/>
        </w:rPr>
        <w:t xml:space="preserve"> werden</w:t>
      </w:r>
      <w:r w:rsidR="005914C8">
        <w:rPr>
          <w:lang w:val="de-DE"/>
        </w:rPr>
        <w:t xml:space="preserve"> in der dritten Phase die gesammelten Informationen an die Stammgruppe (Phase 3) weitergegeben. </w:t>
      </w:r>
    </w:p>
    <w:p w14:paraId="144ADB48" w14:textId="77777777" w:rsidR="00FA7B69" w:rsidRDefault="00FA7B69" w:rsidP="005D2A50">
      <w:pPr>
        <w:pStyle w:val="berschrift2"/>
      </w:pPr>
      <w:bookmarkStart w:id="51" w:name="_Toc507316255"/>
      <w:r w:rsidRPr="005914C8">
        <w:t>Kahoot</w:t>
      </w:r>
      <w:bookmarkEnd w:id="51"/>
      <w:r w:rsidR="0081553D" w:rsidRPr="005914C8">
        <w:t xml:space="preserve"> </w:t>
      </w:r>
    </w:p>
    <w:p w14:paraId="16CB0A76" w14:textId="054EBC76" w:rsidR="005D2A50" w:rsidRDefault="001818BE" w:rsidP="00993957">
      <w:r>
        <w:t>Kahoot ist ein interaktives Quiztool für die ganze Klasse.</w:t>
      </w:r>
      <w:r w:rsidR="00E33D53">
        <w:rPr>
          <w:rStyle w:val="Funotenzeichen"/>
        </w:rPr>
        <w:footnoteReference w:id="2"/>
      </w:r>
      <w:r>
        <w:t xml:space="preserve"> Die Lehrperson kann selbst </w:t>
      </w:r>
      <w:r w:rsidR="00306355">
        <w:t xml:space="preserve">das </w:t>
      </w:r>
      <w:r>
        <w:t>Quiz erstellen. Es gibt online bereits sehr viele Quiz</w:t>
      </w:r>
      <w:r w:rsidR="00306355">
        <w:t>-Tools</w:t>
      </w:r>
      <w:r>
        <w:t xml:space="preserve">, die selbsterstellten sind jedoch besser, </w:t>
      </w:r>
      <w:r w:rsidR="00306355">
        <w:t xml:space="preserve">weil </w:t>
      </w:r>
      <w:r>
        <w:t>man die Fragestellung variieren kann. Nachdem die Lehrperson ein Quiz erstellt hat, projiziert sie die Fragen an die Wand und die Schüler</w:t>
      </w:r>
      <w:r w:rsidR="00306355">
        <w:t>/</w:t>
      </w:r>
      <w:r>
        <w:t xml:space="preserve">innen können mit ihren mobilen Endgeräten antworten. </w:t>
      </w:r>
    </w:p>
    <w:p w14:paraId="065D1847" w14:textId="77777777" w:rsidR="003F2FA8" w:rsidRDefault="001818BE" w:rsidP="00993957">
      <w:r>
        <w:lastRenderedPageBreak/>
        <w:t xml:space="preserve">Unter </w:t>
      </w:r>
      <w:hyperlink r:id="rId42" w:history="1">
        <w:r w:rsidRPr="00D921B6">
          <w:rPr>
            <w:rStyle w:val="Hyperlink"/>
          </w:rPr>
          <w:t>http://www.haknk.info/cool/?p=394</w:t>
        </w:r>
      </w:hyperlink>
      <w:r>
        <w:t xml:space="preserve"> findet man ein Video von einer Unterrichtssequenz</w:t>
      </w:r>
      <w:r w:rsidR="003F2FA8">
        <w:t xml:space="preserve"> mit Kahoot</w:t>
      </w:r>
      <w:r>
        <w:t xml:space="preserve"> in der Ü</w:t>
      </w:r>
      <w:r w:rsidR="003F2FA8">
        <w:t xml:space="preserve">bergangsstufe. </w:t>
      </w:r>
    </w:p>
    <w:p w14:paraId="3C79133E" w14:textId="13333F62" w:rsidR="003F2FA8" w:rsidRDefault="003F2FA8" w:rsidP="00993957">
      <w:r>
        <w:t>Diese Methode, um Einheiten zu wiederholen, zu testen bzw. den Schülerinnen und Schülern mögliche Prüfungsfragen zu zeigen, hat sich in der Übergangsstufe sehr bewährt. Die Schüler</w:t>
      </w:r>
      <w:r w:rsidR="00306355">
        <w:t>/</w:t>
      </w:r>
      <w:r>
        <w:t xml:space="preserve">innen hatten sehr viel Spaß bei der Beantwortung der Fragen und der Ansporn, besser als die anderen zu sein, wurde nach jeder Runde immer größer. </w:t>
      </w:r>
    </w:p>
    <w:p w14:paraId="0BE3F4E3" w14:textId="38A0A0DB" w:rsidR="003F2FA8" w:rsidRDefault="003F2FA8" w:rsidP="00993957">
      <w:r>
        <w:t xml:space="preserve">Kahoot wurde in der Übergangsstufe nicht nur im Deutschunterricht oder im Rahmen des Cool-Friday verwendet, sondern auch im Regelunterricht und auch in anderen Gegenständen. </w:t>
      </w:r>
    </w:p>
    <w:p w14:paraId="43366741" w14:textId="77777777" w:rsidR="00FA7B69" w:rsidRPr="005914C8" w:rsidRDefault="003F2FA8" w:rsidP="003F2FA8">
      <w:pPr>
        <w:pStyle w:val="berschrift2"/>
      </w:pPr>
      <w:bookmarkStart w:id="52" w:name="_Toc507316256"/>
      <w:r>
        <w:t>L</w:t>
      </w:r>
      <w:r w:rsidR="00FA7B69" w:rsidRPr="005914C8">
        <w:t>earningApps</w:t>
      </w:r>
      <w:bookmarkEnd w:id="52"/>
    </w:p>
    <w:p w14:paraId="19240AB2" w14:textId="0547CEEC" w:rsidR="00FA7B69" w:rsidRDefault="00E33D53" w:rsidP="00993957">
      <w:r>
        <w:t xml:space="preserve">LearningApps </w:t>
      </w:r>
      <w:r w:rsidR="00306355">
        <w:t xml:space="preserve">sind </w:t>
      </w:r>
      <w:r>
        <w:t xml:space="preserve">eine kostenlose, webbasierte Autorensoftware und Plattform zur Unterstützung von Lern- und Lehrprozessen mit kleinen interaktiven, multimedialen Lernbausteinen (z.B. Multiple-Choice, </w:t>
      </w:r>
      <w:r w:rsidR="00945C37">
        <w:t>Lückentexttest usw.). Lernbausteine können direkt in Lerninhalte eingebunden werden.</w:t>
      </w:r>
      <w:r w:rsidR="00945C37">
        <w:rPr>
          <w:rStyle w:val="Funotenzeichen"/>
        </w:rPr>
        <w:footnoteReference w:id="3"/>
      </w:r>
    </w:p>
    <w:p w14:paraId="16BB1F97" w14:textId="2ED9F3A6" w:rsidR="00A566A8" w:rsidRPr="005914C8" w:rsidRDefault="00945C37" w:rsidP="00993957">
      <w:r>
        <w:t>In einigen Deutsch- und NaWi-COOL-Assignments wurden Links zu LearninigApps integriert. Durch LearningApps konnten die Schüler</w:t>
      </w:r>
      <w:r w:rsidR="00306355">
        <w:t>/</w:t>
      </w:r>
      <w:r>
        <w:t xml:space="preserve">innen der Übergangsstufe den bereits erlernten Lehrstoff wiederholen bzw. vertiefen. LearningApps </w:t>
      </w:r>
      <w:r w:rsidR="00306355">
        <w:t xml:space="preserve">sind </w:t>
      </w:r>
      <w:r>
        <w:t xml:space="preserve">sehr einfach in der Anwendung. Man ruft lediglich die Seite </w:t>
      </w:r>
      <w:hyperlink r:id="rId43" w:history="1">
        <w:r w:rsidRPr="00D921B6">
          <w:rPr>
            <w:rStyle w:val="Hyperlink"/>
          </w:rPr>
          <w:t>www.learningapps.org</w:t>
        </w:r>
      </w:hyperlink>
      <w:r>
        <w:t xml:space="preserve"> auf und kann dort aus einer großen Auswahl an Übungen und Lehrmaterial die passenden Übungen finden. Es besteht auch die Möglichkeit</w:t>
      </w:r>
      <w:r w:rsidR="00306355">
        <w:t>,</w:t>
      </w:r>
      <w:r>
        <w:t xml:space="preserve"> selbst Übungen zu erstellen. </w:t>
      </w:r>
    </w:p>
    <w:p w14:paraId="23B79DED" w14:textId="7A64FED1" w:rsidR="00C54876" w:rsidRDefault="00C54876" w:rsidP="00C54876">
      <w:pPr>
        <w:pStyle w:val="berschrift1"/>
        <w:rPr>
          <w:lang w:val="de-DE"/>
        </w:rPr>
      </w:pPr>
      <w:bookmarkStart w:id="53" w:name="_Toc507316257"/>
      <w:r>
        <w:rPr>
          <w:lang w:val="de-DE"/>
        </w:rPr>
        <w:t>Exkursionen zu Orten mit innovativem Poten</w:t>
      </w:r>
      <w:r w:rsidR="00306355">
        <w:rPr>
          <w:lang w:val="de-DE"/>
        </w:rPr>
        <w:t>z</w:t>
      </w:r>
      <w:r>
        <w:rPr>
          <w:lang w:val="de-DE"/>
        </w:rPr>
        <w:t>ial</w:t>
      </w:r>
      <w:bookmarkEnd w:id="53"/>
    </w:p>
    <w:p w14:paraId="56325E2B" w14:textId="77777777" w:rsidR="00C54876" w:rsidRDefault="00306355" w:rsidP="000567FD">
      <w:pPr>
        <w:pStyle w:val="berschrift2"/>
        <w:rPr>
          <w:lang w:val="de-DE"/>
        </w:rPr>
      </w:pPr>
      <w:r>
        <w:rPr>
          <w:lang w:val="de-DE"/>
        </w:rPr>
        <w:t xml:space="preserve"> </w:t>
      </w:r>
      <w:bookmarkStart w:id="54" w:name="_Toc507316258"/>
      <w:r w:rsidR="0019698D">
        <w:rPr>
          <w:lang w:val="de-DE"/>
        </w:rPr>
        <w:t>IBC</w:t>
      </w:r>
      <w:r w:rsidR="00C54876">
        <w:rPr>
          <w:lang w:val="de-DE"/>
        </w:rPr>
        <w:t xml:space="preserve"> Hetzendorf</w:t>
      </w:r>
      <w:r w:rsidR="000567FD">
        <w:rPr>
          <w:lang w:val="de-DE"/>
        </w:rPr>
        <w:t xml:space="preserve"> am 20.03.2017</w:t>
      </w:r>
      <w:bookmarkEnd w:id="54"/>
    </w:p>
    <w:p w14:paraId="655385FD" w14:textId="77777777" w:rsidR="0019698D" w:rsidRDefault="0019698D" w:rsidP="0019698D">
      <w:pPr>
        <w:rPr>
          <w:lang w:val="de-DE"/>
        </w:rPr>
      </w:pPr>
      <w:r>
        <w:rPr>
          <w:lang w:val="de-DE"/>
        </w:rPr>
        <w:t xml:space="preserve">Am Montag, </w:t>
      </w:r>
      <w:r w:rsidR="00C744FC">
        <w:rPr>
          <w:lang w:val="de-DE"/>
        </w:rPr>
        <w:t xml:space="preserve">den </w:t>
      </w:r>
      <w:r>
        <w:rPr>
          <w:lang w:val="de-DE"/>
        </w:rPr>
        <w:t>20.03.2017, f</w:t>
      </w:r>
      <w:r w:rsidR="00C744FC">
        <w:rPr>
          <w:lang w:val="de-DE"/>
        </w:rPr>
        <w:t>and die erste COOL-Exkursion zum</w:t>
      </w:r>
      <w:r>
        <w:rPr>
          <w:lang w:val="de-DE"/>
        </w:rPr>
        <w:t xml:space="preserve"> International Business College Hetzendorf statt. </w:t>
      </w:r>
    </w:p>
    <w:p w14:paraId="50482A1A" w14:textId="77777777" w:rsidR="0019698D" w:rsidRDefault="0019698D" w:rsidP="0019698D">
      <w:pPr>
        <w:rPr>
          <w:lang w:val="de-DE"/>
        </w:rPr>
      </w:pPr>
      <w:r>
        <w:rPr>
          <w:lang w:val="de-DE"/>
        </w:rPr>
        <w:lastRenderedPageBreak/>
        <w:t>Ca 10 % der Pädagoginnen am Standort haben eine COOL-Ausbildung (15 von ca</w:t>
      </w:r>
      <w:r w:rsidR="00306355">
        <w:rPr>
          <w:lang w:val="de-DE"/>
        </w:rPr>
        <w:t>.</w:t>
      </w:r>
      <w:r>
        <w:rPr>
          <w:lang w:val="de-DE"/>
        </w:rPr>
        <w:t xml:space="preserve"> 150). </w:t>
      </w:r>
    </w:p>
    <w:p w14:paraId="7B841690" w14:textId="19C118EA" w:rsidR="0019698D" w:rsidRDefault="000B5B6C" w:rsidP="0019698D">
      <w:pPr>
        <w:rPr>
          <w:lang w:val="de-DE"/>
        </w:rPr>
      </w:pPr>
      <w:r>
        <w:rPr>
          <w:lang w:val="de-DE"/>
        </w:rPr>
        <w:t>Folgende</w:t>
      </w:r>
      <w:r w:rsidR="0019698D">
        <w:rPr>
          <w:lang w:val="de-DE"/>
        </w:rPr>
        <w:t xml:space="preserve"> Punkte </w:t>
      </w:r>
      <w:r>
        <w:rPr>
          <w:lang w:val="de-DE"/>
        </w:rPr>
        <w:t xml:space="preserve">sind zu </w:t>
      </w:r>
      <w:r w:rsidR="0019698D">
        <w:rPr>
          <w:lang w:val="de-DE"/>
        </w:rPr>
        <w:t>erwähnen:</w:t>
      </w:r>
    </w:p>
    <w:p w14:paraId="15627A77" w14:textId="2B4CA025" w:rsidR="0019698D" w:rsidRDefault="00100660" w:rsidP="0019698D">
      <w:pPr>
        <w:pStyle w:val="Listenabsatz"/>
        <w:numPr>
          <w:ilvl w:val="0"/>
          <w:numId w:val="8"/>
        </w:numPr>
        <w:rPr>
          <w:lang w:val="de-DE"/>
        </w:rPr>
      </w:pPr>
      <w:r>
        <w:rPr>
          <w:lang w:val="de-DE"/>
        </w:rPr>
        <w:t>E</w:t>
      </w:r>
      <w:r w:rsidR="0019698D">
        <w:rPr>
          <w:lang w:val="de-DE"/>
        </w:rPr>
        <w:t>s gibt kaum Fehlstunden</w:t>
      </w:r>
      <w:r>
        <w:rPr>
          <w:lang w:val="de-DE"/>
        </w:rPr>
        <w:t>.</w:t>
      </w:r>
    </w:p>
    <w:p w14:paraId="7E00ED49" w14:textId="77777777" w:rsidR="0019698D" w:rsidRDefault="00FB1529" w:rsidP="0019698D">
      <w:pPr>
        <w:pStyle w:val="Listenabsatz"/>
        <w:numPr>
          <w:ilvl w:val="0"/>
          <w:numId w:val="8"/>
        </w:numPr>
        <w:rPr>
          <w:lang w:val="de-DE"/>
        </w:rPr>
      </w:pPr>
      <w:r>
        <w:rPr>
          <w:lang w:val="de-DE"/>
        </w:rPr>
        <w:t>D</w:t>
      </w:r>
      <w:r w:rsidR="0019698D">
        <w:rPr>
          <w:lang w:val="de-DE"/>
        </w:rPr>
        <w:t>ie Schüler haben ihre Unterlagen mit</w:t>
      </w:r>
      <w:r w:rsidR="000B5B6C">
        <w:rPr>
          <w:lang w:val="de-DE"/>
        </w:rPr>
        <w:t xml:space="preserve"> (Stifte, Bücher, …)</w:t>
      </w:r>
      <w:r>
        <w:rPr>
          <w:lang w:val="de-DE"/>
        </w:rPr>
        <w:t>.</w:t>
      </w:r>
    </w:p>
    <w:p w14:paraId="049C035B" w14:textId="77777777" w:rsidR="0019698D" w:rsidRDefault="00FB1529" w:rsidP="0019698D">
      <w:pPr>
        <w:pStyle w:val="Listenabsatz"/>
        <w:numPr>
          <w:ilvl w:val="0"/>
          <w:numId w:val="8"/>
        </w:numPr>
        <w:rPr>
          <w:lang w:val="de-DE"/>
        </w:rPr>
      </w:pPr>
      <w:r>
        <w:rPr>
          <w:lang w:val="de-DE"/>
        </w:rPr>
        <w:t>E</w:t>
      </w:r>
      <w:r w:rsidR="0019698D">
        <w:rPr>
          <w:lang w:val="de-DE"/>
        </w:rPr>
        <w:t>s gibt ein generelles Rauchverbot an der ganzen Schule</w:t>
      </w:r>
      <w:r>
        <w:rPr>
          <w:lang w:val="de-DE"/>
        </w:rPr>
        <w:t>.</w:t>
      </w:r>
    </w:p>
    <w:p w14:paraId="70397B05" w14:textId="77777777" w:rsidR="0019698D" w:rsidRDefault="00FB1529" w:rsidP="0019698D">
      <w:pPr>
        <w:pStyle w:val="Listenabsatz"/>
        <w:numPr>
          <w:ilvl w:val="0"/>
          <w:numId w:val="8"/>
        </w:numPr>
        <w:rPr>
          <w:lang w:val="de-DE"/>
        </w:rPr>
      </w:pPr>
      <w:r>
        <w:rPr>
          <w:lang w:val="de-DE"/>
        </w:rPr>
        <w:t xml:space="preserve">Es gibt </w:t>
      </w:r>
      <w:r w:rsidR="00C744FC">
        <w:rPr>
          <w:lang w:val="de-DE"/>
        </w:rPr>
        <w:t>k</w:t>
      </w:r>
      <w:r w:rsidR="0019698D">
        <w:rPr>
          <w:lang w:val="de-DE"/>
        </w:rPr>
        <w:t>eine Hausschuhpflicht</w:t>
      </w:r>
      <w:r>
        <w:rPr>
          <w:lang w:val="de-DE"/>
        </w:rPr>
        <w:t>.</w:t>
      </w:r>
    </w:p>
    <w:p w14:paraId="68315B29" w14:textId="77777777" w:rsidR="0019698D" w:rsidRDefault="00FB1529" w:rsidP="0019698D">
      <w:pPr>
        <w:pStyle w:val="Listenabsatz"/>
        <w:numPr>
          <w:ilvl w:val="0"/>
          <w:numId w:val="8"/>
        </w:numPr>
        <w:rPr>
          <w:lang w:val="de-DE"/>
        </w:rPr>
      </w:pPr>
      <w:r>
        <w:rPr>
          <w:lang w:val="de-DE"/>
        </w:rPr>
        <w:t>E</w:t>
      </w:r>
      <w:r w:rsidR="000B5B6C">
        <w:rPr>
          <w:lang w:val="de-DE"/>
        </w:rPr>
        <w:t>inmal pro Monat gibt es einen COOL-Tag</w:t>
      </w:r>
      <w:r>
        <w:rPr>
          <w:lang w:val="de-DE"/>
        </w:rPr>
        <w:t>.</w:t>
      </w:r>
    </w:p>
    <w:p w14:paraId="488326E9" w14:textId="77777777" w:rsidR="000B5B6C" w:rsidRPr="00FB1529" w:rsidRDefault="00FB1529" w:rsidP="00FB1529">
      <w:pPr>
        <w:pStyle w:val="Listenabsatz"/>
        <w:numPr>
          <w:ilvl w:val="0"/>
          <w:numId w:val="8"/>
        </w:numPr>
        <w:rPr>
          <w:lang w:val="de-DE"/>
        </w:rPr>
      </w:pPr>
      <w:r>
        <w:rPr>
          <w:lang w:val="de-DE"/>
        </w:rPr>
        <w:t xml:space="preserve">Es findet auch </w:t>
      </w:r>
      <w:r w:rsidR="00C744FC" w:rsidRPr="00FB1529">
        <w:rPr>
          <w:lang w:val="de-DE"/>
        </w:rPr>
        <w:t>k</w:t>
      </w:r>
      <w:r w:rsidR="000B5B6C" w:rsidRPr="00FB1529">
        <w:rPr>
          <w:lang w:val="de-DE"/>
        </w:rPr>
        <w:t>lassenübergreifender Unterricht HAK/HAS (2. HAS, 1. HAK)</w:t>
      </w:r>
      <w:r>
        <w:rPr>
          <w:lang w:val="de-DE"/>
        </w:rPr>
        <w:t xml:space="preserve"> statt. </w:t>
      </w:r>
    </w:p>
    <w:p w14:paraId="6A788B83" w14:textId="19AF93A1" w:rsidR="000B5B6C" w:rsidRDefault="000B5B6C" w:rsidP="0019698D">
      <w:pPr>
        <w:pStyle w:val="Listenabsatz"/>
        <w:numPr>
          <w:ilvl w:val="0"/>
          <w:numId w:val="8"/>
        </w:numPr>
        <w:rPr>
          <w:lang w:val="de-DE"/>
        </w:rPr>
      </w:pPr>
      <w:r>
        <w:rPr>
          <w:lang w:val="de-DE"/>
        </w:rPr>
        <w:t>COOL-Zertifikat mit Jahreszeugnis – die Schüler</w:t>
      </w:r>
      <w:r w:rsidR="00100660">
        <w:rPr>
          <w:lang w:val="de-DE"/>
        </w:rPr>
        <w:t>/i</w:t>
      </w:r>
      <w:r>
        <w:rPr>
          <w:lang w:val="de-DE"/>
        </w:rPr>
        <w:t>nnen erhalten ein Feedback zu</w:t>
      </w:r>
      <w:r w:rsidR="00FB1529">
        <w:rPr>
          <w:lang w:val="de-DE"/>
        </w:rPr>
        <w:t>:</w:t>
      </w:r>
    </w:p>
    <w:p w14:paraId="2D8D1CBF" w14:textId="77777777" w:rsidR="000B5B6C" w:rsidRDefault="000B5B6C" w:rsidP="000B5B6C">
      <w:pPr>
        <w:pStyle w:val="Listenabsatz"/>
        <w:numPr>
          <w:ilvl w:val="1"/>
          <w:numId w:val="8"/>
        </w:numPr>
        <w:rPr>
          <w:lang w:val="de-DE"/>
        </w:rPr>
      </w:pPr>
      <w:r>
        <w:rPr>
          <w:lang w:val="de-DE"/>
        </w:rPr>
        <w:t>Zeitmanagement</w:t>
      </w:r>
    </w:p>
    <w:p w14:paraId="1994A467" w14:textId="77777777" w:rsidR="000B5B6C" w:rsidRDefault="000B5B6C" w:rsidP="000B5B6C">
      <w:pPr>
        <w:pStyle w:val="Listenabsatz"/>
        <w:numPr>
          <w:ilvl w:val="1"/>
          <w:numId w:val="8"/>
        </w:numPr>
        <w:rPr>
          <w:lang w:val="de-DE"/>
        </w:rPr>
      </w:pPr>
      <w:r>
        <w:rPr>
          <w:lang w:val="de-DE"/>
        </w:rPr>
        <w:t>Eigenständigkeit</w:t>
      </w:r>
    </w:p>
    <w:p w14:paraId="7673D529" w14:textId="7FBF4334" w:rsidR="000B5B6C" w:rsidRDefault="000B5B6C" w:rsidP="000B5B6C">
      <w:pPr>
        <w:pStyle w:val="Listenabsatz"/>
        <w:numPr>
          <w:ilvl w:val="1"/>
          <w:numId w:val="8"/>
        </w:numPr>
        <w:rPr>
          <w:lang w:val="de-DE"/>
        </w:rPr>
      </w:pPr>
      <w:r>
        <w:rPr>
          <w:lang w:val="de-DE"/>
        </w:rPr>
        <w:t>Ausführung der Arbeit</w:t>
      </w:r>
    </w:p>
    <w:p w14:paraId="54C58C9D" w14:textId="77777777" w:rsidR="000B5B6C" w:rsidRDefault="000B5B6C" w:rsidP="000B5B6C">
      <w:pPr>
        <w:pStyle w:val="Listenabsatz"/>
        <w:numPr>
          <w:ilvl w:val="0"/>
          <w:numId w:val="8"/>
        </w:numPr>
        <w:rPr>
          <w:lang w:val="de-DE"/>
        </w:rPr>
      </w:pPr>
      <w:r>
        <w:rPr>
          <w:lang w:val="de-DE"/>
        </w:rPr>
        <w:t>Die COOL-Assignments werden unterteilt in Pflicht- und Wahlaufgaben</w:t>
      </w:r>
      <w:r w:rsidR="00945C37">
        <w:rPr>
          <w:lang w:val="de-DE"/>
        </w:rPr>
        <w:t>.</w:t>
      </w:r>
    </w:p>
    <w:p w14:paraId="39B053A7" w14:textId="3C03736E" w:rsidR="000B5B6C" w:rsidRDefault="00FB1529" w:rsidP="000B5B6C">
      <w:pPr>
        <w:pStyle w:val="Listenabsatz"/>
        <w:numPr>
          <w:ilvl w:val="0"/>
          <w:numId w:val="8"/>
        </w:numPr>
        <w:rPr>
          <w:lang w:val="de-DE"/>
        </w:rPr>
      </w:pPr>
      <w:r>
        <w:rPr>
          <w:lang w:val="de-DE"/>
        </w:rPr>
        <w:t>M</w:t>
      </w:r>
      <w:r w:rsidR="000B5B6C">
        <w:rPr>
          <w:lang w:val="de-DE"/>
        </w:rPr>
        <w:t>it COOL wurde die Drop</w:t>
      </w:r>
      <w:r>
        <w:rPr>
          <w:lang w:val="de-DE"/>
        </w:rPr>
        <w:t>-</w:t>
      </w:r>
      <w:r w:rsidR="00100660">
        <w:rPr>
          <w:lang w:val="de-DE"/>
        </w:rPr>
        <w:t>O</w:t>
      </w:r>
      <w:r w:rsidR="000B5B6C">
        <w:rPr>
          <w:lang w:val="de-DE"/>
        </w:rPr>
        <w:t>ut-Quote reduziert</w:t>
      </w:r>
      <w:r>
        <w:rPr>
          <w:lang w:val="de-DE"/>
        </w:rPr>
        <w:t>.</w:t>
      </w:r>
    </w:p>
    <w:p w14:paraId="3C8607BB" w14:textId="77777777" w:rsidR="000B5B6C" w:rsidRDefault="00FB1529" w:rsidP="000B5B6C">
      <w:pPr>
        <w:pStyle w:val="Listenabsatz"/>
        <w:numPr>
          <w:ilvl w:val="0"/>
          <w:numId w:val="8"/>
        </w:numPr>
        <w:rPr>
          <w:lang w:val="de-DE"/>
        </w:rPr>
      </w:pPr>
      <w:r>
        <w:rPr>
          <w:lang w:val="de-DE"/>
        </w:rPr>
        <w:t>Ei</w:t>
      </w:r>
      <w:r w:rsidR="000B5B6C">
        <w:rPr>
          <w:lang w:val="de-DE"/>
        </w:rPr>
        <w:t>ne Evaluierung liegt jedoch nicht vor</w:t>
      </w:r>
      <w:r>
        <w:rPr>
          <w:lang w:val="de-DE"/>
        </w:rPr>
        <w:t>.</w:t>
      </w:r>
    </w:p>
    <w:p w14:paraId="7CE37782" w14:textId="1B5DC65F" w:rsidR="000B5B6C" w:rsidRDefault="00FB1529" w:rsidP="00615B7D">
      <w:pPr>
        <w:pStyle w:val="Listenabsatz"/>
        <w:numPr>
          <w:ilvl w:val="0"/>
          <w:numId w:val="8"/>
        </w:numPr>
        <w:rPr>
          <w:lang w:val="de-DE"/>
        </w:rPr>
      </w:pPr>
      <w:r>
        <w:rPr>
          <w:lang w:val="de-DE"/>
        </w:rPr>
        <w:t>Di</w:t>
      </w:r>
      <w:r w:rsidR="000B5B6C" w:rsidRPr="000B5B6C">
        <w:rPr>
          <w:lang w:val="de-DE"/>
        </w:rPr>
        <w:t>e Zufriedenheit von Pädagoginnen und Schülerinnen hat sich durch COOL erhöht</w:t>
      </w:r>
      <w:r w:rsidR="00100660">
        <w:rPr>
          <w:lang w:val="de-DE"/>
        </w:rPr>
        <w:t>.</w:t>
      </w:r>
      <w:r w:rsidR="000E52CF">
        <w:rPr>
          <w:lang w:val="de-DE"/>
        </w:rPr>
        <w:t xml:space="preserve"> </w:t>
      </w:r>
      <w:r w:rsidR="00100660">
        <w:rPr>
          <w:lang w:val="de-DE"/>
        </w:rPr>
        <w:t>I</w:t>
      </w:r>
      <w:r w:rsidR="000B5B6C" w:rsidRPr="000B5B6C">
        <w:rPr>
          <w:lang w:val="de-DE"/>
        </w:rPr>
        <w:t>n einem</w:t>
      </w:r>
      <w:r w:rsidR="000B5B6C">
        <w:rPr>
          <w:lang w:val="de-DE"/>
        </w:rPr>
        <w:t xml:space="preserve"> Gespräch mit einer 3. HAK-Klasse hat sich jedoch gezeigt, dass die Schüler</w:t>
      </w:r>
      <w:r w:rsidR="00100660">
        <w:rPr>
          <w:lang w:val="de-DE"/>
        </w:rPr>
        <w:t>/i</w:t>
      </w:r>
      <w:r w:rsidR="000B5B6C">
        <w:rPr>
          <w:lang w:val="de-DE"/>
        </w:rPr>
        <w:t xml:space="preserve">nnen die COOL-Aufträge als zu fordernd und schwierig </w:t>
      </w:r>
      <w:r w:rsidR="00100660">
        <w:rPr>
          <w:lang w:val="de-DE"/>
        </w:rPr>
        <w:t>einschätzen</w:t>
      </w:r>
      <w:r>
        <w:rPr>
          <w:lang w:val="de-DE"/>
        </w:rPr>
        <w:t>.</w:t>
      </w:r>
    </w:p>
    <w:p w14:paraId="3D6CA99E" w14:textId="2AE12504" w:rsidR="00D022E2" w:rsidRDefault="00D022E2" w:rsidP="00615B7D">
      <w:pPr>
        <w:pStyle w:val="Listenabsatz"/>
        <w:numPr>
          <w:ilvl w:val="0"/>
          <w:numId w:val="8"/>
        </w:numPr>
        <w:rPr>
          <w:lang w:val="de-DE"/>
        </w:rPr>
      </w:pPr>
      <w:r>
        <w:rPr>
          <w:lang w:val="de-DE"/>
        </w:rPr>
        <w:t>Eine fördernde Leistungsbeurteilung wird positiv gesehen</w:t>
      </w:r>
      <w:r w:rsidR="00FB1529">
        <w:rPr>
          <w:lang w:val="de-DE"/>
        </w:rPr>
        <w:t>.</w:t>
      </w:r>
    </w:p>
    <w:p w14:paraId="0CB3E1C0" w14:textId="77777777" w:rsidR="00C54876" w:rsidRDefault="000567FD" w:rsidP="000567FD">
      <w:pPr>
        <w:pStyle w:val="berschrift2"/>
        <w:rPr>
          <w:lang w:val="de-DE"/>
        </w:rPr>
      </w:pPr>
      <w:bookmarkStart w:id="55" w:name="_Toc507316259"/>
      <w:r>
        <w:rPr>
          <w:lang w:val="de-DE"/>
        </w:rPr>
        <w:t xml:space="preserve">Schulzentrum </w:t>
      </w:r>
      <w:r w:rsidR="00C54876">
        <w:rPr>
          <w:lang w:val="de-DE"/>
        </w:rPr>
        <w:t>Ungargasse</w:t>
      </w:r>
      <w:r>
        <w:rPr>
          <w:lang w:val="de-DE"/>
        </w:rPr>
        <w:t xml:space="preserve"> am </w:t>
      </w:r>
      <w:r w:rsidR="00E343D1">
        <w:rPr>
          <w:lang w:val="de-DE"/>
        </w:rPr>
        <w:t>04</w:t>
      </w:r>
      <w:r>
        <w:rPr>
          <w:lang w:val="de-DE"/>
        </w:rPr>
        <w:t>.0</w:t>
      </w:r>
      <w:r w:rsidR="00E343D1">
        <w:rPr>
          <w:lang w:val="de-DE"/>
        </w:rPr>
        <w:t>5</w:t>
      </w:r>
      <w:r>
        <w:rPr>
          <w:lang w:val="de-DE"/>
        </w:rPr>
        <w:t>.2017</w:t>
      </w:r>
      <w:bookmarkEnd w:id="55"/>
    </w:p>
    <w:p w14:paraId="6BE843EF" w14:textId="2695B057" w:rsidR="000B5B6C" w:rsidRDefault="00FB1529" w:rsidP="00C17EBF">
      <w:pPr>
        <w:rPr>
          <w:lang w:val="de-DE"/>
        </w:rPr>
      </w:pPr>
      <w:r>
        <w:rPr>
          <w:lang w:val="de-DE"/>
        </w:rPr>
        <w:t xml:space="preserve">Gemäß </w:t>
      </w:r>
      <w:r w:rsidR="00C17EBF">
        <w:rPr>
          <w:lang w:val="de-DE"/>
        </w:rPr>
        <w:t>Aussage von Frau Mag. Andrea Motamedi wurde COOL vor ca</w:t>
      </w:r>
      <w:r w:rsidR="00945C37">
        <w:rPr>
          <w:lang w:val="de-DE"/>
        </w:rPr>
        <w:t>.</w:t>
      </w:r>
      <w:r w:rsidR="00C17EBF">
        <w:rPr>
          <w:lang w:val="de-DE"/>
        </w:rPr>
        <w:t xml:space="preserve"> 15 Jahren im Schulzentrum Ungargasse eingeführt. Aufgrund fehlender Unterstützung durch Direktion und Administration verlor das Projekt jedoch im Laufe der Jahre an Energie. Derzeit ist das Schulzentrum keine zertifizierte COOL-Schule, einzelne </w:t>
      </w:r>
      <w:r w:rsidR="00100660">
        <w:rPr>
          <w:lang w:val="de-DE"/>
        </w:rPr>
        <w:t xml:space="preserve">Lehrpersonen </w:t>
      </w:r>
      <w:r w:rsidR="00C17EBF">
        <w:rPr>
          <w:lang w:val="de-DE"/>
        </w:rPr>
        <w:t>führen jedoch sehr wohl COOLE Projekte und COOL</w:t>
      </w:r>
      <w:r w:rsidR="00100660">
        <w:rPr>
          <w:lang w:val="de-DE"/>
        </w:rPr>
        <w:t>en</w:t>
      </w:r>
      <w:r w:rsidR="00C17EBF">
        <w:rPr>
          <w:lang w:val="de-DE"/>
        </w:rPr>
        <w:t xml:space="preserve"> Unterricht durch. </w:t>
      </w:r>
    </w:p>
    <w:p w14:paraId="48832913" w14:textId="77777777" w:rsidR="00C17EBF" w:rsidRDefault="00C17EBF" w:rsidP="00C17EBF">
      <w:pPr>
        <w:rPr>
          <w:lang w:val="de-DE"/>
        </w:rPr>
      </w:pPr>
      <w:r>
        <w:rPr>
          <w:lang w:val="de-DE"/>
        </w:rPr>
        <w:t>Als Beispiele können hier genannt werden:</w:t>
      </w:r>
    </w:p>
    <w:p w14:paraId="6ACBA47A" w14:textId="77777777" w:rsidR="00C17EBF" w:rsidRDefault="00C17EBF" w:rsidP="00C17EBF">
      <w:pPr>
        <w:pStyle w:val="Listenabsatz"/>
        <w:numPr>
          <w:ilvl w:val="0"/>
          <w:numId w:val="8"/>
        </w:numPr>
        <w:rPr>
          <w:lang w:val="de-DE"/>
        </w:rPr>
      </w:pPr>
      <w:r>
        <w:rPr>
          <w:lang w:val="de-DE"/>
        </w:rPr>
        <w:t>Orientierungsstufe für SchülerInnen mit Behinderung</w:t>
      </w:r>
    </w:p>
    <w:p w14:paraId="2171CFB6" w14:textId="77777777" w:rsidR="00C17EBF" w:rsidRDefault="00C17EBF" w:rsidP="00C17EBF">
      <w:pPr>
        <w:pStyle w:val="Listenabsatz"/>
        <w:numPr>
          <w:ilvl w:val="0"/>
          <w:numId w:val="8"/>
        </w:numPr>
        <w:rPr>
          <w:lang w:val="de-DE"/>
        </w:rPr>
      </w:pPr>
      <w:r>
        <w:rPr>
          <w:lang w:val="de-DE"/>
        </w:rPr>
        <w:t>6-jährige Handelsschule mit Lehrwerkstatt</w:t>
      </w:r>
    </w:p>
    <w:p w14:paraId="263A4878" w14:textId="77777777" w:rsidR="00C17EBF" w:rsidRDefault="00C17EBF" w:rsidP="00C17EBF">
      <w:pPr>
        <w:pStyle w:val="Listenabsatz"/>
        <w:numPr>
          <w:ilvl w:val="0"/>
          <w:numId w:val="8"/>
        </w:numPr>
        <w:rPr>
          <w:lang w:val="de-DE"/>
        </w:rPr>
      </w:pPr>
      <w:r>
        <w:rPr>
          <w:lang w:val="de-DE"/>
        </w:rPr>
        <w:t>Projekte mit „Kulturkontakt Austria“</w:t>
      </w:r>
    </w:p>
    <w:p w14:paraId="24FAE4C9" w14:textId="77777777" w:rsidR="00C17EBF" w:rsidRDefault="00FB1529" w:rsidP="00C17EBF">
      <w:pPr>
        <w:pStyle w:val="Listenabsatz"/>
        <w:numPr>
          <w:ilvl w:val="0"/>
          <w:numId w:val="8"/>
        </w:numPr>
        <w:rPr>
          <w:lang w:val="de-DE"/>
        </w:rPr>
      </w:pPr>
      <w:r>
        <w:rPr>
          <w:lang w:val="de-DE"/>
        </w:rPr>
        <w:lastRenderedPageBreak/>
        <w:t>v</w:t>
      </w:r>
      <w:r w:rsidR="00C17EBF">
        <w:rPr>
          <w:lang w:val="de-DE"/>
        </w:rPr>
        <w:t>iele kurze und prägnante, unterrichtsübergreifende Projekte wie z</w:t>
      </w:r>
      <w:r>
        <w:rPr>
          <w:lang w:val="de-DE"/>
        </w:rPr>
        <w:t xml:space="preserve">.B. </w:t>
      </w:r>
      <w:r w:rsidR="00C17EBF">
        <w:rPr>
          <w:lang w:val="de-DE"/>
        </w:rPr>
        <w:t>„Schokolade“ (Geo, D, BWL)</w:t>
      </w:r>
    </w:p>
    <w:p w14:paraId="4827A78B" w14:textId="77777777" w:rsidR="00C17EBF" w:rsidRDefault="00C17EBF" w:rsidP="00C17EBF">
      <w:pPr>
        <w:pStyle w:val="Listenabsatz"/>
        <w:numPr>
          <w:ilvl w:val="0"/>
          <w:numId w:val="8"/>
        </w:numPr>
        <w:rPr>
          <w:lang w:val="de-DE"/>
        </w:rPr>
      </w:pPr>
      <w:r>
        <w:rPr>
          <w:lang w:val="de-DE"/>
        </w:rPr>
        <w:t>Projektwochen „Jeans“, „Make Up“</w:t>
      </w:r>
    </w:p>
    <w:p w14:paraId="34536600" w14:textId="77777777" w:rsidR="00C17EBF" w:rsidRDefault="00FB1529" w:rsidP="00C17EBF">
      <w:pPr>
        <w:pStyle w:val="Listenabsatz"/>
        <w:numPr>
          <w:ilvl w:val="0"/>
          <w:numId w:val="8"/>
        </w:numPr>
        <w:rPr>
          <w:lang w:val="de-DE"/>
        </w:rPr>
      </w:pPr>
      <w:r>
        <w:rPr>
          <w:lang w:val="de-DE"/>
        </w:rPr>
        <w:t>o</w:t>
      </w:r>
      <w:r w:rsidR="00C17EBF">
        <w:rPr>
          <w:lang w:val="de-DE"/>
        </w:rPr>
        <w:t>ffener Bücherschrank</w:t>
      </w:r>
    </w:p>
    <w:p w14:paraId="7E7CD40E" w14:textId="77777777" w:rsidR="00C17EBF" w:rsidRDefault="00FB1529" w:rsidP="00C17EBF">
      <w:pPr>
        <w:pStyle w:val="Listenabsatz"/>
        <w:numPr>
          <w:ilvl w:val="0"/>
          <w:numId w:val="8"/>
        </w:numPr>
        <w:rPr>
          <w:lang w:val="de-DE"/>
        </w:rPr>
      </w:pPr>
      <w:r>
        <w:rPr>
          <w:lang w:val="de-DE"/>
        </w:rPr>
        <w:t>m</w:t>
      </w:r>
      <w:r w:rsidR="00C17EBF">
        <w:rPr>
          <w:lang w:val="de-DE"/>
        </w:rPr>
        <w:t>alen zur Beruhigung „Grau raus – bunt rein“</w:t>
      </w:r>
    </w:p>
    <w:p w14:paraId="15E016EC" w14:textId="77777777" w:rsidR="00C17EBF" w:rsidRPr="000F09BF" w:rsidRDefault="00C17EBF" w:rsidP="000F09BF">
      <w:pPr>
        <w:pStyle w:val="Listenabsatz"/>
        <w:numPr>
          <w:ilvl w:val="0"/>
          <w:numId w:val="8"/>
        </w:numPr>
        <w:rPr>
          <w:lang w:val="de-DE"/>
        </w:rPr>
      </w:pPr>
      <w:r>
        <w:rPr>
          <w:lang w:val="de-DE"/>
        </w:rPr>
        <w:t>Abmachung für Leistungsbewertung</w:t>
      </w:r>
    </w:p>
    <w:p w14:paraId="50DC1CB2" w14:textId="77777777" w:rsidR="00C54876" w:rsidRDefault="00C54876" w:rsidP="00C54876">
      <w:pPr>
        <w:pStyle w:val="berschrift1"/>
        <w:rPr>
          <w:lang w:val="de-DE"/>
        </w:rPr>
      </w:pPr>
      <w:bookmarkStart w:id="56" w:name="_Toc507316260"/>
      <w:r>
        <w:rPr>
          <w:lang w:val="de-DE"/>
        </w:rPr>
        <w:t>Persönliche Reflexionen</w:t>
      </w:r>
      <w:bookmarkEnd w:id="56"/>
    </w:p>
    <w:p w14:paraId="2745C503" w14:textId="77777777" w:rsidR="00C54876" w:rsidRDefault="00FA01D1" w:rsidP="00FA01D1">
      <w:pPr>
        <w:pStyle w:val="berschrift2"/>
        <w:rPr>
          <w:lang w:val="de-DE"/>
        </w:rPr>
      </w:pPr>
      <w:r>
        <w:rPr>
          <w:lang w:val="de-DE"/>
        </w:rPr>
        <w:t xml:space="preserve"> </w:t>
      </w:r>
      <w:bookmarkStart w:id="57" w:name="_Toc507316261"/>
      <w:r>
        <w:rPr>
          <w:lang w:val="de-DE"/>
        </w:rPr>
        <w:t>Vjollca Ajruli</w:t>
      </w:r>
      <w:bookmarkEnd w:id="57"/>
      <w:r>
        <w:rPr>
          <w:lang w:val="de-DE"/>
        </w:rPr>
        <w:t xml:space="preserve"> </w:t>
      </w:r>
    </w:p>
    <w:p w14:paraId="3AA3D098" w14:textId="7A90F9AA" w:rsidR="00C9341A" w:rsidRDefault="00945C37" w:rsidP="00945C37">
      <w:pPr>
        <w:rPr>
          <w:lang w:val="de-DE"/>
        </w:rPr>
      </w:pPr>
      <w:r>
        <w:rPr>
          <w:lang w:val="de-DE"/>
        </w:rPr>
        <w:t>Ich war von 2004 bis 2009 Schülerin an der Bundeshandelsakademie</w:t>
      </w:r>
      <w:r w:rsidR="004F0DDC">
        <w:rPr>
          <w:lang w:val="de-DE"/>
        </w:rPr>
        <w:t xml:space="preserve"> und Bundeshandelsschule</w:t>
      </w:r>
      <w:r>
        <w:rPr>
          <w:lang w:val="de-DE"/>
        </w:rPr>
        <w:t xml:space="preserve"> Neunkirchen. </w:t>
      </w:r>
      <w:r w:rsidR="00100660">
        <w:rPr>
          <w:lang w:val="de-DE"/>
        </w:rPr>
        <w:t xml:space="preserve">Deshalb </w:t>
      </w:r>
      <w:r>
        <w:rPr>
          <w:lang w:val="de-DE"/>
        </w:rPr>
        <w:t>kam ich schon sehr früh mit COOL in Berührung. Damals wurden die HAK</w:t>
      </w:r>
      <w:r w:rsidR="004F0DDC">
        <w:rPr>
          <w:lang w:val="de-DE"/>
        </w:rPr>
        <w:t>-</w:t>
      </w:r>
      <w:r>
        <w:rPr>
          <w:lang w:val="de-DE"/>
        </w:rPr>
        <w:t xml:space="preserve">Klassen </w:t>
      </w:r>
      <w:r w:rsidR="00C9341A">
        <w:rPr>
          <w:lang w:val="de-DE"/>
        </w:rPr>
        <w:t xml:space="preserve">zu meinem Bedauern nicht COOL geführt. COOL wurde </w:t>
      </w:r>
      <w:r w:rsidR="004F0DDC">
        <w:rPr>
          <w:lang w:val="de-DE"/>
        </w:rPr>
        <w:t xml:space="preserve">ausschließlich </w:t>
      </w:r>
      <w:r w:rsidR="00C9341A">
        <w:rPr>
          <w:lang w:val="de-DE"/>
        </w:rPr>
        <w:t>in den HAS</w:t>
      </w:r>
      <w:r w:rsidR="004F0DDC">
        <w:rPr>
          <w:lang w:val="de-DE"/>
        </w:rPr>
        <w:t>-</w:t>
      </w:r>
      <w:r w:rsidR="00C9341A">
        <w:rPr>
          <w:lang w:val="de-DE"/>
        </w:rPr>
        <w:t xml:space="preserve">Klassen eingeführt, </w:t>
      </w:r>
      <w:r w:rsidR="00100660">
        <w:rPr>
          <w:lang w:val="de-DE"/>
        </w:rPr>
        <w:t xml:space="preserve">weil </w:t>
      </w:r>
      <w:r w:rsidR="00C9341A">
        <w:rPr>
          <w:lang w:val="de-DE"/>
        </w:rPr>
        <w:t>das Unterrichten aus mehreren Gründen nicht mehr in der alten, traditionellen Form möglich war. Eine Freundin besuchte eine der ersten COOL geführten HAS Klassen und sie erzählte mir immer wieder, wie toll es sei, selbst entscheiden zu können, wann man welche Arbeiten erledig</w:t>
      </w:r>
      <w:r w:rsidR="00100660">
        <w:rPr>
          <w:lang w:val="de-DE"/>
        </w:rPr>
        <w:t>e</w:t>
      </w:r>
      <w:r w:rsidR="00C9341A">
        <w:rPr>
          <w:lang w:val="de-DE"/>
        </w:rPr>
        <w:t>. Sie schätzte den COOL-Unterricht sehr. Natürlich erzählte sie mir oft, dass viele Schüler</w:t>
      </w:r>
      <w:r w:rsidR="00100660">
        <w:rPr>
          <w:lang w:val="de-DE"/>
        </w:rPr>
        <w:t>/</w:t>
      </w:r>
      <w:r w:rsidR="00C9341A">
        <w:rPr>
          <w:lang w:val="de-DE"/>
        </w:rPr>
        <w:t>innen die COOL-Assignments nicht ernst n</w:t>
      </w:r>
      <w:r w:rsidR="00100660">
        <w:rPr>
          <w:lang w:val="de-DE"/>
        </w:rPr>
        <w:t>e</w:t>
      </w:r>
      <w:r w:rsidR="00C9341A">
        <w:rPr>
          <w:lang w:val="de-DE"/>
        </w:rPr>
        <w:t xml:space="preserve">hmen und teilweise nur von den fleißigen </w:t>
      </w:r>
      <w:r w:rsidR="00F354B7">
        <w:rPr>
          <w:lang w:val="de-DE"/>
        </w:rPr>
        <w:t>abschreiben</w:t>
      </w:r>
      <w:r w:rsidR="00100660">
        <w:rPr>
          <w:lang w:val="de-DE"/>
        </w:rPr>
        <w:t xml:space="preserve"> würden</w:t>
      </w:r>
      <w:r w:rsidR="00C9341A">
        <w:rPr>
          <w:lang w:val="de-DE"/>
        </w:rPr>
        <w:t>. Sie selbst war aber von der Offenheit des Unterrichts, von der freien Zeiteinteilung und von der Methode</w:t>
      </w:r>
      <w:r w:rsidR="00100660">
        <w:rPr>
          <w:lang w:val="de-DE"/>
        </w:rPr>
        <w:t>,</w:t>
      </w:r>
      <w:r w:rsidR="00C9341A">
        <w:rPr>
          <w:lang w:val="de-DE"/>
        </w:rPr>
        <w:t xml:space="preserve"> sich sel</w:t>
      </w:r>
      <w:r w:rsidR="004F0DDC">
        <w:rPr>
          <w:lang w:val="de-DE"/>
        </w:rPr>
        <w:t>bst alles zu erarbeiten</w:t>
      </w:r>
      <w:r w:rsidR="00100660">
        <w:rPr>
          <w:lang w:val="de-DE"/>
        </w:rPr>
        <w:t>,</w:t>
      </w:r>
      <w:r w:rsidR="004F0DDC">
        <w:rPr>
          <w:lang w:val="de-DE"/>
        </w:rPr>
        <w:t xml:space="preserve"> begeistert. </w:t>
      </w:r>
      <w:r w:rsidR="00C9341A">
        <w:rPr>
          <w:lang w:val="de-DE"/>
        </w:rPr>
        <w:t xml:space="preserve">Als Schülerin ärgerte </w:t>
      </w:r>
      <w:r w:rsidR="004F0DDC">
        <w:rPr>
          <w:lang w:val="de-DE"/>
        </w:rPr>
        <w:t xml:space="preserve">ich </w:t>
      </w:r>
      <w:r w:rsidR="00C9341A">
        <w:rPr>
          <w:lang w:val="de-DE"/>
        </w:rPr>
        <w:t xml:space="preserve">mich oft, dass wir in der HAK diese Möglichkeiten nicht </w:t>
      </w:r>
      <w:r w:rsidR="00100660">
        <w:rPr>
          <w:lang w:val="de-DE"/>
        </w:rPr>
        <w:t>an</w:t>
      </w:r>
      <w:r w:rsidR="00C9341A">
        <w:rPr>
          <w:lang w:val="de-DE"/>
        </w:rPr>
        <w:t xml:space="preserve">geboten bekamen. </w:t>
      </w:r>
    </w:p>
    <w:p w14:paraId="39861C27" w14:textId="55FC7D2C" w:rsidR="0088169C" w:rsidRDefault="00F354B7" w:rsidP="00945C37">
      <w:pPr>
        <w:rPr>
          <w:lang w:val="de-DE"/>
        </w:rPr>
      </w:pPr>
      <w:r>
        <w:rPr>
          <w:lang w:val="de-DE"/>
        </w:rPr>
        <w:t>Sechs</w:t>
      </w:r>
      <w:r w:rsidR="00C9341A">
        <w:rPr>
          <w:lang w:val="de-DE"/>
        </w:rPr>
        <w:t xml:space="preserve"> Jahre später kam ich zurück an die HAK HAS Neunkirchen und vieles hatte sich verändert. </w:t>
      </w:r>
      <w:r w:rsidR="0088169C">
        <w:rPr>
          <w:lang w:val="de-DE"/>
        </w:rPr>
        <w:t xml:space="preserve">Als unsere Frau Direktor OStR Mag. Edith Dosztal zu </w:t>
      </w:r>
      <w:r w:rsidR="004F0DDC">
        <w:rPr>
          <w:lang w:val="de-DE"/>
        </w:rPr>
        <w:t xml:space="preserve">meinem Kollegen </w:t>
      </w:r>
      <w:r w:rsidR="0088169C">
        <w:rPr>
          <w:lang w:val="de-DE"/>
        </w:rPr>
        <w:t xml:space="preserve">Mag. Alexander </w:t>
      </w:r>
      <w:r w:rsidR="00BD5E60">
        <w:rPr>
          <w:lang w:val="de-DE"/>
        </w:rPr>
        <w:t xml:space="preserve">Wallner und mir kam und uns fragte, ob wir die COOL-Ausbildung </w:t>
      </w:r>
      <w:r w:rsidR="0088169C">
        <w:rPr>
          <w:lang w:val="de-DE"/>
        </w:rPr>
        <w:t>machen</w:t>
      </w:r>
      <w:r w:rsidR="00BD5E60">
        <w:rPr>
          <w:lang w:val="de-DE"/>
        </w:rPr>
        <w:t xml:space="preserve"> wollen</w:t>
      </w:r>
      <w:r w:rsidR="0088169C">
        <w:rPr>
          <w:lang w:val="de-DE"/>
        </w:rPr>
        <w:t xml:space="preserve">, war ich anfangs sehr skeptisch. </w:t>
      </w:r>
    </w:p>
    <w:p w14:paraId="68F2E233" w14:textId="634E5C0B" w:rsidR="004F0DDC" w:rsidRDefault="0088169C" w:rsidP="00945C37">
      <w:pPr>
        <w:rPr>
          <w:lang w:val="de-DE"/>
        </w:rPr>
      </w:pPr>
      <w:r w:rsidRPr="00F354B7">
        <w:rPr>
          <w:i/>
          <w:lang w:val="de-DE"/>
        </w:rPr>
        <w:t xml:space="preserve">Was ist COOL? Wie anspruchsvoll ist die Ausbildung? Lässt sich COOL </w:t>
      </w:r>
      <w:r w:rsidR="00100660" w:rsidRPr="00F354B7">
        <w:rPr>
          <w:i/>
          <w:lang w:val="de-DE"/>
        </w:rPr>
        <w:t>a</w:t>
      </w:r>
      <w:r w:rsidRPr="00F354B7">
        <w:rPr>
          <w:i/>
          <w:lang w:val="de-DE"/>
        </w:rPr>
        <w:t>n unserer Schule etablieren? Wie werden die Schüler</w:t>
      </w:r>
      <w:r w:rsidR="00100660" w:rsidRPr="00F354B7">
        <w:rPr>
          <w:i/>
          <w:lang w:val="de-DE"/>
        </w:rPr>
        <w:t>/</w:t>
      </w:r>
      <w:r w:rsidRPr="00F354B7">
        <w:rPr>
          <w:i/>
          <w:lang w:val="de-DE"/>
        </w:rPr>
        <w:t>innen reagieren und COOL annehmen?</w:t>
      </w:r>
      <w:r>
        <w:rPr>
          <w:lang w:val="de-DE"/>
        </w:rPr>
        <w:t xml:space="preserve"> </w:t>
      </w:r>
      <w:r w:rsidR="00F354B7">
        <w:rPr>
          <w:lang w:val="de-DE"/>
        </w:rPr>
        <w:t xml:space="preserve">Das waren nur ein Bruchteil der Fragen, die sich mir stellten. </w:t>
      </w:r>
      <w:r w:rsidR="00A54254">
        <w:rPr>
          <w:lang w:val="de-DE"/>
        </w:rPr>
        <w:t xml:space="preserve">Da </w:t>
      </w:r>
      <w:r w:rsidR="004F0DDC">
        <w:rPr>
          <w:lang w:val="de-DE"/>
        </w:rPr>
        <w:t>ich nicht genau einschätzen konnte</w:t>
      </w:r>
      <w:r w:rsidR="00A54254">
        <w:rPr>
          <w:lang w:val="de-DE"/>
        </w:rPr>
        <w:t xml:space="preserve">, </w:t>
      </w:r>
      <w:r w:rsidR="00A54254">
        <w:rPr>
          <w:lang w:val="de-DE"/>
        </w:rPr>
        <w:lastRenderedPageBreak/>
        <w:t xml:space="preserve">was auf mich zukommen würde, wenn ich </w:t>
      </w:r>
      <w:r w:rsidR="00F354B7">
        <w:rPr>
          <w:lang w:val="de-DE"/>
        </w:rPr>
        <w:t>zusagen würde</w:t>
      </w:r>
      <w:r w:rsidR="00A54254">
        <w:rPr>
          <w:lang w:val="de-DE"/>
        </w:rPr>
        <w:t>, ließ ich mir ein paar Tage Zeit. Ich wollte kein</w:t>
      </w:r>
      <w:r w:rsidR="004F0DDC">
        <w:rPr>
          <w:lang w:val="de-DE"/>
        </w:rPr>
        <w:t xml:space="preserve">e falsche Entscheidung treffen. </w:t>
      </w:r>
      <w:r w:rsidR="00100660">
        <w:rPr>
          <w:lang w:val="de-DE"/>
        </w:rPr>
        <w:t xml:space="preserve">Hinzu </w:t>
      </w:r>
      <w:r w:rsidR="004F0DDC">
        <w:rPr>
          <w:lang w:val="de-DE"/>
        </w:rPr>
        <w:t xml:space="preserve">kam, dass ich genau wusste, wie wichtig COOL für unseren Schulstandort war. </w:t>
      </w:r>
    </w:p>
    <w:p w14:paraId="48DCBD28" w14:textId="77777777" w:rsidR="00D17234" w:rsidRDefault="00A54254" w:rsidP="00945C37">
      <w:pPr>
        <w:rPr>
          <w:lang w:val="de-DE"/>
        </w:rPr>
      </w:pPr>
      <w:r>
        <w:rPr>
          <w:lang w:val="de-DE"/>
        </w:rPr>
        <w:t>Schlussendlich entschieden Mag. Alexander Wallner und ich, die Ausbildung zu machen. Wir meldeten uns für den Lehrgang an</w:t>
      </w:r>
      <w:r w:rsidR="00A80B3E">
        <w:rPr>
          <w:lang w:val="de-DE"/>
        </w:rPr>
        <w:t>. Die Wochen vor unserer</w:t>
      </w:r>
      <w:r w:rsidR="0063487F">
        <w:rPr>
          <w:lang w:val="de-DE"/>
        </w:rPr>
        <w:t xml:space="preserve"> 1. Lehrgangswoche</w:t>
      </w:r>
      <w:r w:rsidR="004F0DDC">
        <w:rPr>
          <w:lang w:val="de-DE"/>
        </w:rPr>
        <w:t xml:space="preserve"> in Schlierbach waren sehr spannend für mich. Wir mussten schon einige Herausforderungen mit Moodle bewältigen und uns und unseren Schulstandort präsentieren. In Schlierbach war ich z</w:t>
      </w:r>
      <w:r w:rsidR="00D17234">
        <w:rPr>
          <w:lang w:val="de-DE"/>
        </w:rPr>
        <w:t>unächst sehr aufgeregt, als ich aber dann die Gruppe kennenlernte</w:t>
      </w:r>
      <w:r w:rsidR="004F0DDC">
        <w:rPr>
          <w:lang w:val="de-DE"/>
        </w:rPr>
        <w:t>,</w:t>
      </w:r>
      <w:r w:rsidR="00D17234">
        <w:rPr>
          <w:lang w:val="de-DE"/>
        </w:rPr>
        <w:t xml:space="preserve"> legte sich meine Nervosität und ich war froh, dabei sein zu dürfen. </w:t>
      </w:r>
    </w:p>
    <w:p w14:paraId="57518052" w14:textId="37A95DF1" w:rsidR="00D17234" w:rsidRDefault="00D17234" w:rsidP="00945C37">
      <w:pPr>
        <w:rPr>
          <w:lang w:val="de-DE"/>
        </w:rPr>
      </w:pPr>
      <w:r>
        <w:rPr>
          <w:lang w:val="de-DE"/>
        </w:rPr>
        <w:t xml:space="preserve">Erst in dieser Lehrgangswoche verstand ich, was </w:t>
      </w:r>
      <w:r w:rsidR="00B22B8A">
        <w:rPr>
          <w:lang w:val="de-DE"/>
        </w:rPr>
        <w:t>mit</w:t>
      </w:r>
      <w:r w:rsidR="004F0DDC">
        <w:rPr>
          <w:lang w:val="de-DE"/>
        </w:rPr>
        <w:t xml:space="preserve"> </w:t>
      </w:r>
      <w:r>
        <w:rPr>
          <w:lang w:val="de-DE"/>
        </w:rPr>
        <w:t xml:space="preserve">COOL </w:t>
      </w:r>
      <w:r w:rsidR="004F0DDC">
        <w:rPr>
          <w:lang w:val="de-DE"/>
        </w:rPr>
        <w:t>und COOLe</w:t>
      </w:r>
      <w:r w:rsidR="00100660">
        <w:rPr>
          <w:lang w:val="de-DE"/>
        </w:rPr>
        <w:t>m</w:t>
      </w:r>
      <w:r w:rsidR="004F0DDC">
        <w:rPr>
          <w:lang w:val="de-DE"/>
        </w:rPr>
        <w:t xml:space="preserve"> Unterricht gemeint ist</w:t>
      </w:r>
      <w:r>
        <w:rPr>
          <w:lang w:val="de-DE"/>
        </w:rPr>
        <w:t>. COOL ist viel</w:t>
      </w:r>
      <w:r w:rsidR="00100660">
        <w:rPr>
          <w:lang w:val="de-DE"/>
        </w:rPr>
        <w:t xml:space="preserve"> </w:t>
      </w:r>
      <w:r>
        <w:rPr>
          <w:lang w:val="de-DE"/>
        </w:rPr>
        <w:t>mehr</w:t>
      </w:r>
      <w:r w:rsidR="00100660">
        <w:rPr>
          <w:lang w:val="de-DE"/>
        </w:rPr>
        <w:t>,</w:t>
      </w:r>
      <w:r>
        <w:rPr>
          <w:lang w:val="de-DE"/>
        </w:rPr>
        <w:t xml:space="preserve"> als nur Assignments </w:t>
      </w:r>
      <w:r w:rsidR="00100660">
        <w:rPr>
          <w:lang w:val="de-DE"/>
        </w:rPr>
        <w:t xml:space="preserve">zu </w:t>
      </w:r>
      <w:r>
        <w:rPr>
          <w:lang w:val="de-DE"/>
        </w:rPr>
        <w:t xml:space="preserve">erstellen, COOL ist eine Lebenseinstellung, eine Haltung </w:t>
      </w:r>
      <w:r w:rsidR="004F0DDC">
        <w:rPr>
          <w:lang w:val="de-DE"/>
        </w:rPr>
        <w:t>zum</w:t>
      </w:r>
      <w:r w:rsidR="00B22B8A">
        <w:rPr>
          <w:lang w:val="de-DE"/>
        </w:rPr>
        <w:t xml:space="preserve"> Unterricht und zu </w:t>
      </w:r>
      <w:r>
        <w:rPr>
          <w:lang w:val="de-DE"/>
        </w:rPr>
        <w:t xml:space="preserve">den Schülerinnen und Schülern. </w:t>
      </w:r>
      <w:r w:rsidR="00B22B8A">
        <w:rPr>
          <w:lang w:val="de-DE"/>
        </w:rPr>
        <w:t>Es geht nicht nur um „Gruppenarbeit“. Wichtig ist, dass die Schüler</w:t>
      </w:r>
      <w:r w:rsidR="00100660">
        <w:rPr>
          <w:lang w:val="de-DE"/>
        </w:rPr>
        <w:t>/</w:t>
      </w:r>
      <w:r w:rsidR="00B22B8A">
        <w:rPr>
          <w:lang w:val="de-DE"/>
        </w:rPr>
        <w:t xml:space="preserve">innen aktiv sind. Sobald sie selbstständig arbeiten, lernen sie auch etwas. </w:t>
      </w:r>
    </w:p>
    <w:p w14:paraId="6CB4ACFE" w14:textId="78656E95" w:rsidR="00BD1FFE" w:rsidRDefault="00BD1FFE" w:rsidP="00945C37">
      <w:pPr>
        <w:rPr>
          <w:lang w:val="de-DE"/>
        </w:rPr>
      </w:pPr>
      <w:r>
        <w:rPr>
          <w:lang w:val="de-DE"/>
        </w:rPr>
        <w:t>Wie bereits vorgestellt, führten wir COOL in der Übergangsstufe ein. Eine Herausforderung stellte zunächst die Zusammenarbeit zwischen den Fächern, anschließend auch die Korrektur der Assignments und natürlich zu guter Letzt auch die Beurteilung der Assignments dar. Durch die gegenseitige Unterstützung konnten wir aber schnell Lösungen finden.</w:t>
      </w:r>
    </w:p>
    <w:p w14:paraId="6A5D78FE" w14:textId="43038FAF" w:rsidR="00BD1FFE" w:rsidRPr="00945C37" w:rsidRDefault="00BD1FFE" w:rsidP="00945C37">
      <w:pPr>
        <w:rPr>
          <w:lang w:val="de-DE"/>
        </w:rPr>
      </w:pPr>
      <w:r>
        <w:rPr>
          <w:lang w:val="de-DE"/>
        </w:rPr>
        <w:t xml:space="preserve">Nach dieser Erfahrung mit COOL und </w:t>
      </w:r>
      <w:r w:rsidR="00100660">
        <w:rPr>
          <w:lang w:val="de-DE"/>
        </w:rPr>
        <w:t>COOLe</w:t>
      </w:r>
      <w:r w:rsidR="00054396">
        <w:rPr>
          <w:lang w:val="de-DE"/>
        </w:rPr>
        <w:t xml:space="preserve">n </w:t>
      </w:r>
      <w:r>
        <w:rPr>
          <w:lang w:val="de-DE"/>
        </w:rPr>
        <w:t xml:space="preserve">Unterrichtsmethoden finde ich, dass </w:t>
      </w:r>
      <w:r w:rsidR="00CA6BD4">
        <w:rPr>
          <w:lang w:val="de-DE"/>
        </w:rPr>
        <w:t>in jeder</w:t>
      </w:r>
      <w:r>
        <w:rPr>
          <w:lang w:val="de-DE"/>
        </w:rPr>
        <w:t xml:space="preserve"> Klasse zumindest</w:t>
      </w:r>
      <w:r w:rsidR="00BD256A">
        <w:rPr>
          <w:lang w:val="de-DE"/>
        </w:rPr>
        <w:t xml:space="preserve"> einm</w:t>
      </w:r>
      <w:r w:rsidR="00CF4D76">
        <w:rPr>
          <w:lang w:val="de-DE"/>
        </w:rPr>
        <w:t xml:space="preserve">al pro </w:t>
      </w:r>
      <w:r w:rsidR="00385F73">
        <w:rPr>
          <w:lang w:val="de-DE"/>
        </w:rPr>
        <w:t>Monat ein</w:t>
      </w:r>
      <w:r w:rsidR="00CF4D76">
        <w:rPr>
          <w:lang w:val="de-DE"/>
        </w:rPr>
        <w:t xml:space="preserve"> COOL Tag mit Assignments aus unterschiedlichen Fächern </w:t>
      </w:r>
      <w:r w:rsidR="00385F73">
        <w:rPr>
          <w:lang w:val="de-DE"/>
        </w:rPr>
        <w:t>eingeführt werden soll</w:t>
      </w:r>
      <w:r w:rsidR="00100660">
        <w:rPr>
          <w:lang w:val="de-DE"/>
        </w:rPr>
        <w:t>t</w:t>
      </w:r>
      <w:r w:rsidR="00385F73">
        <w:rPr>
          <w:lang w:val="de-DE"/>
        </w:rPr>
        <w:t>e. Im Schuljahr 2017/18 werden Mag. Alexander Wallner und ich COOL im 1. AUL implementier</w:t>
      </w:r>
      <w:r w:rsidR="00100660">
        <w:rPr>
          <w:lang w:val="de-DE"/>
        </w:rPr>
        <w:t>en</w:t>
      </w:r>
      <w:r w:rsidR="00385F73">
        <w:rPr>
          <w:lang w:val="de-DE"/>
        </w:rPr>
        <w:t xml:space="preserve">. </w:t>
      </w:r>
    </w:p>
    <w:p w14:paraId="1EF797B2" w14:textId="77777777" w:rsidR="00C54876" w:rsidRDefault="00FA01D1" w:rsidP="00FA01D1">
      <w:pPr>
        <w:pStyle w:val="berschrift2"/>
        <w:rPr>
          <w:lang w:val="de-DE"/>
        </w:rPr>
      </w:pPr>
      <w:r>
        <w:rPr>
          <w:lang w:val="de-DE"/>
        </w:rPr>
        <w:t xml:space="preserve"> </w:t>
      </w:r>
      <w:bookmarkStart w:id="58" w:name="_Toc507316262"/>
      <w:r>
        <w:rPr>
          <w:lang w:val="de-DE"/>
        </w:rPr>
        <w:t>Alexander Wallner</w:t>
      </w:r>
      <w:bookmarkEnd w:id="58"/>
    </w:p>
    <w:p w14:paraId="1B833EF7" w14:textId="77777777" w:rsidR="00EA24AA" w:rsidRDefault="00EA24AA" w:rsidP="00EA24AA">
      <w:pPr>
        <w:rPr>
          <w:lang w:val="de-DE"/>
        </w:rPr>
      </w:pPr>
      <w:r>
        <w:rPr>
          <w:lang w:val="de-DE"/>
        </w:rPr>
        <w:t>Das erste Mal kam ich im September 2014 mit COOL in Berührung</w:t>
      </w:r>
      <w:r w:rsidR="00100660">
        <w:rPr>
          <w:lang w:val="de-DE"/>
        </w:rPr>
        <w:t>,</w:t>
      </w:r>
      <w:r>
        <w:rPr>
          <w:lang w:val="de-DE"/>
        </w:rPr>
        <w:t xml:space="preserve"> als ich an die HAK HAS Neunkirchen kam und eine 1. Klasse Handelsschule als Klassenvorstand übernahm. Gemeinsam mit OStR Mag. Johann Wiedner unterrichtete ich diese Klasse im Unterrichtsgegenstand „Persönlichkeitsbildung und soziale Kompetenz“ und konnte erste Erfahrungen sammeln, wie COOL an der HAK HAS Neunkirchen umgesetzt wird. </w:t>
      </w:r>
    </w:p>
    <w:p w14:paraId="15133F28" w14:textId="77777777" w:rsidR="00EA24AA" w:rsidRDefault="00EA24AA" w:rsidP="00EA24AA">
      <w:pPr>
        <w:rPr>
          <w:lang w:val="de-DE"/>
        </w:rPr>
      </w:pPr>
      <w:r>
        <w:rPr>
          <w:lang w:val="de-DE"/>
        </w:rPr>
        <w:lastRenderedPageBreak/>
        <w:t>Im Wesentlich</w:t>
      </w:r>
      <w:r w:rsidR="00100660">
        <w:rPr>
          <w:lang w:val="de-DE"/>
        </w:rPr>
        <w:t>en</w:t>
      </w:r>
      <w:r>
        <w:rPr>
          <w:lang w:val="de-DE"/>
        </w:rPr>
        <w:t xml:space="preserve"> wird COOL derzeit an der HAK HAS Neunkirchen folgendermaßen interpretiert:</w:t>
      </w:r>
    </w:p>
    <w:p w14:paraId="1E6AA891" w14:textId="2D5B3C75" w:rsidR="00EA24AA" w:rsidRDefault="00EA24AA" w:rsidP="00EA24AA">
      <w:pPr>
        <w:pStyle w:val="Listenabsatz"/>
        <w:numPr>
          <w:ilvl w:val="0"/>
          <w:numId w:val="8"/>
        </w:numPr>
        <w:rPr>
          <w:lang w:val="de-DE"/>
        </w:rPr>
      </w:pPr>
      <w:r>
        <w:rPr>
          <w:lang w:val="de-DE"/>
        </w:rPr>
        <w:t>Monatliche VIP-Tage (</w:t>
      </w:r>
      <w:r w:rsidR="00F51DF1">
        <w:rPr>
          <w:lang w:val="de-DE"/>
        </w:rPr>
        <w:t>V</w:t>
      </w:r>
      <w:r>
        <w:rPr>
          <w:lang w:val="de-DE"/>
        </w:rPr>
        <w:t xml:space="preserve">enture in </w:t>
      </w:r>
      <w:r w:rsidR="00F51DF1">
        <w:rPr>
          <w:lang w:val="de-DE"/>
        </w:rPr>
        <w:t>P</w:t>
      </w:r>
      <w:r>
        <w:rPr>
          <w:lang w:val="de-DE"/>
        </w:rPr>
        <w:t>ractice)</w:t>
      </w:r>
    </w:p>
    <w:p w14:paraId="7CD17DA4" w14:textId="77777777" w:rsidR="00EA24AA" w:rsidRDefault="00EA24AA" w:rsidP="00EA24AA">
      <w:pPr>
        <w:pStyle w:val="Listenabsatz"/>
        <w:numPr>
          <w:ilvl w:val="0"/>
          <w:numId w:val="8"/>
        </w:numPr>
        <w:rPr>
          <w:lang w:val="de-DE"/>
        </w:rPr>
      </w:pPr>
      <w:r>
        <w:rPr>
          <w:lang w:val="de-DE"/>
        </w:rPr>
        <w:t>Zusammenarbeit mit einem Klassenpaten je Klasse</w:t>
      </w:r>
    </w:p>
    <w:p w14:paraId="0BCDFAE9" w14:textId="77777777" w:rsidR="00EA24AA" w:rsidRDefault="00EA24AA" w:rsidP="00EA24AA">
      <w:pPr>
        <w:pStyle w:val="Listenabsatz"/>
        <w:numPr>
          <w:ilvl w:val="0"/>
          <w:numId w:val="8"/>
        </w:numPr>
        <w:rPr>
          <w:lang w:val="de-DE"/>
        </w:rPr>
      </w:pPr>
      <w:r>
        <w:rPr>
          <w:lang w:val="de-DE"/>
        </w:rPr>
        <w:t xml:space="preserve">Lernfirma in der HAS ab der ersten Klasse </w:t>
      </w:r>
    </w:p>
    <w:p w14:paraId="781F79B5" w14:textId="60337E29" w:rsidR="00EA24AA" w:rsidRDefault="00EA24AA" w:rsidP="00EA24AA">
      <w:pPr>
        <w:pStyle w:val="Listenabsatz"/>
        <w:numPr>
          <w:ilvl w:val="0"/>
          <w:numId w:val="8"/>
        </w:numPr>
        <w:rPr>
          <w:lang w:val="de-DE"/>
        </w:rPr>
      </w:pPr>
      <w:r>
        <w:rPr>
          <w:lang w:val="de-DE"/>
        </w:rPr>
        <w:t>Regelmäßige Dienstagsbesprechungen im Kollegenkreis zu pädagogischen, o</w:t>
      </w:r>
      <w:r w:rsidR="00F51DF1">
        <w:rPr>
          <w:lang w:val="de-DE"/>
        </w:rPr>
        <w:t>r</w:t>
      </w:r>
      <w:r>
        <w:rPr>
          <w:lang w:val="de-DE"/>
        </w:rPr>
        <w:t>ganisatorischen und administrativen Themen</w:t>
      </w:r>
    </w:p>
    <w:p w14:paraId="6A8D1661" w14:textId="77777777" w:rsidR="00EA24AA" w:rsidRDefault="00EA24AA" w:rsidP="00EA24AA">
      <w:pPr>
        <w:pStyle w:val="Listenabsatz"/>
        <w:numPr>
          <w:ilvl w:val="0"/>
          <w:numId w:val="8"/>
        </w:numPr>
        <w:rPr>
          <w:lang w:val="de-DE"/>
        </w:rPr>
      </w:pPr>
      <w:r>
        <w:rPr>
          <w:lang w:val="de-DE"/>
        </w:rPr>
        <w:t>Nutzung einer E-Learning-Plattform in jeder Klasse (MOODLE oder LMS)</w:t>
      </w:r>
    </w:p>
    <w:p w14:paraId="41A06A5E" w14:textId="77777777" w:rsidR="00EA24AA" w:rsidRDefault="00EA24AA" w:rsidP="00EA24AA">
      <w:pPr>
        <w:pStyle w:val="Listenabsatz"/>
        <w:numPr>
          <w:ilvl w:val="0"/>
          <w:numId w:val="8"/>
        </w:numPr>
        <w:rPr>
          <w:lang w:val="de-DE"/>
        </w:rPr>
      </w:pPr>
      <w:r>
        <w:rPr>
          <w:lang w:val="de-DE"/>
        </w:rPr>
        <w:t>Umsetzung von COOL in der Übergangsstufe</w:t>
      </w:r>
    </w:p>
    <w:p w14:paraId="421D7DE7" w14:textId="33459452" w:rsidR="00EA24AA" w:rsidRDefault="00EA24AA" w:rsidP="00EA24AA">
      <w:pPr>
        <w:rPr>
          <w:lang w:val="de-DE"/>
        </w:rPr>
      </w:pPr>
      <w:r>
        <w:rPr>
          <w:lang w:val="de-DE"/>
        </w:rPr>
        <w:t xml:space="preserve">Vor einigen Jahren wurde COOL noch wesentlich offener umgesetzt. Aufgrund </w:t>
      </w:r>
      <w:r w:rsidR="00F51DF1">
        <w:rPr>
          <w:lang w:val="de-DE"/>
        </w:rPr>
        <w:t xml:space="preserve">von </w:t>
      </w:r>
      <w:r>
        <w:rPr>
          <w:lang w:val="de-DE"/>
        </w:rPr>
        <w:t>geänderte</w:t>
      </w:r>
      <w:r w:rsidR="00F51DF1">
        <w:rPr>
          <w:lang w:val="de-DE"/>
        </w:rPr>
        <w:t>m</w:t>
      </w:r>
      <w:r>
        <w:rPr>
          <w:lang w:val="de-DE"/>
        </w:rPr>
        <w:t xml:space="preserve"> Schülerverhalten ist </w:t>
      </w:r>
      <w:r w:rsidR="008D349E">
        <w:rPr>
          <w:lang w:val="de-DE"/>
        </w:rPr>
        <w:t xml:space="preserve">hier jedoch ein Umdenken nötig. </w:t>
      </w:r>
    </w:p>
    <w:p w14:paraId="0073D406" w14:textId="59AA202F" w:rsidR="00EA24AA" w:rsidRDefault="00EA24AA" w:rsidP="00EA24AA">
      <w:pPr>
        <w:rPr>
          <w:lang w:val="de-DE"/>
        </w:rPr>
      </w:pPr>
      <w:r>
        <w:rPr>
          <w:lang w:val="de-DE"/>
        </w:rPr>
        <w:t>Im Rahmen unseres Entwicklungsprojektes erprobten wir zwei wissenschaftlich fundierte Methoden kooperativen Lernens, die sich in der Unterrichtspraxis als sehr geeignet erwiesen.</w:t>
      </w:r>
    </w:p>
    <w:p w14:paraId="76999A21" w14:textId="48763306" w:rsidR="00EA24AA" w:rsidRDefault="00EA24AA" w:rsidP="00EA24AA">
      <w:pPr>
        <w:rPr>
          <w:lang w:val="de-DE"/>
        </w:rPr>
      </w:pPr>
      <w:r>
        <w:rPr>
          <w:lang w:val="de-DE"/>
        </w:rPr>
        <w:t>Der Learning-Together-Ansatz zeigt, dass Gruppenarbeit besser geling</w:t>
      </w:r>
      <w:r w:rsidR="00F51DF1">
        <w:rPr>
          <w:lang w:val="de-DE"/>
        </w:rPr>
        <w:t>t</w:t>
      </w:r>
      <w:r>
        <w:rPr>
          <w:lang w:val="de-DE"/>
        </w:rPr>
        <w:t>, wenn es eindeutige Gruppenziele gibt und sich jeder Teilnehmer der Gruppe gegenüber verpflichtet führt. Das Ergebnis wird umso besser ausfallen, je individuelle</w:t>
      </w:r>
      <w:r w:rsidR="00C95D96">
        <w:rPr>
          <w:lang w:val="de-DE"/>
        </w:rPr>
        <w:t>r</w:t>
      </w:r>
      <w:r>
        <w:rPr>
          <w:lang w:val="de-DE"/>
        </w:rPr>
        <w:t xml:space="preserve"> Verantwortung übertragen wird, z.B. in der Form, dass jede</w:t>
      </w:r>
      <w:r w:rsidR="00C95D96">
        <w:rPr>
          <w:lang w:val="de-DE"/>
        </w:rPr>
        <w:t>/</w:t>
      </w:r>
      <w:r>
        <w:rPr>
          <w:lang w:val="de-DE"/>
        </w:rPr>
        <w:t>r aus der Gruppe in der Lage sein muss, das Ergebnis zu präsentieren. Eine besondere Bedeutung im COOL</w:t>
      </w:r>
      <w:r w:rsidR="00C95D96">
        <w:rPr>
          <w:lang w:val="de-DE"/>
        </w:rPr>
        <w:t>en</w:t>
      </w:r>
      <w:r w:rsidR="000E52CF">
        <w:rPr>
          <w:lang w:val="de-DE"/>
        </w:rPr>
        <w:t xml:space="preserve"> </w:t>
      </w:r>
      <w:r>
        <w:rPr>
          <w:lang w:val="de-DE"/>
        </w:rPr>
        <w:t xml:space="preserve">Unterricht kommt </w:t>
      </w:r>
      <w:r w:rsidR="00C95D96">
        <w:rPr>
          <w:lang w:val="de-DE"/>
        </w:rPr>
        <w:t xml:space="preserve">der </w:t>
      </w:r>
      <w:r>
        <w:rPr>
          <w:lang w:val="de-DE"/>
        </w:rPr>
        <w:t>räumliche</w:t>
      </w:r>
      <w:r w:rsidR="00C95D96">
        <w:rPr>
          <w:lang w:val="de-DE"/>
        </w:rPr>
        <w:t>n</w:t>
      </w:r>
      <w:r>
        <w:rPr>
          <w:lang w:val="de-DE"/>
        </w:rPr>
        <w:t xml:space="preserve"> Gestaltung zu. Lässt der Unterrichtsort eine direkte Interaktion zu, so ist ein echter Austausch zwischen den Gruppenmitgliedern möglich und wird zu einem besseren Ergebnis führen. Die räumlichen Gegebenheiten sowie die EDV-Ausstattung sind an der HAK HAS Neunkirchen besonders gut für COOL</w:t>
      </w:r>
      <w:r w:rsidR="00C95D96">
        <w:rPr>
          <w:lang w:val="de-DE"/>
        </w:rPr>
        <w:t>en</w:t>
      </w:r>
      <w:r w:rsidR="003B534A">
        <w:rPr>
          <w:lang w:val="de-DE"/>
        </w:rPr>
        <w:t xml:space="preserve"> </w:t>
      </w:r>
      <w:r>
        <w:rPr>
          <w:lang w:val="de-DE"/>
        </w:rPr>
        <w:t>Unterricht geeignet.</w:t>
      </w:r>
    </w:p>
    <w:p w14:paraId="7DBAEDC7" w14:textId="360F7E19" w:rsidR="00EA24AA" w:rsidRDefault="00EA24AA" w:rsidP="00EA24AA">
      <w:pPr>
        <w:rPr>
          <w:lang w:val="de-DE"/>
        </w:rPr>
      </w:pPr>
      <w:r>
        <w:rPr>
          <w:lang w:val="de-DE"/>
        </w:rPr>
        <w:t>Da zukünftig de</w:t>
      </w:r>
      <w:r w:rsidR="00991269">
        <w:rPr>
          <w:lang w:val="de-DE"/>
        </w:rPr>
        <w:t>m</w:t>
      </w:r>
      <w:r>
        <w:rPr>
          <w:lang w:val="de-DE"/>
        </w:rPr>
        <w:t xml:space="preserve"> Projektmanagement-Unterricht aufgrund der selb</w:t>
      </w:r>
      <w:r w:rsidR="00991269">
        <w:rPr>
          <w:lang w:val="de-DE"/>
        </w:rPr>
        <w:t>st</w:t>
      </w:r>
      <w:r>
        <w:rPr>
          <w:lang w:val="de-DE"/>
        </w:rPr>
        <w:t>ständigen Bearbeitung von Abschluss- und Diplomarbeiten außerhalb des Unterrichts noch mehr Bedeutung zukommt, war es für mich zielführend, eine kooperative Methode zur Projektbearbeitung kennen zu lernen. Die Sandwich-Methode hat sich bereits bei Abschlussarbeiten und bei Projekten im Unterricht (QR-Code) als geeignet und praktikabel erwiesen.</w:t>
      </w:r>
    </w:p>
    <w:p w14:paraId="0740F889" w14:textId="0B656631" w:rsidR="00EA24AA" w:rsidRDefault="00EA24AA" w:rsidP="00EA24AA">
      <w:pPr>
        <w:rPr>
          <w:lang w:val="de-DE"/>
        </w:rPr>
      </w:pPr>
      <w:r>
        <w:rPr>
          <w:lang w:val="de-DE"/>
        </w:rPr>
        <w:lastRenderedPageBreak/>
        <w:t>Meines Erachtens sollte COOL, um an einer Schule nachhaltig erfolgreich zu sein, auf drei Ebenen realisiert werden:</w:t>
      </w:r>
    </w:p>
    <w:p w14:paraId="628B6261" w14:textId="16B40619" w:rsidR="00EA24AA" w:rsidRDefault="00EA24AA" w:rsidP="00EA24AA">
      <w:pPr>
        <w:pStyle w:val="Listenabsatz"/>
        <w:numPr>
          <w:ilvl w:val="0"/>
          <w:numId w:val="8"/>
        </w:numPr>
        <w:rPr>
          <w:lang w:val="de-DE"/>
        </w:rPr>
      </w:pPr>
      <w:r w:rsidRPr="003903C3">
        <w:rPr>
          <w:b/>
          <w:u w:val="single"/>
          <w:lang w:val="de-DE"/>
        </w:rPr>
        <w:t>Ebene 1:</w:t>
      </w:r>
      <w:r>
        <w:rPr>
          <w:lang w:val="de-DE"/>
        </w:rPr>
        <w:t xml:space="preserve"> Das Schulmanagement gibt das Leitbild und die Strategie vor</w:t>
      </w:r>
      <w:r w:rsidR="00991269">
        <w:rPr>
          <w:lang w:val="de-DE"/>
        </w:rPr>
        <w:t>,</w:t>
      </w:r>
      <w:r>
        <w:rPr>
          <w:lang w:val="de-DE"/>
        </w:rPr>
        <w:t xml:space="preserve"> mit COOL als wesentlichem Bestandteil.</w:t>
      </w:r>
    </w:p>
    <w:p w14:paraId="184A0F70" w14:textId="4C0E28DC" w:rsidR="00EA24AA" w:rsidRDefault="00EA24AA" w:rsidP="00EA24AA">
      <w:pPr>
        <w:pStyle w:val="Listenabsatz"/>
        <w:numPr>
          <w:ilvl w:val="0"/>
          <w:numId w:val="8"/>
        </w:numPr>
        <w:rPr>
          <w:lang w:val="de-DE"/>
        </w:rPr>
      </w:pPr>
      <w:r w:rsidRPr="003903C3">
        <w:rPr>
          <w:b/>
          <w:u w:val="single"/>
          <w:lang w:val="de-DE"/>
        </w:rPr>
        <w:t>Ebene 2:</w:t>
      </w:r>
      <w:r>
        <w:rPr>
          <w:lang w:val="de-DE"/>
        </w:rPr>
        <w:t xml:space="preserve"> Das Klassenlehrer-Team organisiert sich zu einem COOL-Team und erklärt sich bereit, gemeinsam COOL-Elemente im Unterricht einzusetzen. </w:t>
      </w:r>
    </w:p>
    <w:p w14:paraId="6C3EFA40" w14:textId="65D4F799" w:rsidR="00432748" w:rsidRDefault="00EA24AA" w:rsidP="00EA24AA">
      <w:pPr>
        <w:pStyle w:val="Listenabsatz"/>
        <w:numPr>
          <w:ilvl w:val="0"/>
          <w:numId w:val="8"/>
        </w:numPr>
        <w:rPr>
          <w:lang w:val="de-DE"/>
        </w:rPr>
      </w:pPr>
      <w:r w:rsidRPr="00EA24AA">
        <w:rPr>
          <w:b/>
          <w:u w:val="single"/>
          <w:lang w:val="de-DE"/>
        </w:rPr>
        <w:t>Ebene 3:</w:t>
      </w:r>
      <w:r w:rsidRPr="00EA24AA">
        <w:rPr>
          <w:lang w:val="de-DE"/>
        </w:rPr>
        <w:t xml:space="preserve"> Jeder einzelne Pädagoge und jede einzelne Pädagogin setzt COOL-Elemente, Assignments bzw</w:t>
      </w:r>
      <w:r w:rsidR="00991269">
        <w:rPr>
          <w:lang w:val="de-DE"/>
        </w:rPr>
        <w:t>.</w:t>
      </w:r>
      <w:r w:rsidRPr="00EA24AA">
        <w:rPr>
          <w:lang w:val="de-DE"/>
        </w:rPr>
        <w:t xml:space="preserve"> leistungsfördernde Beurteilungsmethoden im Unterricht ein.</w:t>
      </w:r>
    </w:p>
    <w:p w14:paraId="47135CCA" w14:textId="745EC3D5" w:rsidR="0074066E" w:rsidRDefault="0074066E" w:rsidP="0074066E">
      <w:pPr>
        <w:rPr>
          <w:lang w:val="de-DE"/>
        </w:rPr>
      </w:pPr>
      <w:r>
        <w:rPr>
          <w:lang w:val="de-DE"/>
        </w:rPr>
        <w:t xml:space="preserve">In der zweiten Lehrgangswoche im Oktober 2017 bemerkte ich, dass COOL etwas </w:t>
      </w:r>
      <w:r w:rsidR="00054396">
        <w:rPr>
          <w:lang w:val="de-DE"/>
        </w:rPr>
        <w:t>a</w:t>
      </w:r>
      <w:r>
        <w:rPr>
          <w:lang w:val="de-DE"/>
        </w:rPr>
        <w:t xml:space="preserve">nderes ist als der </w:t>
      </w:r>
      <w:r w:rsidR="008D349E">
        <w:rPr>
          <w:lang w:val="de-DE"/>
        </w:rPr>
        <w:t xml:space="preserve">reine </w:t>
      </w:r>
      <w:r>
        <w:rPr>
          <w:lang w:val="de-DE"/>
        </w:rPr>
        <w:t>Unterricht</w:t>
      </w:r>
      <w:r w:rsidR="008D349E">
        <w:rPr>
          <w:lang w:val="de-DE"/>
        </w:rPr>
        <w:t xml:space="preserve"> mit Arbeitsaufträgen</w:t>
      </w:r>
      <w:r>
        <w:rPr>
          <w:lang w:val="de-DE"/>
        </w:rPr>
        <w:t xml:space="preserve"> an der HAK HAS Neunkirchen. Das bloße Erstellen von Arbeitsaufträgen erscheint mir zu wenig zu sein. Vielmehr geht es um </w:t>
      </w:r>
      <w:r w:rsidR="00991269">
        <w:rPr>
          <w:lang w:val="de-DE"/>
        </w:rPr>
        <w:t xml:space="preserve">die </w:t>
      </w:r>
      <w:r>
        <w:rPr>
          <w:lang w:val="de-DE"/>
        </w:rPr>
        <w:t xml:space="preserve">innere Haltung von Pädagoginnen und Pädagogen ihren </w:t>
      </w:r>
      <w:r w:rsidR="00991269">
        <w:rPr>
          <w:lang w:val="de-DE"/>
        </w:rPr>
        <w:t xml:space="preserve">Schülerinnen und </w:t>
      </w:r>
      <w:r>
        <w:rPr>
          <w:lang w:val="de-DE"/>
        </w:rPr>
        <w:t>Schülern gegenüber, die sich nicht</w:t>
      </w:r>
      <w:r w:rsidR="00991269">
        <w:rPr>
          <w:lang w:val="de-DE"/>
        </w:rPr>
        <w:t xml:space="preserve"> nur</w:t>
      </w:r>
      <w:r>
        <w:rPr>
          <w:lang w:val="de-DE"/>
        </w:rPr>
        <w:t xml:space="preserve"> in Assignments ausdrücken lässt. Folglich kann COOL auch nicht aufgezwungen werden, sondern muss </w:t>
      </w:r>
      <w:r w:rsidR="00991269">
        <w:rPr>
          <w:lang w:val="de-DE"/>
        </w:rPr>
        <w:t xml:space="preserve">aus </w:t>
      </w:r>
      <w:r>
        <w:rPr>
          <w:lang w:val="de-DE"/>
        </w:rPr>
        <w:t>e</w:t>
      </w:r>
      <w:r w:rsidR="001407D3">
        <w:rPr>
          <w:lang w:val="de-DE"/>
        </w:rPr>
        <w:t>iner inneren Einstellung wachsen</w:t>
      </w:r>
      <w:r>
        <w:rPr>
          <w:lang w:val="de-DE"/>
        </w:rPr>
        <w:t xml:space="preserve">.  </w:t>
      </w:r>
    </w:p>
    <w:p w14:paraId="4CDB8ED1" w14:textId="411129E0" w:rsidR="008D349E" w:rsidRDefault="008D349E" w:rsidP="0074066E">
      <w:pPr>
        <w:rPr>
          <w:lang w:val="de-DE"/>
        </w:rPr>
      </w:pPr>
      <w:r>
        <w:rPr>
          <w:lang w:val="de-DE"/>
        </w:rPr>
        <w:t xml:space="preserve">Insbesondere sind dialogisches Lernen und die Anwendung von lernseitigen Methoden im Unterricht von großer Bedeutung. Die Anwendung solcher Konzepte wird voraussichtlich auch meinen Unterricht nach Absolvierung des COOL-Lehrganges prägen. </w:t>
      </w:r>
    </w:p>
    <w:p w14:paraId="34A3EFC8" w14:textId="2A960C8B" w:rsidR="003B534A" w:rsidRDefault="003B534A" w:rsidP="003B534A">
      <w:r>
        <w:rPr>
          <w:lang w:val="de-DE"/>
        </w:rPr>
        <w:t xml:space="preserve">Bezüglich der Erstellung von Assignments habe ich gelernt, dass sowohl die Inhalts- als auch die </w:t>
      </w:r>
      <w:r w:rsidR="00534CAE">
        <w:rPr>
          <w:lang w:val="de-DE"/>
        </w:rPr>
        <w:t>Handlungs</w:t>
      </w:r>
      <w:r>
        <w:rPr>
          <w:lang w:val="de-DE"/>
        </w:rPr>
        <w:t xml:space="preserve">dimension zu beachten sind. </w:t>
      </w:r>
      <w:r>
        <w:t>Die Zielformulierung hat sich an den Deskriptoren von Kompetenzrastern aus den jeweiligen Fächern zu orientieren.</w:t>
      </w:r>
    </w:p>
    <w:p w14:paraId="5F86CD5B" w14:textId="4F33D674" w:rsidR="003B534A" w:rsidRDefault="003B534A" w:rsidP="003B534A">
      <w:pPr>
        <w:rPr>
          <w:lang w:val="de-DE"/>
        </w:rPr>
      </w:pPr>
      <w:r>
        <w:t>Bei unserer Exkursion zum IBC Hetzendorf ist mir besonders aufgefallen, dass es an der Schule kaum Fehlstunden gibt</w:t>
      </w:r>
      <w:r w:rsidR="00E324A9">
        <w:t xml:space="preserve"> und der Großteil der Schüler ordentlich vorbereitet und mit Unterlagen ausgestattet im Unterricht erscheint.</w:t>
      </w:r>
      <w:r w:rsidR="00023BAF">
        <w:t xml:space="preserve"> Diese wäre auch für die HAK HAS Neunkirchen ein großes Ziel.</w:t>
      </w:r>
    </w:p>
    <w:p w14:paraId="1E02D52C" w14:textId="09F9EF82" w:rsidR="0074066E" w:rsidRDefault="00534CAE" w:rsidP="0074066E">
      <w:pPr>
        <w:rPr>
          <w:lang w:val="de-DE"/>
        </w:rPr>
      </w:pPr>
      <w:r>
        <w:rPr>
          <w:lang w:val="de-DE"/>
        </w:rPr>
        <w:t xml:space="preserve">Zusammenfassend möchte ich erwähnen, dass COOL für mich eine innere Haltung gegenüber meinem Beruf und meinen Schülern ist die sich durch professionelles </w:t>
      </w:r>
      <w:r>
        <w:rPr>
          <w:lang w:val="de-DE"/>
        </w:rPr>
        <w:lastRenderedPageBreak/>
        <w:t>Verhalten gegenüber Schülern, Eltern und Kollegen und der ständigen Suche nach Verbesserungsmöglichkeiten zusammenfassen lässt.</w:t>
      </w:r>
      <w:r w:rsidR="00D9065C">
        <w:rPr>
          <w:lang w:val="de-DE"/>
        </w:rPr>
        <w:t xml:space="preserve"> </w:t>
      </w:r>
    </w:p>
    <w:p w14:paraId="7B6E8892" w14:textId="33E8A7AB" w:rsidR="007524FC" w:rsidRPr="00E843D5" w:rsidRDefault="00D9065C" w:rsidP="00E843D5">
      <w:pPr>
        <w:rPr>
          <w:lang w:val="de-DE"/>
        </w:rPr>
      </w:pPr>
      <w:r>
        <w:rPr>
          <w:lang w:val="de-DE"/>
        </w:rPr>
        <w:t>Meine wesentliche Motivation zur Absolvierung des COOL-Lehrganges war es, 15 Jahre nach Abschluss meines Studiums meinen Hori</w:t>
      </w:r>
      <w:r w:rsidR="008B6AC5">
        <w:rPr>
          <w:lang w:val="de-DE"/>
        </w:rPr>
        <w:t>z</w:t>
      </w:r>
      <w:r>
        <w:rPr>
          <w:lang w:val="de-DE"/>
        </w:rPr>
        <w:t xml:space="preserve">ont zu erweitern und </w:t>
      </w:r>
      <w:r w:rsidR="008B6AC5">
        <w:rPr>
          <w:lang w:val="de-DE"/>
        </w:rPr>
        <w:t>neben dem umfangreichen Fachwissen auch mein pädagogisch-didaktisches Wissen zu erweitern. Besonders lehrreich fand ich das wissenschaftliche Arbeiten am Entwicklungsprojekt und den Austausch in der der Regionalgruppe.</w:t>
      </w:r>
    </w:p>
    <w:p w14:paraId="6DB8CC61" w14:textId="02E121EE" w:rsidR="00C54876" w:rsidRDefault="00C54876" w:rsidP="00C54876">
      <w:pPr>
        <w:pStyle w:val="berschrift1"/>
        <w:rPr>
          <w:lang w:val="de-DE"/>
        </w:rPr>
      </w:pPr>
      <w:bookmarkStart w:id="59" w:name="_Toc507316263"/>
      <w:r>
        <w:rPr>
          <w:lang w:val="de-DE"/>
        </w:rPr>
        <w:t>Ausblick</w:t>
      </w:r>
      <w:bookmarkEnd w:id="59"/>
    </w:p>
    <w:p w14:paraId="65858572" w14:textId="77777777" w:rsidR="003F321F" w:rsidRDefault="003F321F" w:rsidP="003F321F">
      <w:pPr>
        <w:pStyle w:val="berschrift2"/>
        <w:rPr>
          <w:lang w:val="de-DE"/>
        </w:rPr>
      </w:pPr>
      <w:bookmarkStart w:id="60" w:name="_Toc507316264"/>
      <w:r>
        <w:rPr>
          <w:lang w:val="de-DE"/>
        </w:rPr>
        <w:t>Weiterführung der Übergangsstufe im Schuljahr 2017/18</w:t>
      </w:r>
      <w:bookmarkEnd w:id="60"/>
    </w:p>
    <w:p w14:paraId="4E5D48F2" w14:textId="6EC80A1A" w:rsidR="008107A7" w:rsidRDefault="008107A7" w:rsidP="002B1B26">
      <w:pPr>
        <w:rPr>
          <w:lang w:val="de-DE"/>
        </w:rPr>
      </w:pPr>
      <w:r>
        <w:rPr>
          <w:lang w:val="de-DE"/>
        </w:rPr>
        <w:t xml:space="preserve">Die Übergangsstufe für unbegleitete Minderjährige mit geringen Kenntnissen der Unterrichtssprache Deutsch wurde im Jahr 2015 für drei Unterrichtsjahre eingeführt. Ziel ist es, </w:t>
      </w:r>
      <w:r w:rsidR="00991269">
        <w:rPr>
          <w:lang w:val="de-DE"/>
        </w:rPr>
        <w:t>dieses Projekt</w:t>
      </w:r>
      <w:r>
        <w:rPr>
          <w:lang w:val="de-DE"/>
        </w:rPr>
        <w:t xml:space="preserve"> auch im Schuljahr 2017/18 in COOL-Form weiterzuführen.</w:t>
      </w:r>
      <w:r w:rsidR="008D349E">
        <w:rPr>
          <w:lang w:val="de-DE"/>
        </w:rPr>
        <w:t xml:space="preserve"> </w:t>
      </w:r>
    </w:p>
    <w:p w14:paraId="6BC44048" w14:textId="77777777" w:rsidR="008D349E" w:rsidRDefault="008D349E" w:rsidP="002B1B26">
      <w:pPr>
        <w:rPr>
          <w:lang w:val="de-DE"/>
        </w:rPr>
      </w:pPr>
      <w:r>
        <w:rPr>
          <w:lang w:val="de-DE"/>
        </w:rPr>
        <w:t>Auf folgende Punkte soll aber im Schuljahr 2017/18 besser eingegangen werden:</w:t>
      </w:r>
    </w:p>
    <w:p w14:paraId="62E2F839" w14:textId="77777777" w:rsidR="008D349E" w:rsidRDefault="008D349E" w:rsidP="008D349E">
      <w:pPr>
        <w:pStyle w:val="Listenabsatz"/>
        <w:numPr>
          <w:ilvl w:val="0"/>
          <w:numId w:val="8"/>
        </w:numPr>
        <w:rPr>
          <w:lang w:val="de-DE"/>
        </w:rPr>
      </w:pPr>
      <w:r>
        <w:rPr>
          <w:lang w:val="de-DE"/>
        </w:rPr>
        <w:t>Striktere Einhaltung von Regeln</w:t>
      </w:r>
    </w:p>
    <w:p w14:paraId="38599C77" w14:textId="77777777" w:rsidR="008D349E" w:rsidRDefault="008D349E" w:rsidP="008D349E">
      <w:pPr>
        <w:pStyle w:val="Listenabsatz"/>
        <w:numPr>
          <w:ilvl w:val="0"/>
          <w:numId w:val="8"/>
        </w:numPr>
        <w:rPr>
          <w:lang w:val="de-DE"/>
        </w:rPr>
      </w:pPr>
      <w:r>
        <w:rPr>
          <w:lang w:val="de-DE"/>
        </w:rPr>
        <w:t>Exaktere Durchführung des Klassenrates</w:t>
      </w:r>
    </w:p>
    <w:p w14:paraId="60D46170" w14:textId="0A368356" w:rsidR="008D349E" w:rsidRPr="008D349E" w:rsidRDefault="008D349E" w:rsidP="008D349E">
      <w:pPr>
        <w:pStyle w:val="Listenabsatz"/>
        <w:numPr>
          <w:ilvl w:val="0"/>
          <w:numId w:val="8"/>
        </w:numPr>
        <w:rPr>
          <w:lang w:val="de-DE"/>
        </w:rPr>
      </w:pPr>
      <w:r>
        <w:rPr>
          <w:lang w:val="de-DE"/>
        </w:rPr>
        <w:t>Vermehrter Methodeneinsatz bei COOL-Aufträgen</w:t>
      </w:r>
      <w:r w:rsidR="00991269">
        <w:rPr>
          <w:lang w:val="de-DE"/>
        </w:rPr>
        <w:t>,</w:t>
      </w:r>
      <w:r>
        <w:rPr>
          <w:lang w:val="de-DE"/>
        </w:rPr>
        <w:t xml:space="preserve"> um </w:t>
      </w:r>
      <w:r w:rsidR="001407D3">
        <w:rPr>
          <w:lang w:val="de-DE"/>
        </w:rPr>
        <w:t xml:space="preserve">Lernorientierung, </w:t>
      </w:r>
      <w:r>
        <w:rPr>
          <w:lang w:val="de-DE"/>
        </w:rPr>
        <w:t>Selbstständigkeit, Eigenverantwortung und Sozialkompetenz zu fördern</w:t>
      </w:r>
    </w:p>
    <w:p w14:paraId="4EAAE838" w14:textId="6269F602" w:rsidR="003F321F" w:rsidRDefault="00991269" w:rsidP="003F321F">
      <w:pPr>
        <w:pStyle w:val="berschrift2"/>
        <w:rPr>
          <w:lang w:val="de-DE"/>
        </w:rPr>
      </w:pPr>
      <w:r>
        <w:rPr>
          <w:lang w:val="de-DE"/>
        </w:rPr>
        <w:t xml:space="preserve"> </w:t>
      </w:r>
      <w:bookmarkStart w:id="61" w:name="_Toc507316265"/>
      <w:r w:rsidR="003F321F">
        <w:rPr>
          <w:lang w:val="de-DE"/>
        </w:rPr>
        <w:t>Führung des Aufbaulehrganges 2017/18 als COOL-Klasse</w:t>
      </w:r>
      <w:bookmarkEnd w:id="61"/>
    </w:p>
    <w:p w14:paraId="0D9B80B7" w14:textId="41F19967" w:rsidR="00EA24AA" w:rsidRDefault="00991269" w:rsidP="00EA24AA">
      <w:pPr>
        <w:rPr>
          <w:lang w:val="de-DE"/>
        </w:rPr>
      </w:pPr>
      <w:r>
        <w:rPr>
          <w:lang w:val="de-DE"/>
        </w:rPr>
        <w:t xml:space="preserve">Darüber hinaus </w:t>
      </w:r>
      <w:r w:rsidR="00EA24AA">
        <w:rPr>
          <w:lang w:val="de-DE"/>
        </w:rPr>
        <w:t xml:space="preserve">wird der Aufbaulehrgang an der HAK-Neunkirchen ab dem Schuljahr 2017/18 in COOL-Form geführt. Die Einführung eines COOL-Friday hat sich zwar in der Übergangsstufe 2016/17 bewährt, jedoch wurden auch einige Schwächen ersichtlich, </w:t>
      </w:r>
      <w:r>
        <w:rPr>
          <w:lang w:val="de-DE"/>
        </w:rPr>
        <w:t xml:space="preserve">etwa </w:t>
      </w:r>
      <w:r w:rsidR="00EA24AA">
        <w:rPr>
          <w:lang w:val="de-DE"/>
        </w:rPr>
        <w:t xml:space="preserve">die organisatorische Umsetzung im </w:t>
      </w:r>
      <w:r w:rsidR="001F3976">
        <w:rPr>
          <w:lang w:val="de-DE"/>
        </w:rPr>
        <w:t>Kollegen</w:t>
      </w:r>
      <w:r>
        <w:rPr>
          <w:lang w:val="de-DE"/>
        </w:rPr>
        <w:t>team</w:t>
      </w:r>
      <w:r w:rsidR="00EA24AA">
        <w:rPr>
          <w:lang w:val="de-DE"/>
        </w:rPr>
        <w:t xml:space="preserve">. Im Aufbaulehrgang </w:t>
      </w:r>
      <w:r>
        <w:rPr>
          <w:lang w:val="de-DE"/>
        </w:rPr>
        <w:t>20</w:t>
      </w:r>
      <w:r w:rsidR="00EA24AA">
        <w:rPr>
          <w:lang w:val="de-DE"/>
        </w:rPr>
        <w:t xml:space="preserve">17/18 wird es daher keinen wöchentlichen COOL-Friday geben, jedoch viele andere COOL-Elemente, welche den </w:t>
      </w:r>
      <w:r>
        <w:rPr>
          <w:lang w:val="de-DE"/>
        </w:rPr>
        <w:t xml:space="preserve">Schülerinnen und </w:t>
      </w:r>
      <w:r w:rsidR="00EA24AA">
        <w:rPr>
          <w:lang w:val="de-DE"/>
        </w:rPr>
        <w:t xml:space="preserve">Schülern Raum zur persönlichen Entfaltung geben sollen. </w:t>
      </w:r>
    </w:p>
    <w:p w14:paraId="21A5B430" w14:textId="2CEC1FF0" w:rsidR="00EA24AA" w:rsidRDefault="00EA24AA" w:rsidP="00EA24AA">
      <w:pPr>
        <w:rPr>
          <w:lang w:val="de-DE"/>
        </w:rPr>
      </w:pPr>
      <w:r>
        <w:rPr>
          <w:lang w:val="de-DE"/>
        </w:rPr>
        <w:lastRenderedPageBreak/>
        <w:t>Da viele Schüler</w:t>
      </w:r>
      <w:r w:rsidR="00991269">
        <w:rPr>
          <w:lang w:val="de-DE"/>
        </w:rPr>
        <w:t>/</w:t>
      </w:r>
      <w:r>
        <w:rPr>
          <w:lang w:val="de-DE"/>
        </w:rPr>
        <w:t>innen den Aufbaulehrgang mangels Alternativen besuchen und diesen bei Gelegenheit verlassen, soll COOL auch dazu dienen, in der Klasse ein positives Klassenklima und passendes Lernumfeld zu schaffen</w:t>
      </w:r>
      <w:r w:rsidR="00991269">
        <w:rPr>
          <w:lang w:val="de-DE"/>
        </w:rPr>
        <w:t>,</w:t>
      </w:r>
      <w:r>
        <w:rPr>
          <w:lang w:val="de-DE"/>
        </w:rPr>
        <w:t xml:space="preserve"> um die Schüler</w:t>
      </w:r>
      <w:r w:rsidR="00991269">
        <w:rPr>
          <w:lang w:val="de-DE"/>
        </w:rPr>
        <w:t>/innen</w:t>
      </w:r>
      <w:r>
        <w:rPr>
          <w:lang w:val="de-DE"/>
        </w:rPr>
        <w:t xml:space="preserve"> zum Schulbesuch und </w:t>
      </w:r>
      <w:r w:rsidR="00991269">
        <w:rPr>
          <w:lang w:val="de-DE"/>
        </w:rPr>
        <w:t xml:space="preserve">zum </w:t>
      </w:r>
      <w:r>
        <w:rPr>
          <w:lang w:val="de-DE"/>
        </w:rPr>
        <w:t>motivierten Lernen anzuregen.</w:t>
      </w:r>
    </w:p>
    <w:p w14:paraId="6CFE68C1" w14:textId="77777777" w:rsidR="00EA24AA" w:rsidRDefault="00EA24AA" w:rsidP="00EA24AA">
      <w:pPr>
        <w:rPr>
          <w:lang w:val="de-DE"/>
        </w:rPr>
      </w:pPr>
      <w:r>
        <w:rPr>
          <w:lang w:val="de-DE"/>
        </w:rPr>
        <w:t>Folgende COOL-Aktivitäten sind für den Aufbaulehrgang 2017/18 geplant:</w:t>
      </w:r>
    </w:p>
    <w:p w14:paraId="7705B3B7" w14:textId="7F02990F" w:rsidR="00EA24AA" w:rsidRDefault="00EA24AA" w:rsidP="00EA24AA">
      <w:pPr>
        <w:pStyle w:val="Listenabsatz"/>
        <w:numPr>
          <w:ilvl w:val="0"/>
          <w:numId w:val="8"/>
        </w:numPr>
        <w:rPr>
          <w:lang w:val="de-DE"/>
        </w:rPr>
      </w:pPr>
      <w:r>
        <w:rPr>
          <w:lang w:val="de-DE"/>
        </w:rPr>
        <w:t>Einführungswochen „Business Weeks“ (</w:t>
      </w:r>
      <w:hyperlink r:id="rId44" w:history="1">
        <w:r w:rsidRPr="00302CFC">
          <w:rPr>
            <w:rStyle w:val="Hyperlink"/>
            <w:lang w:val="de-DE"/>
          </w:rPr>
          <w:t>www.haknk.info/bw</w:t>
        </w:r>
      </w:hyperlink>
      <w:r>
        <w:rPr>
          <w:lang w:val="de-DE"/>
        </w:rPr>
        <w:t>) und Teambuilding</w:t>
      </w:r>
      <w:r w:rsidR="00991269">
        <w:rPr>
          <w:lang w:val="de-DE"/>
        </w:rPr>
        <w:t>-E</w:t>
      </w:r>
      <w:r>
        <w:rPr>
          <w:lang w:val="de-DE"/>
        </w:rPr>
        <w:t xml:space="preserve">vent am Beginn der </w:t>
      </w:r>
      <w:r w:rsidR="00991269">
        <w:rPr>
          <w:lang w:val="de-DE"/>
        </w:rPr>
        <w:t xml:space="preserve">1. </w:t>
      </w:r>
      <w:r>
        <w:rPr>
          <w:lang w:val="de-DE"/>
        </w:rPr>
        <w:t>Klasse (September 2017)</w:t>
      </w:r>
    </w:p>
    <w:p w14:paraId="30CC5A35" w14:textId="27093B69" w:rsidR="00EA24AA" w:rsidRDefault="00EA24AA" w:rsidP="00EA24AA">
      <w:pPr>
        <w:pStyle w:val="Listenabsatz"/>
        <w:numPr>
          <w:ilvl w:val="0"/>
          <w:numId w:val="8"/>
        </w:numPr>
        <w:rPr>
          <w:lang w:val="de-DE"/>
        </w:rPr>
      </w:pPr>
      <w:r>
        <w:rPr>
          <w:lang w:val="de-DE"/>
        </w:rPr>
        <w:t>Regelmäßige Klassenratsitzungen</w:t>
      </w:r>
    </w:p>
    <w:p w14:paraId="2AAD7E4B" w14:textId="2838EBF6" w:rsidR="00EA24AA" w:rsidRDefault="00EA24AA" w:rsidP="00EA24AA">
      <w:pPr>
        <w:pStyle w:val="Listenabsatz"/>
        <w:numPr>
          <w:ilvl w:val="0"/>
          <w:numId w:val="8"/>
        </w:numPr>
        <w:rPr>
          <w:lang w:val="de-DE"/>
        </w:rPr>
      </w:pPr>
      <w:r>
        <w:rPr>
          <w:lang w:val="de-DE"/>
        </w:rPr>
        <w:t xml:space="preserve">Zusammenarbeit mit einem Klassenpaten aus der Praxis (Patrik Dobrovits mit der IBEX KG </w:t>
      </w:r>
      <w:hyperlink r:id="rId45" w:history="1">
        <w:r w:rsidRPr="002A02BC">
          <w:rPr>
            <w:rStyle w:val="Hyperlink"/>
            <w:lang w:val="de-DE"/>
          </w:rPr>
          <w:t>www.ibex-drink.at</w:t>
        </w:r>
      </w:hyperlink>
      <w:r>
        <w:rPr>
          <w:lang w:val="de-DE"/>
        </w:rPr>
        <w:t xml:space="preserve"> sowie mit Straight Training </w:t>
      </w:r>
      <w:hyperlink r:id="rId46" w:history="1">
        <w:r w:rsidRPr="002A02BC">
          <w:rPr>
            <w:rStyle w:val="Hyperlink"/>
            <w:lang w:val="de-DE"/>
          </w:rPr>
          <w:t>www.straight-training.at</w:t>
        </w:r>
      </w:hyperlink>
      <w:r w:rsidR="00991269">
        <w:rPr>
          <w:rStyle w:val="Hyperlink"/>
          <w:lang w:val="de-DE"/>
        </w:rPr>
        <w:t>)</w:t>
      </w:r>
      <w:r>
        <w:rPr>
          <w:lang w:val="de-DE"/>
        </w:rPr>
        <w:t xml:space="preserve"> </w:t>
      </w:r>
    </w:p>
    <w:p w14:paraId="5CD2D152" w14:textId="43054774" w:rsidR="00EA24AA" w:rsidRDefault="00EA24AA" w:rsidP="00EA24AA">
      <w:pPr>
        <w:pStyle w:val="Listenabsatz"/>
        <w:numPr>
          <w:ilvl w:val="0"/>
          <w:numId w:val="8"/>
        </w:numPr>
        <w:rPr>
          <w:lang w:val="de-DE"/>
        </w:rPr>
      </w:pPr>
      <w:r>
        <w:rPr>
          <w:lang w:val="de-DE"/>
        </w:rPr>
        <w:t>COOL-</w:t>
      </w:r>
      <w:r w:rsidR="001407D3">
        <w:rPr>
          <w:lang w:val="de-DE"/>
        </w:rPr>
        <w:t>Tage</w:t>
      </w:r>
      <w:r>
        <w:rPr>
          <w:lang w:val="de-DE"/>
        </w:rPr>
        <w:t xml:space="preserve"> (unregelmäßig, mindestens zwei Mal im Semester, gem</w:t>
      </w:r>
      <w:r w:rsidR="00991269">
        <w:rPr>
          <w:lang w:val="de-DE"/>
        </w:rPr>
        <w:t>einsames</w:t>
      </w:r>
      <w:r>
        <w:rPr>
          <w:lang w:val="de-DE"/>
        </w:rPr>
        <w:t xml:space="preserve"> Meeting vom Dienstag, 26.9.2017, wahrscheinlich Mitte November und Mitte Jänner)</w:t>
      </w:r>
      <w:r w:rsidR="001407D3">
        <w:rPr>
          <w:lang w:val="de-DE"/>
        </w:rPr>
        <w:t>. Der zweite COOL-Lehrgang in Schlierbach im Oktober 2017 hat jedoch zu der Erkenntnis geführt, das</w:t>
      </w:r>
      <w:r w:rsidR="00991269">
        <w:rPr>
          <w:lang w:val="de-DE"/>
        </w:rPr>
        <w:t>s</w:t>
      </w:r>
      <w:r w:rsidR="001407D3">
        <w:rPr>
          <w:lang w:val="de-DE"/>
        </w:rPr>
        <w:t xml:space="preserve"> einzelne COOL-Tage </w:t>
      </w:r>
      <w:r w:rsidR="003D260C">
        <w:rPr>
          <w:lang w:val="de-DE"/>
        </w:rPr>
        <w:t>wahrscheinlich keinen wesentlichen Effekt haben und auch zu wenig Zusammenarbeit im Kollegenkreis führen. In einer COOL-Besprechung am 31.10.2017 werden daher zwei COOL-</w:t>
      </w:r>
      <w:r w:rsidR="00991269">
        <w:rPr>
          <w:lang w:val="de-DE"/>
        </w:rPr>
        <w:t xml:space="preserve">Wochen </w:t>
      </w:r>
      <w:r w:rsidR="003D260C">
        <w:rPr>
          <w:lang w:val="de-DE"/>
        </w:rPr>
        <w:t xml:space="preserve">pro Semester vorgeschlagen. Diese sollen in allen Klassen durchgeführt werden und auf freiwilliger Mitarbeit basieren. </w:t>
      </w:r>
    </w:p>
    <w:p w14:paraId="1EB51AF8" w14:textId="77777777" w:rsidR="00EA24AA" w:rsidRDefault="00EA24AA" w:rsidP="00EA24AA">
      <w:pPr>
        <w:pStyle w:val="Listenabsatz"/>
        <w:numPr>
          <w:ilvl w:val="0"/>
          <w:numId w:val="8"/>
        </w:numPr>
        <w:rPr>
          <w:lang w:val="de-DE"/>
        </w:rPr>
      </w:pPr>
      <w:r w:rsidRPr="002557AA">
        <w:rPr>
          <w:lang w:val="de-DE"/>
        </w:rPr>
        <w:t xml:space="preserve">VIP-Tage </w:t>
      </w:r>
    </w:p>
    <w:p w14:paraId="24D87051" w14:textId="4F7A089D" w:rsidR="00EA24AA" w:rsidRPr="005A3C83" w:rsidRDefault="00EA24AA" w:rsidP="00EA24AA">
      <w:pPr>
        <w:pStyle w:val="Listenabsatz"/>
        <w:numPr>
          <w:ilvl w:val="0"/>
          <w:numId w:val="8"/>
        </w:numPr>
        <w:rPr>
          <w:lang w:val="de-DE"/>
        </w:rPr>
      </w:pPr>
      <w:r>
        <w:rPr>
          <w:lang w:val="de-DE"/>
        </w:rPr>
        <w:t xml:space="preserve">Anwendung von </w:t>
      </w:r>
      <w:r w:rsidR="00991269">
        <w:rPr>
          <w:lang w:val="de-DE"/>
        </w:rPr>
        <w:t xml:space="preserve">Alternativen der </w:t>
      </w:r>
      <w:r>
        <w:rPr>
          <w:lang w:val="de-DE"/>
        </w:rPr>
        <w:t>förderlichen Leistungsbeurteilung (</w:t>
      </w:r>
      <w:r w:rsidR="00991269">
        <w:rPr>
          <w:lang w:val="de-DE"/>
        </w:rPr>
        <w:t>siehe</w:t>
      </w:r>
      <w:r>
        <w:rPr>
          <w:lang w:val="de-DE"/>
        </w:rPr>
        <w:t xml:space="preserve"> Stern 2010)</w:t>
      </w:r>
    </w:p>
    <w:p w14:paraId="1E598D33" w14:textId="77777777" w:rsidR="0066326E" w:rsidRDefault="0066326E" w:rsidP="00EA24AA">
      <w:pPr>
        <w:rPr>
          <w:lang w:val="de-DE"/>
        </w:rPr>
      </w:pPr>
      <w:r>
        <w:rPr>
          <w:lang w:val="de-DE"/>
        </w:rPr>
        <w:t>Die Planung des COOL-Jahres 2017/18 im Aufbaulehrganges sieht folgendermaßen aus:</w:t>
      </w:r>
    </w:p>
    <w:p w14:paraId="76F2D66E" w14:textId="77777777" w:rsidR="00DC091E" w:rsidRDefault="00C32257" w:rsidP="00DC091E">
      <w:pPr>
        <w:keepNext/>
      </w:pPr>
      <w:r>
        <w:rPr>
          <w:noProof/>
        </w:rPr>
        <w:lastRenderedPageBreak/>
        <w:drawing>
          <wp:inline distT="0" distB="0" distL="0" distR="0" wp14:anchorId="50E45ED5" wp14:editId="6416FBB4">
            <wp:extent cx="3955169" cy="4191000"/>
            <wp:effectExtent l="0" t="0" r="762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58100" cy="4194106"/>
                    </a:xfrm>
                    <a:prstGeom prst="rect">
                      <a:avLst/>
                    </a:prstGeom>
                  </pic:spPr>
                </pic:pic>
              </a:graphicData>
            </a:graphic>
          </wp:inline>
        </w:drawing>
      </w:r>
    </w:p>
    <w:p w14:paraId="1B2BC210" w14:textId="26C12A37" w:rsidR="00C32257" w:rsidRDefault="00C32257" w:rsidP="00C32257">
      <w:pPr>
        <w:pStyle w:val="Beschriftung"/>
        <w:jc w:val="both"/>
        <w:rPr>
          <w:lang w:val="de-DE"/>
        </w:rPr>
      </w:pPr>
      <w:bookmarkStart w:id="62" w:name="_Toc507150748"/>
      <w:r>
        <w:t xml:space="preserve">Abbildung </w:t>
      </w:r>
      <w:r w:rsidR="0091672B">
        <w:fldChar w:fldCharType="begin"/>
      </w:r>
      <w:r w:rsidR="0091672B">
        <w:instrText xml:space="preserve"> SEQ Abbildung \* ARABIC </w:instrText>
      </w:r>
      <w:r w:rsidR="0091672B">
        <w:fldChar w:fldCharType="separate"/>
      </w:r>
      <w:r w:rsidR="00CB7006">
        <w:rPr>
          <w:noProof/>
        </w:rPr>
        <w:t>12</w:t>
      </w:r>
      <w:r w:rsidR="0091672B">
        <w:rPr>
          <w:noProof/>
        </w:rPr>
        <w:fldChar w:fldCharType="end"/>
      </w:r>
      <w:r>
        <w:t>: COOL-Jahresplanung 2017/18 – 1AAL</w:t>
      </w:r>
      <w:bookmarkEnd w:id="62"/>
    </w:p>
    <w:p w14:paraId="78C0A737" w14:textId="2238B81D" w:rsidR="00EA24AA" w:rsidRDefault="00EA24AA" w:rsidP="00EA24AA">
      <w:pPr>
        <w:rPr>
          <w:lang w:val="de-DE"/>
        </w:rPr>
      </w:pPr>
      <w:r>
        <w:rPr>
          <w:lang w:val="de-DE"/>
        </w:rPr>
        <w:t>Mittel- und langfristig ist es jedoch erforderlich, COOL wieder verstärkt einzusetzen und im Kollegium zu verankern. Es bedarf einer Strategie, die die Eigenverantwortung der Schüler</w:t>
      </w:r>
      <w:r w:rsidR="00991269">
        <w:rPr>
          <w:lang w:val="de-DE"/>
        </w:rPr>
        <w:t>/</w:t>
      </w:r>
      <w:r>
        <w:rPr>
          <w:lang w:val="de-DE"/>
        </w:rPr>
        <w:t>innen stärkt, die die Lernmotivation anregt und unwillige Schüler</w:t>
      </w:r>
      <w:r w:rsidR="00991269">
        <w:rPr>
          <w:lang w:val="de-DE"/>
        </w:rPr>
        <w:t>/innen</w:t>
      </w:r>
      <w:r>
        <w:rPr>
          <w:lang w:val="de-DE"/>
        </w:rPr>
        <w:t xml:space="preserve"> den individualisierten Unterricht nicht als Einladung zum Nichtstun </w:t>
      </w:r>
      <w:r w:rsidR="00991269">
        <w:rPr>
          <w:lang w:val="de-DE"/>
        </w:rPr>
        <w:t>verstehen lässt</w:t>
      </w:r>
      <w:r>
        <w:rPr>
          <w:lang w:val="de-DE"/>
        </w:rPr>
        <w:t xml:space="preserve">. Dies kann zum Beispiel durch eine alternative, förderliche, Leistungsbeurteilung und den vermehrten Einsatz von Lernplattformen erreicht werden. </w:t>
      </w:r>
    </w:p>
    <w:p w14:paraId="11DBED28" w14:textId="23E45FCC" w:rsidR="00043860" w:rsidRPr="00043860" w:rsidRDefault="00EA24AA" w:rsidP="00043860">
      <w:pPr>
        <w:rPr>
          <w:lang w:val="de-DE"/>
        </w:rPr>
      </w:pPr>
      <w:r>
        <w:rPr>
          <w:lang w:val="de-DE"/>
        </w:rPr>
        <w:t xml:space="preserve">Am </w:t>
      </w:r>
      <w:r w:rsidR="00D91030">
        <w:rPr>
          <w:lang w:val="de-DE"/>
        </w:rPr>
        <w:t>w</w:t>
      </w:r>
      <w:r>
        <w:rPr>
          <w:lang w:val="de-DE"/>
        </w:rPr>
        <w:t xml:space="preserve">esentlichsten erscheint mir jedoch, dass kooperativer und eigenverantwortlicher Unterricht im Leitbild der Schule einen wesentlichen Platz </w:t>
      </w:r>
      <w:r w:rsidR="00D91030">
        <w:rPr>
          <w:lang w:val="de-DE"/>
        </w:rPr>
        <w:t xml:space="preserve">einnimmt </w:t>
      </w:r>
      <w:r>
        <w:rPr>
          <w:lang w:val="de-DE"/>
        </w:rPr>
        <w:t>und vom Kollegium gelebt w</w:t>
      </w:r>
      <w:r w:rsidR="00D91030">
        <w:rPr>
          <w:lang w:val="de-DE"/>
        </w:rPr>
        <w:t>i</w:t>
      </w:r>
      <w:r>
        <w:rPr>
          <w:lang w:val="de-DE"/>
        </w:rPr>
        <w:t>r</w:t>
      </w:r>
      <w:r w:rsidR="000E52CF">
        <w:rPr>
          <w:lang w:val="de-DE"/>
        </w:rPr>
        <w:t>d</w:t>
      </w:r>
      <w:r>
        <w:rPr>
          <w:lang w:val="de-DE"/>
        </w:rPr>
        <w:t xml:space="preserve">. </w:t>
      </w:r>
    </w:p>
    <w:p w14:paraId="3D25DAE4" w14:textId="77777777" w:rsidR="00043860" w:rsidRDefault="00043860" w:rsidP="00043860">
      <w:pPr>
        <w:pStyle w:val="berschrift3"/>
        <w:rPr>
          <w:lang w:val="de-DE"/>
        </w:rPr>
      </w:pPr>
      <w:bookmarkStart w:id="63" w:name="_Toc507316266"/>
      <w:r>
        <w:rPr>
          <w:lang w:val="de-DE"/>
        </w:rPr>
        <w:t>COOL-Information</w:t>
      </w:r>
      <w:bookmarkEnd w:id="63"/>
    </w:p>
    <w:p w14:paraId="704B41FB" w14:textId="2AC0F46A" w:rsidR="00043860" w:rsidRPr="00043860" w:rsidRDefault="00CF2A08" w:rsidP="00043860">
      <w:pPr>
        <w:rPr>
          <w:lang w:val="de-DE"/>
        </w:rPr>
      </w:pPr>
      <w:r>
        <w:rPr>
          <w:lang w:val="de-DE"/>
        </w:rPr>
        <w:t>Am Begi</w:t>
      </w:r>
      <w:r w:rsidR="003D260C">
        <w:rPr>
          <w:lang w:val="de-DE"/>
        </w:rPr>
        <w:t>nn des Schuljahres wurden die Sc</w:t>
      </w:r>
      <w:r>
        <w:rPr>
          <w:lang w:val="de-DE"/>
        </w:rPr>
        <w:t>hüler</w:t>
      </w:r>
      <w:r w:rsidR="00D91030">
        <w:rPr>
          <w:lang w:val="de-DE"/>
        </w:rPr>
        <w:t>/i</w:t>
      </w:r>
      <w:r>
        <w:rPr>
          <w:lang w:val="de-DE"/>
        </w:rPr>
        <w:t xml:space="preserve">nnen über COOL informiert. </w:t>
      </w:r>
      <w:hyperlink r:id="rId48" w:history="1">
        <w:r w:rsidRPr="00035E64">
          <w:rPr>
            <w:rStyle w:val="Hyperlink"/>
            <w:lang w:val="de-DE"/>
          </w:rPr>
          <w:t>http://www.haknk.info/cool/?p=746</w:t>
        </w:r>
      </w:hyperlink>
      <w:r>
        <w:rPr>
          <w:lang w:val="de-DE"/>
        </w:rPr>
        <w:t xml:space="preserve"> </w:t>
      </w:r>
    </w:p>
    <w:p w14:paraId="122F1C45" w14:textId="77777777" w:rsidR="00043860" w:rsidRDefault="00043860" w:rsidP="00043860">
      <w:pPr>
        <w:pStyle w:val="berschrift3"/>
        <w:rPr>
          <w:lang w:val="de-DE"/>
        </w:rPr>
      </w:pPr>
      <w:bookmarkStart w:id="64" w:name="_Toc507316267"/>
      <w:r>
        <w:rPr>
          <w:lang w:val="de-DE"/>
        </w:rPr>
        <w:lastRenderedPageBreak/>
        <w:t>COOL-Vertrag</w:t>
      </w:r>
      <w:bookmarkEnd w:id="64"/>
    </w:p>
    <w:p w14:paraId="345C2DB4" w14:textId="476D5B40" w:rsidR="003D260C" w:rsidRDefault="003D260C" w:rsidP="003D260C">
      <w:pPr>
        <w:rPr>
          <w:lang w:val="de-DE"/>
        </w:rPr>
      </w:pPr>
      <w:r>
        <w:rPr>
          <w:lang w:val="de-DE"/>
        </w:rPr>
        <w:t>Beim COOL-Regionalgruppentreffen an der HLT Wassermanngasse sahen wir einen COOL-Vertrag, der von sämtlichen Schüler</w:t>
      </w:r>
      <w:r w:rsidR="00D91030">
        <w:rPr>
          <w:lang w:val="de-DE"/>
        </w:rPr>
        <w:t>/i</w:t>
      </w:r>
      <w:r>
        <w:rPr>
          <w:lang w:val="de-DE"/>
        </w:rPr>
        <w:t xml:space="preserve">nnen einer COOL-Klasse unterschrieben wurde. </w:t>
      </w:r>
    </w:p>
    <w:p w14:paraId="4F52136E" w14:textId="77777777" w:rsidR="003D260C" w:rsidRDefault="003D260C" w:rsidP="00043860">
      <w:pPr>
        <w:rPr>
          <w:lang w:val="de-DE"/>
        </w:rPr>
      </w:pPr>
      <w:r>
        <w:rPr>
          <w:lang w:val="de-DE"/>
        </w:rPr>
        <w:t xml:space="preserve">Ein ähnlicher COOL-Vertrag wurde auch im 1AAL eingeführt: </w:t>
      </w:r>
    </w:p>
    <w:p w14:paraId="1AC02FEA" w14:textId="77777777" w:rsidR="00CF2A08" w:rsidRDefault="0091672B" w:rsidP="00043860">
      <w:pPr>
        <w:rPr>
          <w:lang w:val="de-DE"/>
        </w:rPr>
      </w:pPr>
      <w:hyperlink r:id="rId49" w:history="1">
        <w:r w:rsidR="00CF2A08" w:rsidRPr="00035E64">
          <w:rPr>
            <w:rStyle w:val="Hyperlink"/>
            <w:lang w:val="de-DE"/>
          </w:rPr>
          <w:t>http://www.haknk.info/cool/?p=743</w:t>
        </w:r>
      </w:hyperlink>
      <w:r w:rsidR="00CF2A08">
        <w:rPr>
          <w:lang w:val="de-DE"/>
        </w:rPr>
        <w:t xml:space="preserve"> </w:t>
      </w:r>
    </w:p>
    <w:p w14:paraId="59FAEC63" w14:textId="1A2A79B4" w:rsidR="003D260C" w:rsidRDefault="003D260C" w:rsidP="00043860">
      <w:pPr>
        <w:rPr>
          <w:lang w:val="de-DE"/>
        </w:rPr>
      </w:pPr>
      <w:r>
        <w:rPr>
          <w:lang w:val="de-DE"/>
        </w:rPr>
        <w:t xml:space="preserve">Ziel dieses Vertrages ist es, den </w:t>
      </w:r>
      <w:r w:rsidR="00D91030">
        <w:rPr>
          <w:lang w:val="de-DE"/>
        </w:rPr>
        <w:t>Lernenden</w:t>
      </w:r>
      <w:r>
        <w:rPr>
          <w:lang w:val="de-DE"/>
        </w:rPr>
        <w:t xml:space="preserve"> ihre Verantwortung</w:t>
      </w:r>
      <w:r w:rsidR="00D91030">
        <w:rPr>
          <w:lang w:val="de-DE"/>
        </w:rPr>
        <w:t>,</w:t>
      </w:r>
      <w:r>
        <w:rPr>
          <w:lang w:val="de-DE"/>
        </w:rPr>
        <w:t xml:space="preserve"> betreffend Selbständigkeit, Eigenverantwortung und Teamfähigkeit</w:t>
      </w:r>
      <w:r w:rsidR="00D91030">
        <w:rPr>
          <w:lang w:val="de-DE"/>
        </w:rPr>
        <w:t>,</w:t>
      </w:r>
      <w:r>
        <w:rPr>
          <w:lang w:val="de-DE"/>
        </w:rPr>
        <w:t xml:space="preserve"> bewusst zu machen.</w:t>
      </w:r>
    </w:p>
    <w:p w14:paraId="0A4B7DA4" w14:textId="64249372" w:rsidR="003D260C" w:rsidRPr="00043860" w:rsidRDefault="003D260C" w:rsidP="00043860">
      <w:pPr>
        <w:rPr>
          <w:lang w:val="de-DE"/>
        </w:rPr>
      </w:pPr>
      <w:r>
        <w:rPr>
          <w:lang w:val="de-DE"/>
        </w:rPr>
        <w:t xml:space="preserve">Der COOL-Vertrag wurde im Rahmen eines Klassenrates besprochen und von </w:t>
      </w:r>
      <w:r w:rsidR="00D91030">
        <w:rPr>
          <w:lang w:val="de-DE"/>
        </w:rPr>
        <w:t xml:space="preserve">den Lernenden </w:t>
      </w:r>
      <w:r>
        <w:rPr>
          <w:lang w:val="de-DE"/>
        </w:rPr>
        <w:t>unterschrieben.</w:t>
      </w:r>
    </w:p>
    <w:p w14:paraId="0D1FB0BB" w14:textId="77777777" w:rsidR="00043860" w:rsidRDefault="00043860" w:rsidP="00043860">
      <w:pPr>
        <w:pStyle w:val="berschrift3"/>
        <w:rPr>
          <w:lang w:val="de-DE"/>
        </w:rPr>
      </w:pPr>
      <w:bookmarkStart w:id="65" w:name="_Toc507316268"/>
      <w:r>
        <w:rPr>
          <w:lang w:val="de-DE"/>
        </w:rPr>
        <w:t>Klassenrat</w:t>
      </w:r>
      <w:bookmarkEnd w:id="65"/>
    </w:p>
    <w:p w14:paraId="13CBB999" w14:textId="71465736" w:rsidR="0066326E" w:rsidRDefault="00D068AA" w:rsidP="00EA24AA">
      <w:pPr>
        <w:rPr>
          <w:lang w:val="de-DE"/>
        </w:rPr>
      </w:pPr>
      <w:r>
        <w:rPr>
          <w:lang w:val="de-DE"/>
        </w:rPr>
        <w:t>Bei der Durchführung eines Klassenrates im Aufbaulehrgang hat es sich als sinnvoll erwiesen, die Protokolle in einer Mappe zu sammeln und in der Klasse aufzulegen. Die Schüler</w:t>
      </w:r>
      <w:r w:rsidR="00D91030">
        <w:rPr>
          <w:lang w:val="de-DE"/>
        </w:rPr>
        <w:t>/i</w:t>
      </w:r>
      <w:r>
        <w:rPr>
          <w:lang w:val="de-DE"/>
        </w:rPr>
        <w:t>nnen haben dadurch stets die Möglichkeit</w:t>
      </w:r>
      <w:r w:rsidR="00D91030">
        <w:rPr>
          <w:lang w:val="de-DE"/>
        </w:rPr>
        <w:t>,</w:t>
      </w:r>
      <w:r>
        <w:rPr>
          <w:lang w:val="de-DE"/>
        </w:rPr>
        <w:t xml:space="preserve"> auf Beschlüsse zurückzugreifen. Auch kann den </w:t>
      </w:r>
      <w:r w:rsidR="00D91030">
        <w:rPr>
          <w:lang w:val="de-DE"/>
        </w:rPr>
        <w:t xml:space="preserve">Lernenden </w:t>
      </w:r>
      <w:r>
        <w:rPr>
          <w:lang w:val="de-DE"/>
        </w:rPr>
        <w:t xml:space="preserve">immer wieder dargelegt werden, </w:t>
      </w:r>
      <w:r w:rsidR="00D91030">
        <w:rPr>
          <w:lang w:val="de-DE"/>
        </w:rPr>
        <w:t xml:space="preserve">worauf </w:t>
      </w:r>
      <w:r>
        <w:rPr>
          <w:lang w:val="de-DE"/>
        </w:rPr>
        <w:t xml:space="preserve">sie sich geeinigt und </w:t>
      </w:r>
      <w:r w:rsidR="00D91030">
        <w:rPr>
          <w:lang w:val="de-DE"/>
        </w:rPr>
        <w:t xml:space="preserve">wozu sie sich </w:t>
      </w:r>
      <w:r>
        <w:rPr>
          <w:lang w:val="de-DE"/>
        </w:rPr>
        <w:t>verpflichtet haben.</w:t>
      </w:r>
    </w:p>
    <w:p w14:paraId="099BD6E3" w14:textId="77777777" w:rsidR="00D068AA" w:rsidRDefault="00D068AA" w:rsidP="00EA24AA">
      <w:pPr>
        <w:rPr>
          <w:lang w:val="de-DE"/>
        </w:rPr>
      </w:pPr>
      <w:r>
        <w:rPr>
          <w:lang w:val="de-DE"/>
        </w:rPr>
        <w:t xml:space="preserve">Eine Formularvorlage findet sich auf der COOL-Website: </w:t>
      </w:r>
      <w:hyperlink r:id="rId50" w:history="1">
        <w:r w:rsidRPr="00035E64">
          <w:rPr>
            <w:rStyle w:val="Hyperlink"/>
            <w:lang w:val="de-DE"/>
          </w:rPr>
          <w:t>http://www.haknk.info/cool/?p=740</w:t>
        </w:r>
      </w:hyperlink>
    </w:p>
    <w:p w14:paraId="3A8F6DB3" w14:textId="77777777" w:rsidR="00043860" w:rsidRDefault="00043860" w:rsidP="00043860">
      <w:pPr>
        <w:pStyle w:val="berschrift3"/>
        <w:rPr>
          <w:lang w:val="de-DE"/>
        </w:rPr>
      </w:pPr>
      <w:bookmarkStart w:id="66" w:name="_Toc507316269"/>
      <w:r>
        <w:rPr>
          <w:lang w:val="de-DE"/>
        </w:rPr>
        <w:t>COOL-Corner</w:t>
      </w:r>
      <w:bookmarkEnd w:id="66"/>
    </w:p>
    <w:p w14:paraId="2B703E73" w14:textId="495290CC" w:rsidR="00CC3213" w:rsidRPr="00CC3213" w:rsidRDefault="00D72C47" w:rsidP="00CC3213">
      <w:pPr>
        <w:rPr>
          <w:lang w:val="de-DE"/>
        </w:rPr>
      </w:pPr>
      <w:r>
        <w:rPr>
          <w:lang w:val="de-DE"/>
        </w:rPr>
        <w:t>In einem eigenen Bereich im Klassenraum werden die Schüler</w:t>
      </w:r>
      <w:r w:rsidR="00D91030">
        <w:rPr>
          <w:lang w:val="de-DE"/>
        </w:rPr>
        <w:t>/i</w:t>
      </w:r>
      <w:r>
        <w:rPr>
          <w:lang w:val="de-DE"/>
        </w:rPr>
        <w:t xml:space="preserve">nnen über COOL informiert. Außerdem gibt es für jeden Gegenstand ein Ablagefach zum Austausch von Assignments. </w:t>
      </w:r>
    </w:p>
    <w:p w14:paraId="0C189421" w14:textId="1EDEADD8" w:rsidR="003F321F" w:rsidRDefault="003F321F" w:rsidP="003F321F">
      <w:pPr>
        <w:pStyle w:val="berschrift2"/>
        <w:rPr>
          <w:lang w:val="de-DE"/>
        </w:rPr>
      </w:pPr>
      <w:bookmarkStart w:id="67" w:name="_Toc507316270"/>
      <w:r>
        <w:rPr>
          <w:lang w:val="de-DE"/>
        </w:rPr>
        <w:lastRenderedPageBreak/>
        <w:t>Neugestaltung der Einführungswochen (</w:t>
      </w:r>
      <w:r w:rsidR="00D91030">
        <w:rPr>
          <w:lang w:val="de-DE"/>
        </w:rPr>
        <w:t>B</w:t>
      </w:r>
      <w:r>
        <w:rPr>
          <w:lang w:val="de-DE"/>
        </w:rPr>
        <w:t xml:space="preserve">usiness </w:t>
      </w:r>
      <w:r w:rsidR="00D91030">
        <w:rPr>
          <w:lang w:val="de-DE"/>
        </w:rPr>
        <w:t>W</w:t>
      </w:r>
      <w:r>
        <w:rPr>
          <w:lang w:val="de-DE"/>
        </w:rPr>
        <w:t>eeks) ab dem Schuljahr 2017/18</w:t>
      </w:r>
      <w:bookmarkEnd w:id="67"/>
    </w:p>
    <w:p w14:paraId="25F75B01" w14:textId="0F77AEFB" w:rsidR="00D63DD1" w:rsidRDefault="000F09BF" w:rsidP="003F321F">
      <w:pPr>
        <w:rPr>
          <w:lang w:val="de-DE"/>
        </w:rPr>
      </w:pPr>
      <w:r>
        <w:rPr>
          <w:lang w:val="de-DE"/>
        </w:rPr>
        <w:t>Ein guter Start in ein neues Schuljahr, ganz besonders der Umstieg von der Unterstufe in eine BMHS, sollte gut geplant sein. Die jüngsten Schüler</w:t>
      </w:r>
      <w:r w:rsidR="00D91030">
        <w:rPr>
          <w:lang w:val="de-DE"/>
        </w:rPr>
        <w:t>/</w:t>
      </w:r>
      <w:r>
        <w:rPr>
          <w:lang w:val="de-DE"/>
        </w:rPr>
        <w:t>innen sollen sich an ihre neue schulische Umgebung gewöhnen und sich wohlfühlen. Außerdem sollen sie an die schulischen Besonderheiten, im Fall der HAK HAS Neunkirchen an die Themen Lernfirma, Selbstorganisation, unternehmerisches Denken usw</w:t>
      </w:r>
      <w:r w:rsidR="00FB5E58">
        <w:rPr>
          <w:lang w:val="de-DE"/>
        </w:rPr>
        <w:t>.</w:t>
      </w:r>
      <w:r>
        <w:rPr>
          <w:lang w:val="de-DE"/>
        </w:rPr>
        <w:t xml:space="preserve"> langsam herangeführ</w:t>
      </w:r>
      <w:r w:rsidR="00FB5E58">
        <w:rPr>
          <w:lang w:val="de-DE"/>
        </w:rPr>
        <w:t>t</w:t>
      </w:r>
      <w:r>
        <w:rPr>
          <w:lang w:val="de-DE"/>
        </w:rPr>
        <w:t xml:space="preserve"> werden. Deshalb werden die ersten drei Schulwochen als Orientierungswochen genutzt. Im Schuljahr 2017/18 wird diese Phase neu aufgesetzt und als </w:t>
      </w:r>
      <w:r w:rsidR="00D91030">
        <w:rPr>
          <w:lang w:val="de-DE"/>
        </w:rPr>
        <w:t>B</w:t>
      </w:r>
      <w:r w:rsidR="00707520">
        <w:rPr>
          <w:lang w:val="de-DE"/>
        </w:rPr>
        <w:t xml:space="preserve">usiness </w:t>
      </w:r>
      <w:r w:rsidR="00D91030">
        <w:rPr>
          <w:lang w:val="de-DE"/>
        </w:rPr>
        <w:t>W</w:t>
      </w:r>
      <w:r w:rsidR="00707520">
        <w:rPr>
          <w:lang w:val="de-DE"/>
        </w:rPr>
        <w:t xml:space="preserve">eeks vermarktet. </w:t>
      </w:r>
      <w:r w:rsidR="003F321F">
        <w:rPr>
          <w:lang w:val="de-DE"/>
        </w:rPr>
        <w:t xml:space="preserve">Siehe Website </w:t>
      </w:r>
      <w:hyperlink r:id="rId51" w:history="1">
        <w:r w:rsidR="003F321F" w:rsidRPr="007A1407">
          <w:rPr>
            <w:rStyle w:val="Hyperlink"/>
            <w:lang w:val="de-DE"/>
          </w:rPr>
          <w:t>www.haknk.info/bw</w:t>
        </w:r>
      </w:hyperlink>
      <w:r w:rsidR="003F321F">
        <w:rPr>
          <w:lang w:val="de-DE"/>
        </w:rPr>
        <w:t xml:space="preserve"> </w:t>
      </w:r>
    </w:p>
    <w:p w14:paraId="1D6B04DD" w14:textId="7F89C72F" w:rsidR="00D63DD1" w:rsidRDefault="00D63DD1" w:rsidP="003F321F">
      <w:pPr>
        <w:rPr>
          <w:lang w:val="de-DE"/>
        </w:rPr>
      </w:pPr>
      <w:r>
        <w:rPr>
          <w:lang w:val="de-DE"/>
        </w:rPr>
        <w:t xml:space="preserve">Nachträglich kann gesagt werden, dass die Business Weeks grundsätzlich gut bei den </w:t>
      </w:r>
      <w:r w:rsidR="00D91030">
        <w:rPr>
          <w:lang w:val="de-DE"/>
        </w:rPr>
        <w:t xml:space="preserve">Lernenden </w:t>
      </w:r>
      <w:r>
        <w:rPr>
          <w:lang w:val="de-DE"/>
        </w:rPr>
        <w:t xml:space="preserve">angekommen sind, aber </w:t>
      </w:r>
      <w:r w:rsidR="00D91030">
        <w:rPr>
          <w:lang w:val="de-DE"/>
        </w:rPr>
        <w:t xml:space="preserve">noch </w:t>
      </w:r>
      <w:r>
        <w:rPr>
          <w:lang w:val="de-DE"/>
        </w:rPr>
        <w:t>Verbesserungspoten</w:t>
      </w:r>
      <w:r w:rsidR="00D91030">
        <w:rPr>
          <w:lang w:val="de-DE"/>
        </w:rPr>
        <w:t>z</w:t>
      </w:r>
      <w:r>
        <w:rPr>
          <w:lang w:val="de-DE"/>
        </w:rPr>
        <w:t>ial besteht:</w:t>
      </w:r>
    </w:p>
    <w:p w14:paraId="2DA66169" w14:textId="77777777" w:rsidR="00D63DD1" w:rsidRDefault="00D63DD1" w:rsidP="00D63DD1">
      <w:pPr>
        <w:pStyle w:val="Listenabsatz"/>
        <w:numPr>
          <w:ilvl w:val="0"/>
          <w:numId w:val="8"/>
        </w:numPr>
        <w:rPr>
          <w:lang w:val="de-DE"/>
        </w:rPr>
      </w:pPr>
      <w:r>
        <w:rPr>
          <w:lang w:val="de-DE"/>
        </w:rPr>
        <w:t>Das bloße Bearbeiten von Assignments zu einer bestimmten Lernfirma fördert nicht Eigenverantwortung, Sozialkompetenz und lernseitigen Unterricht. Eine Anwendung von vielen verschiedenen COOL-Methoden ist hier vorzunehmen.</w:t>
      </w:r>
    </w:p>
    <w:p w14:paraId="62F3CBCA" w14:textId="0BB2EBEB" w:rsidR="00A21B9D" w:rsidRDefault="00D63DD1" w:rsidP="00D63DD1">
      <w:pPr>
        <w:pStyle w:val="Listenabsatz"/>
        <w:numPr>
          <w:ilvl w:val="0"/>
          <w:numId w:val="8"/>
        </w:numPr>
        <w:rPr>
          <w:lang w:val="de-DE"/>
        </w:rPr>
      </w:pPr>
      <w:r w:rsidRPr="00D63DD1">
        <w:rPr>
          <w:lang w:val="de-DE"/>
        </w:rPr>
        <w:t xml:space="preserve">Auch das </w:t>
      </w:r>
      <w:r>
        <w:rPr>
          <w:lang w:val="de-DE"/>
        </w:rPr>
        <w:t xml:space="preserve">bloße Hochladen </w:t>
      </w:r>
      <w:r w:rsidR="00A21B9D">
        <w:rPr>
          <w:lang w:val="de-DE"/>
        </w:rPr>
        <w:t xml:space="preserve">von Ergebnissen </w:t>
      </w:r>
      <w:r>
        <w:rPr>
          <w:lang w:val="de-DE"/>
        </w:rPr>
        <w:t xml:space="preserve">auf eine Lernplattform ist nicht unbedingt COOLer Unterricht. </w:t>
      </w:r>
    </w:p>
    <w:p w14:paraId="3DDDEBA2" w14:textId="77777777" w:rsidR="00A21B9D" w:rsidRDefault="00A21B9D" w:rsidP="00A21B9D">
      <w:pPr>
        <w:rPr>
          <w:lang w:val="de-DE"/>
        </w:rPr>
      </w:pPr>
      <w:r>
        <w:rPr>
          <w:lang w:val="de-DE"/>
        </w:rPr>
        <w:t>Vielmehr sind nötig:</w:t>
      </w:r>
    </w:p>
    <w:p w14:paraId="05A58B3C" w14:textId="2381C709" w:rsidR="00A21B9D" w:rsidRDefault="00A21B9D" w:rsidP="00A21B9D">
      <w:pPr>
        <w:pStyle w:val="Listenabsatz"/>
        <w:numPr>
          <w:ilvl w:val="0"/>
          <w:numId w:val="8"/>
        </w:numPr>
        <w:rPr>
          <w:lang w:val="de-DE"/>
        </w:rPr>
      </w:pPr>
      <w:r w:rsidRPr="00A21B9D">
        <w:rPr>
          <w:lang w:val="de-DE"/>
        </w:rPr>
        <w:t xml:space="preserve">eine besondere innere Haltung der Lehrperson gegenüber den </w:t>
      </w:r>
      <w:r w:rsidR="00D91030">
        <w:rPr>
          <w:lang w:val="de-DE"/>
        </w:rPr>
        <w:t>Lernenden</w:t>
      </w:r>
      <w:r w:rsidR="00D91030" w:rsidRPr="00A21B9D">
        <w:rPr>
          <w:lang w:val="de-DE"/>
        </w:rPr>
        <w:t xml:space="preserve"> </w:t>
      </w:r>
    </w:p>
    <w:p w14:paraId="3ADB270F" w14:textId="77777777" w:rsidR="00A21B9D" w:rsidRDefault="00A21B9D" w:rsidP="00A21B9D">
      <w:pPr>
        <w:pStyle w:val="Listenabsatz"/>
        <w:numPr>
          <w:ilvl w:val="0"/>
          <w:numId w:val="8"/>
        </w:numPr>
        <w:rPr>
          <w:lang w:val="de-DE"/>
        </w:rPr>
      </w:pPr>
      <w:r>
        <w:rPr>
          <w:lang w:val="de-DE"/>
        </w:rPr>
        <w:t>die Anwendung vieler verschiedener lernseitiger Methoden</w:t>
      </w:r>
    </w:p>
    <w:p w14:paraId="04762F03" w14:textId="77777777" w:rsidR="008F22AA" w:rsidRPr="00A21B9D" w:rsidRDefault="008F22AA" w:rsidP="00A21B9D">
      <w:pPr>
        <w:pStyle w:val="Listenabsatz"/>
        <w:numPr>
          <w:ilvl w:val="0"/>
          <w:numId w:val="8"/>
        </w:numPr>
        <w:rPr>
          <w:lang w:val="de-DE"/>
        </w:rPr>
      </w:pPr>
      <w:r w:rsidRPr="00A21B9D">
        <w:rPr>
          <w:lang w:val="de-DE"/>
        </w:rPr>
        <w:br w:type="page"/>
      </w:r>
    </w:p>
    <w:p w14:paraId="0B1361E3" w14:textId="77777777" w:rsidR="007524FC" w:rsidRDefault="007524FC" w:rsidP="007524FC">
      <w:pPr>
        <w:pStyle w:val="berschrift1"/>
        <w:rPr>
          <w:lang w:val="de-DE"/>
        </w:rPr>
      </w:pPr>
      <w:bookmarkStart w:id="68" w:name="_Toc507316271"/>
      <w:r>
        <w:rPr>
          <w:lang w:val="de-DE"/>
        </w:rPr>
        <w:lastRenderedPageBreak/>
        <w:t>Nachwort</w:t>
      </w:r>
      <w:bookmarkEnd w:id="68"/>
    </w:p>
    <w:p w14:paraId="019EEDE7" w14:textId="77777777" w:rsidR="007524FC" w:rsidRDefault="007524FC" w:rsidP="007524FC">
      <w:pPr>
        <w:rPr>
          <w:lang w:val="de-DE"/>
        </w:rPr>
      </w:pPr>
      <w:r>
        <w:rPr>
          <w:lang w:val="de-DE"/>
        </w:rPr>
        <w:t>Zurückblickend waren für uns die beiden Lehrgänge und die Regionalgruppentreffen besonders interessant. In den Lehrgängen hat uns die wissenschaftliche Herangehensweise an unseren Beruf besonders gefallen, was im laufenden Unterrichtsalltag leider zu kurz kommt. Neben der intensiven Arbeit waren die persönlichen Kontakte zu den Lehrgangsleiterinnen und zu den LehrgangsteilnehmerInnen sehr motivierend für den Unterrichtsalltag.</w:t>
      </w:r>
    </w:p>
    <w:p w14:paraId="0152AEF2" w14:textId="1F677B74" w:rsidR="007524FC" w:rsidRDefault="007524FC" w:rsidP="007524FC">
      <w:pPr>
        <w:rPr>
          <w:lang w:val="de-DE"/>
        </w:rPr>
      </w:pPr>
      <w:r>
        <w:rPr>
          <w:lang w:val="de-DE"/>
        </w:rPr>
        <w:t xml:space="preserve">Die Arbeit innerhalb unserer Gruppe war besonders im Schuljahr 2016/17 sehr spannend, motivierend und ertragreich. </w:t>
      </w:r>
      <w:r w:rsidR="00054396">
        <w:rPr>
          <w:lang w:val="de-DE"/>
        </w:rPr>
        <w:t>Als junges Team versuchten wir jeden Schritt so gut wie möglich, zu planen. Ohne eine gute Planung, und ohne eine Strategie zu finden, wie wir COOLen Unterricht in der Übergangsstufe einführen können, hätten wir viele Ziele nicht in diesem Ausmaß durchsetzen können. Von Anfang an gab es einen feststehenden Zeitplan darüber, wer in welcher Woche die Assignments erstellen soll. Im Laufe des Schuljahres gab es auch mehrere „Dienstagsbesprechungen“</w:t>
      </w:r>
      <w:r w:rsidR="005F1CA2">
        <w:rPr>
          <w:lang w:val="de-DE"/>
        </w:rPr>
        <w:t>. Im Rahmen dieser Besprechungen konnten wir immer wieder unseren Kolleginnen und Kollegen, vor allem jenen, die an den Assignments mitwirkten, Tipps zu COOLem Unterricht geben. Wir stellten immer wieder verschiedene COOL Methoden und COOL Strategien vor.</w:t>
      </w:r>
      <w:r w:rsidR="00054396">
        <w:rPr>
          <w:lang w:val="de-DE"/>
        </w:rPr>
        <w:t xml:space="preserve"> </w:t>
      </w:r>
      <w:r w:rsidR="005F1CA2">
        <w:rPr>
          <w:lang w:val="de-DE"/>
        </w:rPr>
        <w:t>Diese wurden von den Mitwirkenden dankend angenommen und gerne eingesetzt. Dabei stand für uns die Tatsache</w:t>
      </w:r>
      <w:r w:rsidR="005F1CA2" w:rsidRPr="005F1CA2">
        <w:rPr>
          <w:lang w:val="de-DE"/>
        </w:rPr>
        <w:t xml:space="preserve"> </w:t>
      </w:r>
      <w:r w:rsidR="005F1CA2">
        <w:rPr>
          <w:lang w:val="de-DE"/>
        </w:rPr>
        <w:t xml:space="preserve">im Mittelpunkt, dass es im COOL Unterricht nicht um Assignments geht. </w:t>
      </w:r>
      <w:r>
        <w:rPr>
          <w:lang w:val="de-DE"/>
        </w:rPr>
        <w:t xml:space="preserve">Die Bildung einer Dropbox-Gruppe hat sowohl die Zusammenarbeit in der Übergangsklasse als auch das Schreiben an unserem Entwicklungsprojekt wesentlich vereinfacht. Als kleine Zweiergruppe haben wir die Arbeit am Entwicklungsprojekt sehr flexibel gestaltet. Auch die KollegInnen in der Übergangsklasse haben im Schuljahr 2016/17 sehr engagiert und flexibel an unserem Projekt mitgewirkt.  </w:t>
      </w:r>
    </w:p>
    <w:p w14:paraId="01221FA3" w14:textId="1DEEA6A3" w:rsidR="007524FC" w:rsidRDefault="007524FC" w:rsidP="007524FC">
      <w:pPr>
        <w:rPr>
          <w:lang w:val="de-DE"/>
        </w:rPr>
      </w:pPr>
      <w:r>
        <w:rPr>
          <w:lang w:val="de-DE"/>
        </w:rPr>
        <w:t>Als schwierig hat sich die Vermarktung unseres Projektes bzw</w:t>
      </w:r>
      <w:r w:rsidR="00054396">
        <w:rPr>
          <w:lang w:val="de-DE"/>
        </w:rPr>
        <w:t>.</w:t>
      </w:r>
      <w:r>
        <w:rPr>
          <w:lang w:val="de-DE"/>
        </w:rPr>
        <w:t xml:space="preserve"> des COOL-Gedankens im Kollegenteam herausgestellt. Zwar haben viele Kolleginnen und Kollegen bereits Erfahrung mit COOL, jedoch liegt diese bereits einige Jahre</w:t>
      </w:r>
      <w:r w:rsidR="00054396">
        <w:rPr>
          <w:lang w:val="de-DE"/>
        </w:rPr>
        <w:t xml:space="preserve"> zurück</w:t>
      </w:r>
      <w:r>
        <w:rPr>
          <w:lang w:val="de-DE"/>
        </w:rPr>
        <w:t xml:space="preserve"> und reduziert sich auf die Erstellung von Arbeitsaufträgen. Den richtigen COOL-Gedanken konnten wir leider nicht implementieren. Fraglich ist außerdem</w:t>
      </w:r>
      <w:r w:rsidR="00054396">
        <w:rPr>
          <w:lang w:val="de-DE"/>
        </w:rPr>
        <w:t>,</w:t>
      </w:r>
      <w:r>
        <w:rPr>
          <w:lang w:val="de-DE"/>
        </w:rPr>
        <w:t xml:space="preserve"> wie es mit COOL an unserem Schulstandort in Zukunft weitergeht, da drei KollegInnen mit COOL-Ausbildung in naher </w:t>
      </w:r>
      <w:r>
        <w:rPr>
          <w:lang w:val="de-DE"/>
        </w:rPr>
        <w:lastRenderedPageBreak/>
        <w:t>Zukunft in Pension gehen und dann nur noch zwei Personen mit COOL-Ausbildung übrigbleiben. Um COOL langfristig zu implementieren, wird es erforderlich sein, dass weitere Kolleginnen und Kollegen diese Ausbildung absolvieren.</w:t>
      </w:r>
    </w:p>
    <w:p w14:paraId="677B72F6" w14:textId="75834EC7" w:rsidR="005F1CA2" w:rsidRDefault="005F1CA2" w:rsidP="007524FC">
      <w:pPr>
        <w:rPr>
          <w:lang w:val="de-DE"/>
        </w:rPr>
      </w:pPr>
      <w:r>
        <w:rPr>
          <w:lang w:val="de-DE"/>
        </w:rPr>
        <w:t>Unsere Ziele, die wir uns für die Etablierung von COOL in der Übergangsstufe vorgenommen hatten, konnten wir dennoch sehr gut umsetzen.</w:t>
      </w:r>
    </w:p>
    <w:p w14:paraId="49721217" w14:textId="7602F154" w:rsidR="005F1CA2" w:rsidRDefault="005F1CA2" w:rsidP="007524FC">
      <w:pPr>
        <w:rPr>
          <w:lang w:val="de-DE"/>
        </w:rPr>
      </w:pPr>
      <w:r>
        <w:rPr>
          <w:lang w:val="de-DE"/>
        </w:rPr>
        <w:t xml:space="preserve">Wir konnten mit unserem Konzept, trotz der erschwerenden Bedingungen, COOLen Unterricht implementieren. Dies führte bis Juni 2017 dazu, dass die Schülerinnen und Schüler aus der Übergangstufe den wöchentlichen Lehrstoff üben bzw. wiederholen konnten. Das alleine war aber nicht unsere Hauptaufgabe. Wir wollten, dass die Lernenden selbstständig handeln, dazu gehörte natürlich auch eine gute Selbstorganisation. Die </w:t>
      </w:r>
      <w:r w:rsidR="00302DB0">
        <w:rPr>
          <w:lang w:val="de-DE"/>
        </w:rPr>
        <w:t xml:space="preserve">von uns „Üstis“ genannten Schülerinnen und Schüler konnten im Rahmen des COOLen Unterrichts für das fächerübergreifende Lernen, Teamfähigkeit und das demokratische Verhalten sensibilisiert werden. Zu sehen, wie diese jungen Erwachsenen innerhalb weniger Monate in die österreichische Kultur und Tradition, ins österreichische Schulwesen und in die für sie neuen Bedingungen hineinwachsen konnten, war mehr als eine Bereicherung für uns. Nicht nur die Lernenden konnten etwas dazugewinnen, sondern auch wir Lehrenden haben definitiv von der Implementierung profitiert. </w:t>
      </w:r>
    </w:p>
    <w:p w14:paraId="21A8F93A" w14:textId="77777777" w:rsidR="007524FC" w:rsidRDefault="007524FC">
      <w:pPr>
        <w:spacing w:line="276" w:lineRule="auto"/>
        <w:jc w:val="left"/>
        <w:rPr>
          <w:lang w:val="de-DE"/>
        </w:rPr>
      </w:pPr>
      <w:r>
        <w:rPr>
          <w:lang w:val="de-DE"/>
        </w:rPr>
        <w:br w:type="page"/>
      </w:r>
    </w:p>
    <w:p w14:paraId="75363FD1" w14:textId="77777777" w:rsidR="007524FC" w:rsidRDefault="007524FC" w:rsidP="007524FC">
      <w:pPr>
        <w:rPr>
          <w:lang w:val="de-DE"/>
        </w:rPr>
      </w:pPr>
    </w:p>
    <w:p w14:paraId="44F64149" w14:textId="042456C9" w:rsidR="008F22AA" w:rsidRDefault="008F22AA" w:rsidP="008F22AA">
      <w:pPr>
        <w:pStyle w:val="berschrift1"/>
        <w:rPr>
          <w:lang w:val="de-DE"/>
        </w:rPr>
      </w:pPr>
      <w:bookmarkStart w:id="69" w:name="_Toc507316272"/>
      <w:r>
        <w:rPr>
          <w:lang w:val="de-DE"/>
        </w:rPr>
        <w:t>Abbildungsverzeichnis</w:t>
      </w:r>
      <w:bookmarkEnd w:id="69"/>
    </w:p>
    <w:p w14:paraId="57CC1049" w14:textId="5810297D" w:rsidR="00DC091E" w:rsidRDefault="001079BA">
      <w:pPr>
        <w:pStyle w:val="Abbildungsverzeichnis"/>
        <w:tabs>
          <w:tab w:val="right" w:leader="dot" w:pos="8493"/>
        </w:tabs>
        <w:rPr>
          <w:rFonts w:eastAsiaTheme="minorEastAsia"/>
          <w:b w:val="0"/>
          <w:bCs w:val="0"/>
          <w:noProof/>
          <w:sz w:val="22"/>
          <w:szCs w:val="22"/>
          <w:lang w:val="de-DE" w:eastAsia="de-DE"/>
        </w:rPr>
      </w:pPr>
      <w:r>
        <w:rPr>
          <w:lang w:val="de-DE"/>
        </w:rPr>
        <w:fldChar w:fldCharType="begin"/>
      </w:r>
      <w:r w:rsidR="008F22AA">
        <w:rPr>
          <w:lang w:val="de-DE"/>
        </w:rPr>
        <w:instrText xml:space="preserve"> TOC \h \z \c "Abbildung" </w:instrText>
      </w:r>
      <w:r>
        <w:rPr>
          <w:lang w:val="de-DE"/>
        </w:rPr>
        <w:fldChar w:fldCharType="separate"/>
      </w:r>
      <w:hyperlink w:anchor="_Toc507150737" w:history="1">
        <w:r w:rsidR="00DC091E" w:rsidRPr="003270A8">
          <w:rPr>
            <w:rStyle w:val="Hyperlink"/>
            <w:noProof/>
          </w:rPr>
          <w:t>Abbildung 1: Vjollca Ajruli</w:t>
        </w:r>
        <w:r w:rsidR="00DC091E">
          <w:rPr>
            <w:noProof/>
            <w:webHidden/>
          </w:rPr>
          <w:tab/>
        </w:r>
        <w:r w:rsidR="00DC091E">
          <w:rPr>
            <w:noProof/>
            <w:webHidden/>
          </w:rPr>
          <w:fldChar w:fldCharType="begin"/>
        </w:r>
        <w:r w:rsidR="00DC091E">
          <w:rPr>
            <w:noProof/>
            <w:webHidden/>
          </w:rPr>
          <w:instrText xml:space="preserve"> PAGEREF _Toc507150737 \h </w:instrText>
        </w:r>
        <w:r w:rsidR="00DC091E">
          <w:rPr>
            <w:noProof/>
            <w:webHidden/>
          </w:rPr>
        </w:r>
        <w:r w:rsidR="00DC091E">
          <w:rPr>
            <w:noProof/>
            <w:webHidden/>
          </w:rPr>
          <w:fldChar w:fldCharType="separate"/>
        </w:r>
        <w:r w:rsidR="00CB7006">
          <w:rPr>
            <w:noProof/>
            <w:webHidden/>
          </w:rPr>
          <w:t>6</w:t>
        </w:r>
        <w:r w:rsidR="00DC091E">
          <w:rPr>
            <w:noProof/>
            <w:webHidden/>
          </w:rPr>
          <w:fldChar w:fldCharType="end"/>
        </w:r>
      </w:hyperlink>
    </w:p>
    <w:p w14:paraId="4A99B6D5" w14:textId="525A5BA0" w:rsidR="00DC091E" w:rsidRDefault="0091672B">
      <w:pPr>
        <w:pStyle w:val="Abbildungsverzeichnis"/>
        <w:tabs>
          <w:tab w:val="right" w:leader="dot" w:pos="8493"/>
        </w:tabs>
        <w:rPr>
          <w:rFonts w:eastAsiaTheme="minorEastAsia"/>
          <w:b w:val="0"/>
          <w:bCs w:val="0"/>
          <w:noProof/>
          <w:sz w:val="22"/>
          <w:szCs w:val="22"/>
          <w:lang w:val="de-DE" w:eastAsia="de-DE"/>
        </w:rPr>
      </w:pPr>
      <w:hyperlink w:anchor="_Toc507150738" w:history="1">
        <w:r w:rsidR="00DC091E" w:rsidRPr="003270A8">
          <w:rPr>
            <w:rStyle w:val="Hyperlink"/>
            <w:noProof/>
          </w:rPr>
          <w:t>Abbildung 2: Alexander Wallner</w:t>
        </w:r>
        <w:r w:rsidR="00DC091E">
          <w:rPr>
            <w:noProof/>
            <w:webHidden/>
          </w:rPr>
          <w:tab/>
        </w:r>
        <w:r w:rsidR="00DC091E">
          <w:rPr>
            <w:noProof/>
            <w:webHidden/>
          </w:rPr>
          <w:fldChar w:fldCharType="begin"/>
        </w:r>
        <w:r w:rsidR="00DC091E">
          <w:rPr>
            <w:noProof/>
            <w:webHidden/>
          </w:rPr>
          <w:instrText xml:space="preserve"> PAGEREF _Toc507150738 \h </w:instrText>
        </w:r>
        <w:r w:rsidR="00DC091E">
          <w:rPr>
            <w:noProof/>
            <w:webHidden/>
          </w:rPr>
        </w:r>
        <w:r w:rsidR="00DC091E">
          <w:rPr>
            <w:noProof/>
            <w:webHidden/>
          </w:rPr>
          <w:fldChar w:fldCharType="separate"/>
        </w:r>
        <w:r w:rsidR="00CB7006">
          <w:rPr>
            <w:noProof/>
            <w:webHidden/>
          </w:rPr>
          <w:t>6</w:t>
        </w:r>
        <w:r w:rsidR="00DC091E">
          <w:rPr>
            <w:noProof/>
            <w:webHidden/>
          </w:rPr>
          <w:fldChar w:fldCharType="end"/>
        </w:r>
      </w:hyperlink>
    </w:p>
    <w:p w14:paraId="0607DBF4" w14:textId="31F96FEC" w:rsidR="00DC091E" w:rsidRDefault="0091672B">
      <w:pPr>
        <w:pStyle w:val="Abbildungsverzeichnis"/>
        <w:tabs>
          <w:tab w:val="right" w:leader="dot" w:pos="8493"/>
        </w:tabs>
        <w:rPr>
          <w:rFonts w:eastAsiaTheme="minorEastAsia"/>
          <w:b w:val="0"/>
          <w:bCs w:val="0"/>
          <w:noProof/>
          <w:sz w:val="22"/>
          <w:szCs w:val="22"/>
          <w:lang w:val="de-DE" w:eastAsia="de-DE"/>
        </w:rPr>
      </w:pPr>
      <w:hyperlink r:id="rId52" w:anchor="_Toc507150739" w:history="1">
        <w:r w:rsidR="00DC091E" w:rsidRPr="003270A8">
          <w:rPr>
            <w:rStyle w:val="Hyperlink"/>
            <w:noProof/>
          </w:rPr>
          <w:t>Abbildung 3: Klassenpaten 16/17</w:t>
        </w:r>
        <w:r w:rsidR="00DC091E">
          <w:rPr>
            <w:noProof/>
            <w:webHidden/>
          </w:rPr>
          <w:tab/>
        </w:r>
        <w:r w:rsidR="00DC091E">
          <w:rPr>
            <w:noProof/>
            <w:webHidden/>
          </w:rPr>
          <w:fldChar w:fldCharType="begin"/>
        </w:r>
        <w:r w:rsidR="00DC091E">
          <w:rPr>
            <w:noProof/>
            <w:webHidden/>
          </w:rPr>
          <w:instrText xml:space="preserve"> PAGEREF _Toc507150739 \h </w:instrText>
        </w:r>
        <w:r w:rsidR="00DC091E">
          <w:rPr>
            <w:noProof/>
            <w:webHidden/>
          </w:rPr>
        </w:r>
        <w:r w:rsidR="00DC091E">
          <w:rPr>
            <w:noProof/>
            <w:webHidden/>
          </w:rPr>
          <w:fldChar w:fldCharType="separate"/>
        </w:r>
        <w:r w:rsidR="00CB7006">
          <w:rPr>
            <w:noProof/>
            <w:webHidden/>
          </w:rPr>
          <w:t>8</w:t>
        </w:r>
        <w:r w:rsidR="00DC091E">
          <w:rPr>
            <w:noProof/>
            <w:webHidden/>
          </w:rPr>
          <w:fldChar w:fldCharType="end"/>
        </w:r>
      </w:hyperlink>
    </w:p>
    <w:p w14:paraId="768DD98F" w14:textId="5549215B" w:rsidR="00DC091E" w:rsidRDefault="0091672B">
      <w:pPr>
        <w:pStyle w:val="Abbildungsverzeichnis"/>
        <w:tabs>
          <w:tab w:val="right" w:leader="dot" w:pos="8493"/>
        </w:tabs>
        <w:rPr>
          <w:rFonts w:eastAsiaTheme="minorEastAsia"/>
          <w:b w:val="0"/>
          <w:bCs w:val="0"/>
          <w:noProof/>
          <w:sz w:val="22"/>
          <w:szCs w:val="22"/>
          <w:lang w:val="de-DE" w:eastAsia="de-DE"/>
        </w:rPr>
      </w:pPr>
      <w:hyperlink w:anchor="_Toc507150740" w:history="1">
        <w:r w:rsidR="00DC091E" w:rsidRPr="003270A8">
          <w:rPr>
            <w:rStyle w:val="Hyperlink"/>
            <w:noProof/>
          </w:rPr>
          <w:t>Abbildung 4: Konzept der Lernfirma an der HAS Neunkirchen</w:t>
        </w:r>
        <w:r w:rsidR="00DC091E">
          <w:rPr>
            <w:noProof/>
            <w:webHidden/>
          </w:rPr>
          <w:tab/>
        </w:r>
        <w:r w:rsidR="00DC091E">
          <w:rPr>
            <w:noProof/>
            <w:webHidden/>
          </w:rPr>
          <w:fldChar w:fldCharType="begin"/>
        </w:r>
        <w:r w:rsidR="00DC091E">
          <w:rPr>
            <w:noProof/>
            <w:webHidden/>
          </w:rPr>
          <w:instrText xml:space="preserve"> PAGEREF _Toc507150740 \h </w:instrText>
        </w:r>
        <w:r w:rsidR="00DC091E">
          <w:rPr>
            <w:noProof/>
            <w:webHidden/>
          </w:rPr>
        </w:r>
        <w:r w:rsidR="00DC091E">
          <w:rPr>
            <w:noProof/>
            <w:webHidden/>
          </w:rPr>
          <w:fldChar w:fldCharType="separate"/>
        </w:r>
        <w:r w:rsidR="00CB7006">
          <w:rPr>
            <w:noProof/>
            <w:webHidden/>
          </w:rPr>
          <w:t>9</w:t>
        </w:r>
        <w:r w:rsidR="00DC091E">
          <w:rPr>
            <w:noProof/>
            <w:webHidden/>
          </w:rPr>
          <w:fldChar w:fldCharType="end"/>
        </w:r>
      </w:hyperlink>
    </w:p>
    <w:p w14:paraId="3AE02C73" w14:textId="73C20C73" w:rsidR="00DC091E" w:rsidRDefault="0091672B">
      <w:pPr>
        <w:pStyle w:val="Abbildungsverzeichnis"/>
        <w:tabs>
          <w:tab w:val="right" w:leader="dot" w:pos="8493"/>
        </w:tabs>
        <w:rPr>
          <w:rFonts w:eastAsiaTheme="minorEastAsia"/>
          <w:b w:val="0"/>
          <w:bCs w:val="0"/>
          <w:noProof/>
          <w:sz w:val="22"/>
          <w:szCs w:val="22"/>
          <w:lang w:val="de-DE" w:eastAsia="de-DE"/>
        </w:rPr>
      </w:pPr>
      <w:hyperlink w:anchor="_Toc507150741" w:history="1">
        <w:r w:rsidR="00DC091E" w:rsidRPr="003270A8">
          <w:rPr>
            <w:rStyle w:val="Hyperlink"/>
            <w:noProof/>
          </w:rPr>
          <w:t>Abbildung 5: COOL Onepage</w:t>
        </w:r>
        <w:r w:rsidR="00DC091E">
          <w:rPr>
            <w:noProof/>
            <w:webHidden/>
          </w:rPr>
          <w:tab/>
        </w:r>
        <w:r w:rsidR="00DC091E">
          <w:rPr>
            <w:noProof/>
            <w:webHidden/>
          </w:rPr>
          <w:fldChar w:fldCharType="begin"/>
        </w:r>
        <w:r w:rsidR="00DC091E">
          <w:rPr>
            <w:noProof/>
            <w:webHidden/>
          </w:rPr>
          <w:instrText xml:space="preserve"> PAGEREF _Toc507150741 \h </w:instrText>
        </w:r>
        <w:r w:rsidR="00DC091E">
          <w:rPr>
            <w:noProof/>
            <w:webHidden/>
          </w:rPr>
        </w:r>
        <w:r w:rsidR="00DC091E">
          <w:rPr>
            <w:noProof/>
            <w:webHidden/>
          </w:rPr>
          <w:fldChar w:fldCharType="separate"/>
        </w:r>
        <w:r w:rsidR="00CB7006">
          <w:rPr>
            <w:noProof/>
            <w:webHidden/>
          </w:rPr>
          <w:t>12</w:t>
        </w:r>
        <w:r w:rsidR="00DC091E">
          <w:rPr>
            <w:noProof/>
            <w:webHidden/>
          </w:rPr>
          <w:fldChar w:fldCharType="end"/>
        </w:r>
      </w:hyperlink>
    </w:p>
    <w:p w14:paraId="45160807" w14:textId="0B07D6DE" w:rsidR="00DC091E" w:rsidRDefault="0091672B">
      <w:pPr>
        <w:pStyle w:val="Abbildungsverzeichnis"/>
        <w:tabs>
          <w:tab w:val="right" w:leader="dot" w:pos="8493"/>
        </w:tabs>
        <w:rPr>
          <w:rFonts w:eastAsiaTheme="minorEastAsia"/>
          <w:b w:val="0"/>
          <w:bCs w:val="0"/>
          <w:noProof/>
          <w:sz w:val="22"/>
          <w:szCs w:val="22"/>
          <w:lang w:val="de-DE" w:eastAsia="de-DE"/>
        </w:rPr>
      </w:pPr>
      <w:hyperlink w:anchor="_Toc507150742" w:history="1">
        <w:r w:rsidR="00DC091E" w:rsidRPr="003270A8">
          <w:rPr>
            <w:rStyle w:val="Hyperlink"/>
            <w:noProof/>
          </w:rPr>
          <w:t>Abbildung 6: Konzept der Lernfirma</w:t>
        </w:r>
        <w:r w:rsidR="00DC091E">
          <w:rPr>
            <w:noProof/>
            <w:webHidden/>
          </w:rPr>
          <w:tab/>
        </w:r>
        <w:r w:rsidR="00DC091E">
          <w:rPr>
            <w:noProof/>
            <w:webHidden/>
          </w:rPr>
          <w:fldChar w:fldCharType="begin"/>
        </w:r>
        <w:r w:rsidR="00DC091E">
          <w:rPr>
            <w:noProof/>
            <w:webHidden/>
          </w:rPr>
          <w:instrText xml:space="preserve"> PAGEREF _Toc507150742 \h </w:instrText>
        </w:r>
        <w:r w:rsidR="00DC091E">
          <w:rPr>
            <w:noProof/>
            <w:webHidden/>
          </w:rPr>
        </w:r>
        <w:r w:rsidR="00DC091E">
          <w:rPr>
            <w:noProof/>
            <w:webHidden/>
          </w:rPr>
          <w:fldChar w:fldCharType="separate"/>
        </w:r>
        <w:r w:rsidR="00CB7006">
          <w:rPr>
            <w:noProof/>
            <w:webHidden/>
          </w:rPr>
          <w:t>18</w:t>
        </w:r>
        <w:r w:rsidR="00DC091E">
          <w:rPr>
            <w:noProof/>
            <w:webHidden/>
          </w:rPr>
          <w:fldChar w:fldCharType="end"/>
        </w:r>
      </w:hyperlink>
    </w:p>
    <w:p w14:paraId="793EBC9F" w14:textId="693B40FC" w:rsidR="00DC091E" w:rsidRDefault="0091672B">
      <w:pPr>
        <w:pStyle w:val="Abbildungsverzeichnis"/>
        <w:tabs>
          <w:tab w:val="right" w:leader="dot" w:pos="8493"/>
        </w:tabs>
        <w:rPr>
          <w:rFonts w:eastAsiaTheme="minorEastAsia"/>
          <w:b w:val="0"/>
          <w:bCs w:val="0"/>
          <w:noProof/>
          <w:sz w:val="22"/>
          <w:szCs w:val="22"/>
          <w:lang w:val="de-DE" w:eastAsia="de-DE"/>
        </w:rPr>
      </w:pPr>
      <w:hyperlink w:anchor="_Toc507150743" w:history="1">
        <w:r w:rsidR="00DC091E" w:rsidRPr="003270A8">
          <w:rPr>
            <w:rStyle w:val="Hyperlink"/>
            <w:noProof/>
          </w:rPr>
          <w:t>Abbildung 7: Moodle-Kurs „Lernfirma“</w:t>
        </w:r>
        <w:r w:rsidR="00DC091E">
          <w:rPr>
            <w:noProof/>
            <w:webHidden/>
          </w:rPr>
          <w:tab/>
        </w:r>
        <w:r w:rsidR="00DC091E">
          <w:rPr>
            <w:noProof/>
            <w:webHidden/>
          </w:rPr>
          <w:fldChar w:fldCharType="begin"/>
        </w:r>
        <w:r w:rsidR="00DC091E">
          <w:rPr>
            <w:noProof/>
            <w:webHidden/>
          </w:rPr>
          <w:instrText xml:space="preserve"> PAGEREF _Toc507150743 \h </w:instrText>
        </w:r>
        <w:r w:rsidR="00DC091E">
          <w:rPr>
            <w:noProof/>
            <w:webHidden/>
          </w:rPr>
        </w:r>
        <w:r w:rsidR="00DC091E">
          <w:rPr>
            <w:noProof/>
            <w:webHidden/>
          </w:rPr>
          <w:fldChar w:fldCharType="separate"/>
        </w:r>
        <w:r w:rsidR="00CB7006">
          <w:rPr>
            <w:noProof/>
            <w:webHidden/>
          </w:rPr>
          <w:t>21</w:t>
        </w:r>
        <w:r w:rsidR="00DC091E">
          <w:rPr>
            <w:noProof/>
            <w:webHidden/>
          </w:rPr>
          <w:fldChar w:fldCharType="end"/>
        </w:r>
      </w:hyperlink>
    </w:p>
    <w:p w14:paraId="76D715EC" w14:textId="21AE014E" w:rsidR="00DC091E" w:rsidRDefault="0091672B">
      <w:pPr>
        <w:pStyle w:val="Abbildungsverzeichnis"/>
        <w:tabs>
          <w:tab w:val="right" w:leader="dot" w:pos="8493"/>
        </w:tabs>
        <w:rPr>
          <w:rFonts w:eastAsiaTheme="minorEastAsia"/>
          <w:b w:val="0"/>
          <w:bCs w:val="0"/>
          <w:noProof/>
          <w:sz w:val="22"/>
          <w:szCs w:val="22"/>
          <w:lang w:val="de-DE" w:eastAsia="de-DE"/>
        </w:rPr>
      </w:pPr>
      <w:hyperlink w:anchor="_Toc507150744" w:history="1">
        <w:r w:rsidR="00DC091E" w:rsidRPr="003270A8">
          <w:rPr>
            <w:rStyle w:val="Hyperlink"/>
            <w:noProof/>
          </w:rPr>
          <w:t>Abbildung 8: Moodle-Portfolio 1</w:t>
        </w:r>
        <w:r w:rsidR="00DC091E">
          <w:rPr>
            <w:noProof/>
            <w:webHidden/>
          </w:rPr>
          <w:tab/>
        </w:r>
        <w:r w:rsidR="00DC091E">
          <w:rPr>
            <w:noProof/>
            <w:webHidden/>
          </w:rPr>
          <w:fldChar w:fldCharType="begin"/>
        </w:r>
        <w:r w:rsidR="00DC091E">
          <w:rPr>
            <w:noProof/>
            <w:webHidden/>
          </w:rPr>
          <w:instrText xml:space="preserve"> PAGEREF _Toc507150744 \h </w:instrText>
        </w:r>
        <w:r w:rsidR="00DC091E">
          <w:rPr>
            <w:noProof/>
            <w:webHidden/>
          </w:rPr>
        </w:r>
        <w:r w:rsidR="00DC091E">
          <w:rPr>
            <w:noProof/>
            <w:webHidden/>
          </w:rPr>
          <w:fldChar w:fldCharType="separate"/>
        </w:r>
        <w:r w:rsidR="00CB7006">
          <w:rPr>
            <w:noProof/>
            <w:webHidden/>
          </w:rPr>
          <w:t>22</w:t>
        </w:r>
        <w:r w:rsidR="00DC091E">
          <w:rPr>
            <w:noProof/>
            <w:webHidden/>
          </w:rPr>
          <w:fldChar w:fldCharType="end"/>
        </w:r>
      </w:hyperlink>
    </w:p>
    <w:p w14:paraId="3470E9CF" w14:textId="3CF290BF" w:rsidR="00DC091E" w:rsidRDefault="0091672B">
      <w:pPr>
        <w:pStyle w:val="Abbildungsverzeichnis"/>
        <w:tabs>
          <w:tab w:val="right" w:leader="dot" w:pos="8493"/>
        </w:tabs>
        <w:rPr>
          <w:rFonts w:eastAsiaTheme="minorEastAsia"/>
          <w:b w:val="0"/>
          <w:bCs w:val="0"/>
          <w:noProof/>
          <w:sz w:val="22"/>
          <w:szCs w:val="22"/>
          <w:lang w:val="de-DE" w:eastAsia="de-DE"/>
        </w:rPr>
      </w:pPr>
      <w:hyperlink w:anchor="_Toc507150745" w:history="1">
        <w:r w:rsidR="00DC091E" w:rsidRPr="003270A8">
          <w:rPr>
            <w:rStyle w:val="Hyperlink"/>
            <w:noProof/>
          </w:rPr>
          <w:t>Abbildung 9: Moodle-Portfolio 2</w:t>
        </w:r>
        <w:r w:rsidR="00DC091E">
          <w:rPr>
            <w:noProof/>
            <w:webHidden/>
          </w:rPr>
          <w:tab/>
        </w:r>
        <w:r w:rsidR="00DC091E">
          <w:rPr>
            <w:noProof/>
            <w:webHidden/>
          </w:rPr>
          <w:fldChar w:fldCharType="begin"/>
        </w:r>
        <w:r w:rsidR="00DC091E">
          <w:rPr>
            <w:noProof/>
            <w:webHidden/>
          </w:rPr>
          <w:instrText xml:space="preserve"> PAGEREF _Toc507150745 \h </w:instrText>
        </w:r>
        <w:r w:rsidR="00DC091E">
          <w:rPr>
            <w:noProof/>
            <w:webHidden/>
          </w:rPr>
        </w:r>
        <w:r w:rsidR="00DC091E">
          <w:rPr>
            <w:noProof/>
            <w:webHidden/>
          </w:rPr>
          <w:fldChar w:fldCharType="separate"/>
        </w:r>
        <w:r w:rsidR="00CB7006">
          <w:rPr>
            <w:noProof/>
            <w:webHidden/>
          </w:rPr>
          <w:t>22</w:t>
        </w:r>
        <w:r w:rsidR="00DC091E">
          <w:rPr>
            <w:noProof/>
            <w:webHidden/>
          </w:rPr>
          <w:fldChar w:fldCharType="end"/>
        </w:r>
      </w:hyperlink>
    </w:p>
    <w:p w14:paraId="6AC67367" w14:textId="0013456B" w:rsidR="00DC091E" w:rsidRDefault="0091672B">
      <w:pPr>
        <w:pStyle w:val="Abbildungsverzeichnis"/>
        <w:tabs>
          <w:tab w:val="right" w:leader="dot" w:pos="8493"/>
        </w:tabs>
        <w:rPr>
          <w:rFonts w:eastAsiaTheme="minorEastAsia"/>
          <w:b w:val="0"/>
          <w:bCs w:val="0"/>
          <w:noProof/>
          <w:sz w:val="22"/>
          <w:szCs w:val="22"/>
          <w:lang w:val="de-DE" w:eastAsia="de-DE"/>
        </w:rPr>
      </w:pPr>
      <w:hyperlink w:anchor="_Toc507150746" w:history="1">
        <w:r w:rsidR="00DC091E" w:rsidRPr="003270A8">
          <w:rPr>
            <w:rStyle w:val="Hyperlink"/>
            <w:noProof/>
          </w:rPr>
          <w:t>Abbildung 10: Basiselemente des koopoerativen Lernens</w:t>
        </w:r>
        <w:r w:rsidR="00DC091E">
          <w:rPr>
            <w:noProof/>
            <w:webHidden/>
          </w:rPr>
          <w:tab/>
        </w:r>
        <w:r w:rsidR="00DC091E">
          <w:rPr>
            <w:noProof/>
            <w:webHidden/>
          </w:rPr>
          <w:fldChar w:fldCharType="begin"/>
        </w:r>
        <w:r w:rsidR="00DC091E">
          <w:rPr>
            <w:noProof/>
            <w:webHidden/>
          </w:rPr>
          <w:instrText xml:space="preserve"> PAGEREF _Toc507150746 \h </w:instrText>
        </w:r>
        <w:r w:rsidR="00DC091E">
          <w:rPr>
            <w:noProof/>
            <w:webHidden/>
          </w:rPr>
        </w:r>
        <w:r w:rsidR="00DC091E">
          <w:rPr>
            <w:noProof/>
            <w:webHidden/>
          </w:rPr>
          <w:fldChar w:fldCharType="separate"/>
        </w:r>
        <w:r w:rsidR="00CB7006">
          <w:rPr>
            <w:noProof/>
            <w:webHidden/>
          </w:rPr>
          <w:t>25</w:t>
        </w:r>
        <w:r w:rsidR="00DC091E">
          <w:rPr>
            <w:noProof/>
            <w:webHidden/>
          </w:rPr>
          <w:fldChar w:fldCharType="end"/>
        </w:r>
      </w:hyperlink>
    </w:p>
    <w:p w14:paraId="5A462204" w14:textId="7CD51D61" w:rsidR="00DC091E" w:rsidRDefault="0091672B">
      <w:pPr>
        <w:pStyle w:val="Abbildungsverzeichnis"/>
        <w:tabs>
          <w:tab w:val="right" w:leader="dot" w:pos="8493"/>
        </w:tabs>
        <w:rPr>
          <w:rFonts w:eastAsiaTheme="minorEastAsia"/>
          <w:b w:val="0"/>
          <w:bCs w:val="0"/>
          <w:noProof/>
          <w:sz w:val="22"/>
          <w:szCs w:val="22"/>
          <w:lang w:val="de-DE" w:eastAsia="de-DE"/>
        </w:rPr>
      </w:pPr>
      <w:hyperlink w:anchor="_Toc507150747" w:history="1">
        <w:r w:rsidR="00DC091E" w:rsidRPr="003270A8">
          <w:rPr>
            <w:rStyle w:val="Hyperlink"/>
            <w:noProof/>
          </w:rPr>
          <w:t>Abbildung 11 – Gruppenpuzzle</w:t>
        </w:r>
        <w:r w:rsidR="00DC091E">
          <w:rPr>
            <w:noProof/>
            <w:webHidden/>
          </w:rPr>
          <w:tab/>
        </w:r>
        <w:r w:rsidR="00DC091E">
          <w:rPr>
            <w:noProof/>
            <w:webHidden/>
          </w:rPr>
          <w:fldChar w:fldCharType="begin"/>
        </w:r>
        <w:r w:rsidR="00DC091E">
          <w:rPr>
            <w:noProof/>
            <w:webHidden/>
          </w:rPr>
          <w:instrText xml:space="preserve"> PAGEREF _Toc507150747 \h </w:instrText>
        </w:r>
        <w:r w:rsidR="00DC091E">
          <w:rPr>
            <w:noProof/>
            <w:webHidden/>
          </w:rPr>
        </w:r>
        <w:r w:rsidR="00DC091E">
          <w:rPr>
            <w:noProof/>
            <w:webHidden/>
          </w:rPr>
          <w:fldChar w:fldCharType="separate"/>
        </w:r>
        <w:r w:rsidR="00CB7006">
          <w:rPr>
            <w:noProof/>
            <w:webHidden/>
          </w:rPr>
          <w:t>34</w:t>
        </w:r>
        <w:r w:rsidR="00DC091E">
          <w:rPr>
            <w:noProof/>
            <w:webHidden/>
          </w:rPr>
          <w:fldChar w:fldCharType="end"/>
        </w:r>
      </w:hyperlink>
    </w:p>
    <w:p w14:paraId="4F93C6FF" w14:textId="0925744C" w:rsidR="00DC091E" w:rsidRDefault="0091672B">
      <w:pPr>
        <w:pStyle w:val="Abbildungsverzeichnis"/>
        <w:tabs>
          <w:tab w:val="right" w:leader="dot" w:pos="8493"/>
        </w:tabs>
        <w:rPr>
          <w:rFonts w:eastAsiaTheme="minorEastAsia"/>
          <w:b w:val="0"/>
          <w:bCs w:val="0"/>
          <w:noProof/>
          <w:sz w:val="22"/>
          <w:szCs w:val="22"/>
          <w:lang w:val="de-DE" w:eastAsia="de-DE"/>
        </w:rPr>
      </w:pPr>
      <w:hyperlink w:anchor="_Toc507150748" w:history="1">
        <w:r w:rsidR="00DC091E" w:rsidRPr="003270A8">
          <w:rPr>
            <w:rStyle w:val="Hyperlink"/>
            <w:noProof/>
          </w:rPr>
          <w:t>Abbildung 12: COOL-Jahresplanung 2017/18 – 1AAL</w:t>
        </w:r>
        <w:r w:rsidR="00DC091E">
          <w:rPr>
            <w:noProof/>
            <w:webHidden/>
          </w:rPr>
          <w:tab/>
        </w:r>
        <w:r w:rsidR="00DC091E">
          <w:rPr>
            <w:noProof/>
            <w:webHidden/>
          </w:rPr>
          <w:fldChar w:fldCharType="begin"/>
        </w:r>
        <w:r w:rsidR="00DC091E">
          <w:rPr>
            <w:noProof/>
            <w:webHidden/>
          </w:rPr>
          <w:instrText xml:space="preserve"> PAGEREF _Toc507150748 \h </w:instrText>
        </w:r>
        <w:r w:rsidR="00DC091E">
          <w:rPr>
            <w:noProof/>
            <w:webHidden/>
          </w:rPr>
        </w:r>
        <w:r w:rsidR="00DC091E">
          <w:rPr>
            <w:noProof/>
            <w:webHidden/>
          </w:rPr>
          <w:fldChar w:fldCharType="separate"/>
        </w:r>
        <w:r w:rsidR="00CB7006">
          <w:rPr>
            <w:noProof/>
            <w:webHidden/>
          </w:rPr>
          <w:t>43</w:t>
        </w:r>
        <w:r w:rsidR="00DC091E">
          <w:rPr>
            <w:noProof/>
            <w:webHidden/>
          </w:rPr>
          <w:fldChar w:fldCharType="end"/>
        </w:r>
      </w:hyperlink>
    </w:p>
    <w:p w14:paraId="68F3AD50" w14:textId="63DB7AEB" w:rsidR="007524FC" w:rsidRDefault="001079BA" w:rsidP="008F22AA">
      <w:pPr>
        <w:rPr>
          <w:lang w:val="de-DE"/>
        </w:rPr>
      </w:pPr>
      <w:r>
        <w:rPr>
          <w:lang w:val="de-DE"/>
        </w:rPr>
        <w:fldChar w:fldCharType="end"/>
      </w:r>
    </w:p>
    <w:p w14:paraId="76076D9F" w14:textId="77777777" w:rsidR="007524FC" w:rsidRDefault="007524FC">
      <w:pPr>
        <w:spacing w:line="276" w:lineRule="auto"/>
        <w:jc w:val="left"/>
        <w:rPr>
          <w:lang w:val="de-DE"/>
        </w:rPr>
      </w:pPr>
      <w:r>
        <w:rPr>
          <w:lang w:val="de-DE"/>
        </w:rPr>
        <w:br w:type="page"/>
      </w:r>
    </w:p>
    <w:p w14:paraId="2E03D3A7" w14:textId="77777777" w:rsidR="009B5F8E" w:rsidRDefault="009B5F8E" w:rsidP="008F22AA">
      <w:pPr>
        <w:rPr>
          <w:lang w:val="de-DE"/>
        </w:rPr>
      </w:pPr>
    </w:p>
    <w:bookmarkStart w:id="70" w:name="_Toc507316273" w:displacedByCustomXml="next"/>
    <w:sdt>
      <w:sdtPr>
        <w:rPr>
          <w:rFonts w:asciiTheme="minorHAnsi" w:eastAsiaTheme="minorHAnsi" w:hAnsiTheme="minorHAnsi" w:cstheme="minorBidi"/>
          <w:b w:val="0"/>
          <w:bCs w:val="0"/>
          <w:sz w:val="24"/>
          <w:szCs w:val="22"/>
          <w:lang w:val="de-DE"/>
        </w:rPr>
        <w:id w:val="1922217289"/>
        <w:docPartObj>
          <w:docPartGallery w:val="Bibliographies"/>
          <w:docPartUnique/>
        </w:docPartObj>
      </w:sdtPr>
      <w:sdtEndPr>
        <w:rPr>
          <w:lang w:val="de-AT"/>
        </w:rPr>
      </w:sdtEndPr>
      <w:sdtContent>
        <w:p w14:paraId="674CC3FB" w14:textId="6C71EE89" w:rsidR="00643017" w:rsidRDefault="00643017">
          <w:pPr>
            <w:pStyle w:val="berschrift1"/>
          </w:pPr>
          <w:r>
            <w:rPr>
              <w:lang w:val="de-DE"/>
            </w:rPr>
            <w:t>Literaturverzeichnis</w:t>
          </w:r>
          <w:bookmarkEnd w:id="70"/>
        </w:p>
        <w:sdt>
          <w:sdtPr>
            <w:id w:val="111145805"/>
            <w:bibliography/>
          </w:sdtPr>
          <w:sdtEndPr>
            <w:rPr>
              <w:rFonts w:ascii="Calibri" w:eastAsia="Calibri" w:hAnsi="Calibri" w:cs="Times New Roman"/>
              <w:sz w:val="20"/>
              <w:szCs w:val="20"/>
            </w:rPr>
          </w:sdtEndPr>
          <w:sdtContent>
            <w:p w14:paraId="07075FEF" w14:textId="63AB578C" w:rsidR="005060E1" w:rsidRPr="00605E35" w:rsidRDefault="001079BA" w:rsidP="005060E1">
              <w:pPr>
                <w:pStyle w:val="Literaturverzeichnis"/>
                <w:ind w:left="720" w:hanging="720"/>
                <w:rPr>
                  <w:noProof/>
                  <w:szCs w:val="24"/>
                </w:rPr>
              </w:pPr>
              <w:r>
                <w:fldChar w:fldCharType="begin"/>
              </w:r>
              <w:r w:rsidR="00643017">
                <w:instrText>BIBLIOGRAPHY</w:instrText>
              </w:r>
              <w:r>
                <w:fldChar w:fldCharType="separate"/>
              </w:r>
              <w:r w:rsidR="005060E1">
                <w:rPr>
                  <w:noProof/>
                </w:rPr>
                <w:t xml:space="preserve">Lanphen, J. (2011). </w:t>
              </w:r>
              <w:r w:rsidR="005060E1">
                <w:rPr>
                  <w:i/>
                  <w:iCs/>
                  <w:noProof/>
                </w:rPr>
                <w:t>Kooperatives Lernen und Integrationsförderung - Eine theoriegeleitete Intervention in ethnisch heterogenen Schulklassen.</w:t>
              </w:r>
              <w:r w:rsidR="005060E1">
                <w:rPr>
                  <w:noProof/>
                </w:rPr>
                <w:t xml:space="preserve"> Münster/New York/München/Berlin: Waxmann.</w:t>
              </w:r>
            </w:p>
            <w:p w14:paraId="40F80EF1" w14:textId="77777777" w:rsidR="005060E1" w:rsidRDefault="005060E1" w:rsidP="005060E1">
              <w:pPr>
                <w:pStyle w:val="Literaturverzeichnis"/>
                <w:ind w:left="720" w:hanging="720"/>
                <w:rPr>
                  <w:noProof/>
                </w:rPr>
              </w:pPr>
              <w:r>
                <w:rPr>
                  <w:noProof/>
                </w:rPr>
                <w:t xml:space="preserve">Stern, T. (2010). </w:t>
              </w:r>
              <w:r>
                <w:rPr>
                  <w:i/>
                  <w:iCs/>
                  <w:noProof/>
                </w:rPr>
                <w:t>Förderliche Leistungsbeurteilung.</w:t>
              </w:r>
              <w:r>
                <w:rPr>
                  <w:noProof/>
                </w:rPr>
                <w:t xml:space="preserve"> Wien: Österreichisches Zentrum für Persönlichkeitsbildung und soziales Lernen.</w:t>
              </w:r>
            </w:p>
            <w:p w14:paraId="07621975" w14:textId="77777777" w:rsidR="005060E1" w:rsidRDefault="005060E1" w:rsidP="005060E1">
              <w:pPr>
                <w:pStyle w:val="Literaturverzeichnis"/>
                <w:ind w:left="720" w:hanging="720"/>
                <w:rPr>
                  <w:noProof/>
                </w:rPr>
              </w:pPr>
              <w:r>
                <w:rPr>
                  <w:noProof/>
                </w:rPr>
                <w:t xml:space="preserve">Traub, S. (2012). </w:t>
              </w:r>
              <w:r>
                <w:rPr>
                  <w:i/>
                  <w:iCs/>
                  <w:noProof/>
                </w:rPr>
                <w:t>Projektarbeit erfolgreich gestalten.</w:t>
              </w:r>
              <w:r>
                <w:rPr>
                  <w:noProof/>
                </w:rPr>
                <w:t xml:space="preserve"> Bad Heilbrunn: Klinkhardt.</w:t>
              </w:r>
            </w:p>
            <w:p w14:paraId="5977522D" w14:textId="77777777" w:rsidR="003C4DB9" w:rsidRPr="000E52CF" w:rsidRDefault="001079BA" w:rsidP="00B4048E">
              <w:pPr>
                <w:rPr>
                  <w:rFonts w:ascii="Calibri" w:eastAsia="Calibri" w:hAnsi="Calibri" w:cs="Times New Roman"/>
                  <w:sz w:val="20"/>
                  <w:szCs w:val="20"/>
                </w:rPr>
              </w:pPr>
              <w:r>
                <w:rPr>
                  <w:b/>
                  <w:bCs/>
                </w:rPr>
                <w:fldChar w:fldCharType="end"/>
              </w:r>
              <w:hyperlink r:id="rId53" w:history="1">
                <w:r w:rsidR="00D12FA5" w:rsidRPr="000E52CF">
                  <w:rPr>
                    <w:rFonts w:ascii="Calibri" w:eastAsia="Calibri" w:hAnsi="Calibri" w:cs="Times New Roman"/>
                    <w:sz w:val="20"/>
                    <w:szCs w:val="20"/>
                  </w:rPr>
                  <w:t>https://de.wikipedia.org/wiki/LearningApps</w:t>
                </w:r>
              </w:hyperlink>
              <w:r w:rsidR="0054494C" w:rsidRPr="000E52CF">
                <w:rPr>
                  <w:rFonts w:ascii="Calibri" w:eastAsia="Calibri" w:hAnsi="Calibri" w:cs="Times New Roman"/>
                  <w:sz w:val="20"/>
                  <w:szCs w:val="20"/>
                </w:rPr>
                <w:t xml:space="preserve"> [</w:t>
              </w:r>
              <w:r w:rsidR="003C4DB9" w:rsidRPr="000E52CF">
                <w:rPr>
                  <w:rFonts w:ascii="Calibri" w:eastAsia="Calibri" w:hAnsi="Calibri" w:cs="Times New Roman"/>
                  <w:sz w:val="20"/>
                  <w:szCs w:val="20"/>
                </w:rPr>
                <w:t>Zugriff am 16.8.2017]</w:t>
              </w:r>
            </w:p>
          </w:sdtContent>
        </w:sdt>
        <w:p w14:paraId="51987CC9" w14:textId="77777777" w:rsidR="003C4DB9" w:rsidRPr="0081553D" w:rsidRDefault="0091672B" w:rsidP="00D03AD9">
          <w:pPr>
            <w:pStyle w:val="Funotentext"/>
          </w:pPr>
          <w:hyperlink r:id="rId54" w:history="1">
            <w:r w:rsidR="003C4DB9" w:rsidRPr="0081553D">
              <w:rPr>
                <w:rStyle w:val="Hyperlink"/>
              </w:rPr>
              <w:t>http://vielfalt-lernen.zum.de/images/4/46/Gruppenpuzzle.JPG</w:t>
            </w:r>
          </w:hyperlink>
          <w:r w:rsidR="00C30489">
            <w:t xml:space="preserve"> [Zugriff am 10. August 2017]</w:t>
          </w:r>
        </w:p>
        <w:p w14:paraId="61F80F32" w14:textId="77777777" w:rsidR="003C4DB9" w:rsidRPr="00E33D53" w:rsidRDefault="003C4DB9" w:rsidP="00D03AD9">
          <w:pPr>
            <w:pStyle w:val="Funotentext"/>
          </w:pPr>
          <w:r>
            <w:rPr>
              <w:rStyle w:val="Funotenzeichen"/>
            </w:rPr>
            <w:footnoteRef/>
          </w:r>
          <w:r w:rsidRPr="00E33D53">
            <w:t xml:space="preserve"> </w:t>
          </w:r>
          <w:hyperlink r:id="rId55" w:history="1">
            <w:r w:rsidRPr="00E33D53">
              <w:rPr>
                <w:rStyle w:val="Hyperlink"/>
              </w:rPr>
              <w:t>https://www.schule.at/tools/detail/kahoot-quiz-im-klassenzimmer.html</w:t>
            </w:r>
          </w:hyperlink>
          <w:r w:rsidR="00C55BD0">
            <w:rPr>
              <w:rStyle w:val="Hyperlink"/>
            </w:rPr>
            <w:t xml:space="preserve"> </w:t>
          </w:r>
          <w:r w:rsidR="00C30489">
            <w:t xml:space="preserve"> [Zugriff am </w:t>
          </w:r>
          <w:r w:rsidRPr="00E33D53">
            <w:t>10. Aug</w:t>
          </w:r>
          <w:r w:rsidR="00C30489">
            <w:t>ust 2017]</w:t>
          </w:r>
        </w:p>
        <w:p w14:paraId="7B22DB45" w14:textId="07C4B443" w:rsidR="008F37A6" w:rsidRPr="008F37A6" w:rsidRDefault="0091672B" w:rsidP="008F37A6">
          <w:pPr>
            <w:rPr>
              <w:color w:val="191919"/>
            </w:rPr>
          </w:pPr>
        </w:p>
      </w:sdtContent>
    </w:sdt>
    <w:p w14:paraId="10318799" w14:textId="65FC7C41" w:rsidR="008F37A6" w:rsidRPr="008F37A6" w:rsidRDefault="008F37A6" w:rsidP="008F37A6">
      <w:pPr>
        <w:pStyle w:val="berschrift1"/>
      </w:pPr>
      <w:bookmarkStart w:id="71" w:name="_Toc507316274"/>
      <w:r>
        <w:lastRenderedPageBreak/>
        <w:t>Anhang</w:t>
      </w:r>
      <w:bookmarkEnd w:id="71"/>
    </w:p>
    <w:tbl>
      <w:tblPr>
        <w:tblpPr w:leftFromText="141" w:rightFromText="141" w:vertAnchor="page" w:horzAnchor="margin" w:tblpXSpec="center" w:tblpY="1279"/>
        <w:tblW w:w="979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913"/>
        <w:gridCol w:w="1984"/>
        <w:gridCol w:w="493"/>
        <w:gridCol w:w="1492"/>
        <w:gridCol w:w="1691"/>
        <w:gridCol w:w="263"/>
        <w:gridCol w:w="1954"/>
      </w:tblGrid>
      <w:tr w:rsidR="008F37A6" w:rsidRPr="001C4771" w14:paraId="0987A2D9" w14:textId="77777777" w:rsidTr="00456520">
        <w:trPr>
          <w:trHeight w:val="157"/>
        </w:trPr>
        <w:tc>
          <w:tcPr>
            <w:tcW w:w="9790" w:type="dxa"/>
            <w:gridSpan w:val="7"/>
            <w:tcBorders>
              <w:top w:val="single" w:sz="4" w:space="0" w:color="auto"/>
              <w:left w:val="single" w:sz="4" w:space="0" w:color="auto"/>
              <w:bottom w:val="single" w:sz="4" w:space="0" w:color="auto"/>
              <w:right w:val="single" w:sz="4" w:space="0" w:color="auto"/>
            </w:tcBorders>
          </w:tcPr>
          <w:p w14:paraId="2C6DC0BB" w14:textId="77F27108" w:rsidR="008F37A6" w:rsidRPr="001C4771" w:rsidRDefault="008F37A6" w:rsidP="008F37A6">
            <w:pPr>
              <w:pStyle w:val="berschrift2"/>
              <w:rPr>
                <w:lang w:val="en-US"/>
              </w:rPr>
            </w:pPr>
            <w:bookmarkStart w:id="72" w:name="_Toc507316275"/>
            <w:r w:rsidRPr="001C4771">
              <w:rPr>
                <w:lang w:val="en-US"/>
              </w:rPr>
              <w:lastRenderedPageBreak/>
              <w:t>COOL-Assignment vom COOL-Friday am 17.04.2017</w:t>
            </w:r>
            <w:bookmarkEnd w:id="72"/>
          </w:p>
        </w:tc>
      </w:tr>
      <w:tr w:rsidR="008F37A6" w:rsidRPr="008F37A6" w14:paraId="3756DDAB" w14:textId="77777777" w:rsidTr="00456520">
        <w:trPr>
          <w:trHeight w:val="157"/>
        </w:trPr>
        <w:tc>
          <w:tcPr>
            <w:tcW w:w="1913" w:type="dxa"/>
            <w:tcBorders>
              <w:top w:val="single" w:sz="4" w:space="0" w:color="auto"/>
              <w:left w:val="single" w:sz="4" w:space="0" w:color="auto"/>
              <w:bottom w:val="single" w:sz="4" w:space="0" w:color="auto"/>
              <w:right w:val="single" w:sz="4" w:space="0" w:color="auto"/>
            </w:tcBorders>
          </w:tcPr>
          <w:p w14:paraId="337F1B4D"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Klasse/Lehrer:</w:t>
            </w:r>
          </w:p>
          <w:p w14:paraId="2E4722DA"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1 ÜS</w:t>
            </w:r>
          </w:p>
          <w:p w14:paraId="7A10E2C7"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 xml:space="preserve">RK, AV </w:t>
            </w:r>
          </w:p>
        </w:tc>
        <w:tc>
          <w:tcPr>
            <w:tcW w:w="2477" w:type="dxa"/>
            <w:gridSpan w:val="2"/>
            <w:tcBorders>
              <w:left w:val="single" w:sz="4" w:space="0" w:color="auto"/>
              <w:bottom w:val="single" w:sz="4" w:space="0" w:color="auto"/>
              <w:right w:val="single" w:sz="4" w:space="0" w:color="auto"/>
            </w:tcBorders>
          </w:tcPr>
          <w:p w14:paraId="74D8E779"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Schuljahr:</w:t>
            </w:r>
          </w:p>
          <w:p w14:paraId="4034FE79"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2016/17</w:t>
            </w:r>
          </w:p>
        </w:tc>
        <w:tc>
          <w:tcPr>
            <w:tcW w:w="3183" w:type="dxa"/>
            <w:gridSpan w:val="2"/>
            <w:tcBorders>
              <w:left w:val="single" w:sz="4" w:space="0" w:color="auto"/>
              <w:bottom w:val="single" w:sz="4" w:space="0" w:color="auto"/>
              <w:right w:val="single" w:sz="4" w:space="0" w:color="auto"/>
            </w:tcBorders>
          </w:tcPr>
          <w:p w14:paraId="4C1348FD"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Fach:</w:t>
            </w:r>
          </w:p>
          <w:p w14:paraId="1AE3F45E"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D, E, NaWi</w:t>
            </w:r>
          </w:p>
        </w:tc>
        <w:tc>
          <w:tcPr>
            <w:tcW w:w="2217" w:type="dxa"/>
            <w:gridSpan w:val="2"/>
            <w:tcBorders>
              <w:left w:val="single" w:sz="4" w:space="0" w:color="auto"/>
              <w:bottom w:val="single" w:sz="4" w:space="0" w:color="auto"/>
              <w:right w:val="single" w:sz="4" w:space="0" w:color="auto"/>
            </w:tcBorders>
          </w:tcPr>
          <w:p w14:paraId="3622878D"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lfd. Nummer:</w:t>
            </w:r>
          </w:p>
          <w:p w14:paraId="65B6F80C"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17</w:t>
            </w:r>
          </w:p>
        </w:tc>
      </w:tr>
      <w:tr w:rsidR="008F37A6" w:rsidRPr="008F37A6" w14:paraId="0C528D83" w14:textId="77777777" w:rsidTr="00456520">
        <w:tc>
          <w:tcPr>
            <w:tcW w:w="1913" w:type="dxa"/>
            <w:tcBorders>
              <w:top w:val="single" w:sz="4" w:space="0" w:color="auto"/>
              <w:left w:val="single" w:sz="4" w:space="0" w:color="auto"/>
              <w:bottom w:val="single" w:sz="4" w:space="0" w:color="auto"/>
              <w:right w:val="single" w:sz="4" w:space="0" w:color="auto"/>
            </w:tcBorders>
          </w:tcPr>
          <w:p w14:paraId="1A82C5E3"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Ausgabetermin:</w:t>
            </w:r>
          </w:p>
          <w:p w14:paraId="25EE43FF"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FR., 06.04.2017</w:t>
            </w:r>
          </w:p>
          <w:p w14:paraId="40B35FC2"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07:55</w:t>
            </w:r>
          </w:p>
          <w:p w14:paraId="3C6D7250" w14:textId="77777777" w:rsidR="008F37A6" w:rsidRPr="008F37A6" w:rsidRDefault="008F37A6" w:rsidP="008F37A6">
            <w:pPr>
              <w:spacing w:after="0" w:line="240" w:lineRule="auto"/>
              <w:jc w:val="left"/>
              <w:rPr>
                <w:rFonts w:ascii="Calibri" w:eastAsia="Times New Roman" w:hAnsi="Calibri" w:cs="Arial"/>
                <w:b/>
                <w:sz w:val="20"/>
                <w:szCs w:val="20"/>
                <w:lang w:eastAsia="de-DE"/>
              </w:rPr>
            </w:pPr>
          </w:p>
        </w:tc>
        <w:tc>
          <w:tcPr>
            <w:tcW w:w="1984" w:type="dxa"/>
            <w:tcBorders>
              <w:top w:val="single" w:sz="4" w:space="0" w:color="auto"/>
              <w:left w:val="single" w:sz="4" w:space="0" w:color="auto"/>
              <w:bottom w:val="single" w:sz="4" w:space="0" w:color="auto"/>
              <w:right w:val="single" w:sz="4" w:space="0" w:color="auto"/>
            </w:tcBorders>
          </w:tcPr>
          <w:p w14:paraId="4DC742ED" w14:textId="77777777" w:rsidR="008F37A6" w:rsidRPr="008F37A6" w:rsidRDefault="008F37A6" w:rsidP="008F37A6">
            <w:pPr>
              <w:spacing w:after="0" w:line="240" w:lineRule="auto"/>
              <w:jc w:val="left"/>
              <w:rPr>
                <w:rFonts w:ascii="Calibri" w:eastAsia="Times New Roman" w:hAnsi="Calibri" w:cs="Arial"/>
                <w:b/>
                <w:sz w:val="20"/>
                <w:szCs w:val="20"/>
                <w:lang w:val="it-IT" w:eastAsia="de-DE"/>
              </w:rPr>
            </w:pPr>
            <w:r w:rsidRPr="008F37A6">
              <w:rPr>
                <w:rFonts w:ascii="Calibri" w:eastAsia="Times New Roman" w:hAnsi="Calibri" w:cs="Arial"/>
                <w:b/>
                <w:sz w:val="20"/>
                <w:szCs w:val="20"/>
                <w:lang w:val="it-IT" w:eastAsia="de-DE"/>
              </w:rPr>
              <w:t>Abgabetermin:</w:t>
            </w:r>
          </w:p>
          <w:p w14:paraId="705F4C18"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FR., 06.04.2017</w:t>
            </w:r>
          </w:p>
          <w:p w14:paraId="12F7384C"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10:30</w:t>
            </w:r>
          </w:p>
          <w:p w14:paraId="31376D96" w14:textId="77777777" w:rsidR="008F37A6" w:rsidRPr="008F37A6" w:rsidRDefault="008F37A6" w:rsidP="008F37A6">
            <w:pPr>
              <w:spacing w:after="0" w:line="240" w:lineRule="auto"/>
              <w:jc w:val="left"/>
              <w:rPr>
                <w:rFonts w:ascii="Calibri" w:eastAsia="Times New Roman" w:hAnsi="Calibri" w:cs="Arial"/>
                <w:b/>
                <w:sz w:val="20"/>
                <w:szCs w:val="20"/>
                <w:lang w:val="it-IT" w:eastAsia="de-DE"/>
              </w:rPr>
            </w:pPr>
          </w:p>
        </w:tc>
        <w:tc>
          <w:tcPr>
            <w:tcW w:w="1985" w:type="dxa"/>
            <w:gridSpan w:val="2"/>
            <w:tcBorders>
              <w:top w:val="single" w:sz="4" w:space="0" w:color="auto"/>
              <w:left w:val="single" w:sz="4" w:space="0" w:color="auto"/>
              <w:bottom w:val="single" w:sz="4" w:space="0" w:color="auto"/>
              <w:right w:val="single" w:sz="4" w:space="0" w:color="auto"/>
            </w:tcBorders>
          </w:tcPr>
          <w:p w14:paraId="3673F340"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Geplante Zeit:</w:t>
            </w:r>
          </w:p>
          <w:p w14:paraId="1947BD56"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FR., 06.04.2017</w:t>
            </w:r>
          </w:p>
          <w:p w14:paraId="703752F9"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1. – 3. Stunde</w:t>
            </w:r>
          </w:p>
        </w:tc>
        <w:tc>
          <w:tcPr>
            <w:tcW w:w="1954" w:type="dxa"/>
            <w:gridSpan w:val="2"/>
            <w:tcBorders>
              <w:top w:val="single" w:sz="4" w:space="0" w:color="auto"/>
              <w:left w:val="single" w:sz="4" w:space="0" w:color="auto"/>
              <w:bottom w:val="single" w:sz="4" w:space="0" w:color="auto"/>
              <w:right w:val="single" w:sz="4" w:space="0" w:color="auto"/>
            </w:tcBorders>
          </w:tcPr>
          <w:p w14:paraId="15770648" w14:textId="77777777" w:rsidR="008F37A6" w:rsidRPr="008F37A6" w:rsidRDefault="008F37A6" w:rsidP="008F37A6">
            <w:pPr>
              <w:spacing w:after="0" w:line="240" w:lineRule="auto"/>
              <w:ind w:left="1206" w:hanging="1206"/>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Arbeitsform:</w:t>
            </w:r>
          </w:p>
          <w:p w14:paraId="1238BA52" w14:textId="77777777" w:rsidR="008F37A6" w:rsidRPr="008F37A6" w:rsidRDefault="008F37A6" w:rsidP="008F37A6">
            <w:pPr>
              <w:tabs>
                <w:tab w:val="left" w:pos="689"/>
              </w:tabs>
              <w:spacing w:after="0" w:line="240" w:lineRule="auto"/>
              <w:ind w:left="497"/>
              <w:jc w:val="left"/>
              <w:rPr>
                <w:rFonts w:ascii="Calibri" w:eastAsia="Times New Roman" w:hAnsi="Calibri" w:cs="Arial"/>
                <w:b/>
                <w:sz w:val="20"/>
                <w:szCs w:val="20"/>
                <w:lang w:eastAsia="de-DE"/>
              </w:rPr>
            </w:pPr>
          </w:p>
        </w:tc>
        <w:tc>
          <w:tcPr>
            <w:tcW w:w="1954" w:type="dxa"/>
            <w:tcBorders>
              <w:top w:val="single" w:sz="4" w:space="0" w:color="auto"/>
              <w:left w:val="single" w:sz="4" w:space="0" w:color="auto"/>
              <w:bottom w:val="single" w:sz="4" w:space="0" w:color="auto"/>
              <w:right w:val="single" w:sz="4" w:space="0" w:color="auto"/>
            </w:tcBorders>
          </w:tcPr>
          <w:p w14:paraId="25509E2D" w14:textId="77777777" w:rsidR="008F37A6" w:rsidRPr="008F37A6" w:rsidRDefault="008F37A6" w:rsidP="008F37A6">
            <w:pPr>
              <w:spacing w:after="0" w:line="240" w:lineRule="auto"/>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Kontrollart:</w:t>
            </w:r>
          </w:p>
          <w:p w14:paraId="20D0FBA4" w14:textId="77777777" w:rsidR="008F37A6" w:rsidRPr="008F37A6" w:rsidRDefault="008F37A6" w:rsidP="008F37A6">
            <w:pPr>
              <w:spacing w:after="0" w:line="240" w:lineRule="auto"/>
              <w:ind w:left="244"/>
              <w:jc w:val="left"/>
              <w:rPr>
                <w:rFonts w:ascii="Calibri" w:eastAsia="Times New Roman" w:hAnsi="Calibri" w:cs="Arial"/>
                <w:sz w:val="20"/>
                <w:szCs w:val="20"/>
                <w:lang w:eastAsia="de-DE"/>
              </w:rPr>
            </w:pPr>
            <w:r w:rsidRPr="008F37A6">
              <w:rPr>
                <w:rFonts w:ascii="Arial" w:eastAsia="Times New Roman" w:hAnsi="Arial" w:cs="Arial"/>
                <w:sz w:val="20"/>
                <w:szCs w:val="20"/>
                <w:lang w:eastAsia="de-DE"/>
              </w:rPr>
              <w:t>□</w:t>
            </w:r>
            <w:r w:rsidRPr="008F37A6">
              <w:rPr>
                <w:rFonts w:ascii="Calibri" w:eastAsia="Times New Roman" w:hAnsi="Calibri" w:cs="Arial"/>
                <w:sz w:val="20"/>
                <w:szCs w:val="20"/>
                <w:lang w:eastAsia="de-DE"/>
              </w:rPr>
              <w:t xml:space="preserve">  </w:t>
            </w:r>
            <w:r w:rsidRPr="008F37A6">
              <w:rPr>
                <w:rFonts w:ascii="Calibri" w:eastAsia="Times New Roman" w:hAnsi="Calibri" w:cs="Arial"/>
                <w:sz w:val="16"/>
                <w:szCs w:val="16"/>
                <w:lang w:eastAsia="de-DE"/>
              </w:rPr>
              <w:t>Lehrer</w:t>
            </w:r>
            <w:r w:rsidRPr="008F37A6">
              <w:rPr>
                <w:rFonts w:ascii="Calibri" w:eastAsia="Times New Roman" w:hAnsi="Calibri" w:cs="Arial"/>
                <w:sz w:val="20"/>
                <w:szCs w:val="20"/>
                <w:lang w:eastAsia="de-DE"/>
              </w:rPr>
              <w:br/>
            </w:r>
            <w:r w:rsidRPr="008F37A6">
              <w:rPr>
                <w:rFonts w:ascii="Arial" w:eastAsia="Times New Roman" w:hAnsi="Arial" w:cs="Arial"/>
                <w:sz w:val="20"/>
                <w:szCs w:val="20"/>
                <w:lang w:eastAsia="de-DE"/>
              </w:rPr>
              <w:t>□</w:t>
            </w:r>
            <w:r w:rsidRPr="008F37A6">
              <w:rPr>
                <w:rFonts w:ascii="Calibri" w:eastAsia="Times New Roman" w:hAnsi="Calibri" w:cs="Arial"/>
                <w:sz w:val="20"/>
                <w:szCs w:val="20"/>
                <w:lang w:eastAsia="de-DE"/>
              </w:rPr>
              <w:t xml:space="preserve">  </w:t>
            </w:r>
            <w:r w:rsidRPr="008F37A6">
              <w:rPr>
                <w:rFonts w:ascii="Calibri" w:eastAsia="Times New Roman" w:hAnsi="Calibri" w:cs="Arial"/>
                <w:sz w:val="16"/>
                <w:szCs w:val="16"/>
                <w:lang w:eastAsia="de-DE"/>
              </w:rPr>
              <w:t>Partner</w:t>
            </w:r>
            <w:r w:rsidRPr="008F37A6">
              <w:rPr>
                <w:rFonts w:ascii="Calibri" w:eastAsia="Times New Roman" w:hAnsi="Calibri" w:cs="Arial"/>
                <w:sz w:val="20"/>
                <w:szCs w:val="20"/>
                <w:lang w:eastAsia="de-DE"/>
              </w:rPr>
              <w:br/>
            </w:r>
            <w:r w:rsidRPr="008F37A6">
              <w:rPr>
                <w:rFonts w:ascii="Arial" w:eastAsia="Times New Roman" w:hAnsi="Arial" w:cs="Arial"/>
                <w:sz w:val="20"/>
                <w:szCs w:val="20"/>
                <w:lang w:eastAsia="de-DE"/>
              </w:rPr>
              <w:t>□</w:t>
            </w:r>
            <w:r w:rsidRPr="008F37A6">
              <w:rPr>
                <w:rFonts w:ascii="Calibri" w:eastAsia="Times New Roman" w:hAnsi="Calibri" w:cs="Arial"/>
                <w:sz w:val="20"/>
                <w:szCs w:val="20"/>
                <w:lang w:eastAsia="de-DE"/>
              </w:rPr>
              <w:t xml:space="preserve">  </w:t>
            </w:r>
            <w:r w:rsidRPr="008F37A6">
              <w:rPr>
                <w:rFonts w:ascii="Calibri" w:eastAsia="Times New Roman" w:hAnsi="Calibri" w:cs="Arial"/>
                <w:sz w:val="16"/>
                <w:szCs w:val="16"/>
                <w:lang w:eastAsia="de-DE"/>
              </w:rPr>
              <w:t>Selbstkontrolle</w:t>
            </w:r>
          </w:p>
        </w:tc>
      </w:tr>
      <w:tr w:rsidR="008F37A6" w:rsidRPr="008F37A6" w14:paraId="6AFDABA1" w14:textId="77777777" w:rsidTr="00456520">
        <w:tc>
          <w:tcPr>
            <w:tcW w:w="9790" w:type="dxa"/>
            <w:gridSpan w:val="7"/>
            <w:tcBorders>
              <w:top w:val="single" w:sz="4" w:space="0" w:color="auto"/>
              <w:left w:val="single" w:sz="4" w:space="0" w:color="auto"/>
              <w:bottom w:val="single" w:sz="4" w:space="0" w:color="auto"/>
              <w:right w:val="single" w:sz="4" w:space="0" w:color="auto"/>
            </w:tcBorders>
          </w:tcPr>
          <w:p w14:paraId="560B8047" w14:textId="77777777" w:rsidR="008F37A6" w:rsidRPr="008F37A6" w:rsidRDefault="008F37A6" w:rsidP="008F37A6">
            <w:pPr>
              <w:spacing w:after="0" w:line="240" w:lineRule="auto"/>
              <w:ind w:left="1260" w:hanging="1260"/>
              <w:jc w:val="left"/>
              <w:rPr>
                <w:rFonts w:ascii="Calibri" w:eastAsia="Times New Roman" w:hAnsi="Calibri" w:cs="Arial"/>
                <w:sz w:val="20"/>
                <w:szCs w:val="20"/>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41"/>
              <w:gridCol w:w="1999"/>
            </w:tblGrid>
            <w:tr w:rsidR="008F37A6" w:rsidRPr="008F37A6" w14:paraId="108DA4A0" w14:textId="77777777" w:rsidTr="00456520">
              <w:tc>
                <w:tcPr>
                  <w:tcW w:w="7641" w:type="dxa"/>
                  <w:tcBorders>
                    <w:top w:val="single" w:sz="4" w:space="0" w:color="auto"/>
                    <w:left w:val="single" w:sz="4" w:space="0" w:color="auto"/>
                    <w:bottom w:val="single" w:sz="4" w:space="0" w:color="auto"/>
                    <w:right w:val="single" w:sz="4" w:space="0" w:color="auto"/>
                  </w:tcBorders>
                  <w:shd w:val="clear" w:color="auto" w:fill="F2F2F2"/>
                </w:tcPr>
                <w:p w14:paraId="12450BA6" w14:textId="77777777" w:rsidR="008F37A6" w:rsidRPr="008F37A6" w:rsidRDefault="008F37A6" w:rsidP="00CB7006">
                  <w:pPr>
                    <w:framePr w:hSpace="141" w:wrap="around" w:vAnchor="page" w:hAnchor="margin" w:xAlign="center" w:y="1279"/>
                    <w:spacing w:after="0" w:line="240" w:lineRule="auto"/>
                    <w:jc w:val="left"/>
                    <w:rPr>
                      <w:rFonts w:ascii="Calibri" w:eastAsia="Times New Roman" w:hAnsi="Calibri" w:cs="Calibri"/>
                      <w:sz w:val="20"/>
                      <w:szCs w:val="20"/>
                      <w:lang w:eastAsia="de-DE"/>
                    </w:rPr>
                  </w:pPr>
                  <w:r w:rsidRPr="008F37A6">
                    <w:rPr>
                      <w:rFonts w:ascii="Calibri" w:eastAsia="Times New Roman" w:hAnsi="Calibri" w:cs="Calibri"/>
                      <w:sz w:val="20"/>
                      <w:szCs w:val="20"/>
                      <w:lang w:eastAsia="de-DE"/>
                    </w:rPr>
                    <w:t xml:space="preserve">Ziele/Kompetenzen: </w:t>
                  </w:r>
                </w:p>
              </w:tc>
              <w:tc>
                <w:tcPr>
                  <w:tcW w:w="1999" w:type="dxa"/>
                  <w:tcBorders>
                    <w:top w:val="single" w:sz="4" w:space="0" w:color="auto"/>
                    <w:left w:val="single" w:sz="4" w:space="0" w:color="auto"/>
                    <w:bottom w:val="single" w:sz="4" w:space="0" w:color="auto"/>
                    <w:right w:val="single" w:sz="4" w:space="0" w:color="auto"/>
                  </w:tcBorders>
                </w:tcPr>
                <w:p w14:paraId="7DDC8956" w14:textId="77777777" w:rsidR="008F37A6" w:rsidRPr="008F37A6" w:rsidRDefault="008F37A6" w:rsidP="00CB7006">
                  <w:pPr>
                    <w:framePr w:hSpace="141" w:wrap="around" w:vAnchor="page" w:hAnchor="margin" w:xAlign="center" w:y="1279"/>
                    <w:spacing w:after="0" w:line="240" w:lineRule="auto"/>
                    <w:jc w:val="center"/>
                    <w:rPr>
                      <w:rFonts w:ascii="Calibri" w:eastAsia="Times New Roman" w:hAnsi="Calibri" w:cs="Calibri"/>
                      <w:b/>
                      <w:sz w:val="20"/>
                      <w:szCs w:val="20"/>
                      <w:lang w:eastAsia="de-DE"/>
                    </w:rPr>
                  </w:pPr>
                  <w:r w:rsidRPr="008F37A6">
                    <w:rPr>
                      <w:rFonts w:ascii="Calibri" w:eastAsia="Times New Roman" w:hAnsi="Calibri" w:cs="Calibri"/>
                      <w:b/>
                      <w:sz w:val="20"/>
                      <w:szCs w:val="20"/>
                      <w:lang w:eastAsia="de-DE"/>
                    </w:rPr>
                    <w:t>Selbstkontrolle:</w:t>
                  </w:r>
                  <w:r w:rsidRPr="008F37A6">
                    <w:rPr>
                      <w:rFonts w:ascii="Calibri" w:eastAsia="Times New Roman" w:hAnsi="Calibri" w:cs="Calibri"/>
                      <w:b/>
                      <w:sz w:val="20"/>
                      <w:szCs w:val="20"/>
                      <w:lang w:eastAsia="de-DE"/>
                    </w:rPr>
                    <w:br/>
                    <w:t>erreicht  …</w:t>
                  </w:r>
                  <w:r w:rsidRPr="008F37A6">
                    <w:rPr>
                      <w:rFonts w:ascii="Calibri" w:eastAsia="Times New Roman" w:hAnsi="Calibri" w:cs="Calibri"/>
                      <w:b/>
                      <w:sz w:val="20"/>
                      <w:szCs w:val="20"/>
                      <w:lang w:eastAsia="de-DE"/>
                    </w:rPr>
                    <w:br/>
                    <w:t>(ankreuzen)</w:t>
                  </w:r>
                </w:p>
              </w:tc>
            </w:tr>
            <w:tr w:rsidR="008F37A6" w:rsidRPr="008F37A6" w14:paraId="5A4C9B7C" w14:textId="77777777" w:rsidTr="00456520">
              <w:tc>
                <w:tcPr>
                  <w:tcW w:w="7641" w:type="dxa"/>
                  <w:tcBorders>
                    <w:top w:val="single" w:sz="4" w:space="0" w:color="auto"/>
                    <w:left w:val="single" w:sz="4" w:space="0" w:color="auto"/>
                    <w:bottom w:val="single" w:sz="4" w:space="0" w:color="auto"/>
                    <w:right w:val="single" w:sz="4" w:space="0" w:color="auto"/>
                  </w:tcBorders>
                </w:tcPr>
                <w:p w14:paraId="24F155AF" w14:textId="77777777" w:rsidR="008F37A6" w:rsidRPr="008F37A6" w:rsidRDefault="008F37A6" w:rsidP="00CB7006">
                  <w:pPr>
                    <w:framePr w:hSpace="141" w:wrap="around" w:vAnchor="page" w:hAnchor="margin" w:xAlign="center" w:y="1279"/>
                    <w:spacing w:after="0" w:line="240" w:lineRule="auto"/>
                    <w:jc w:val="left"/>
                    <w:rPr>
                      <w:rFonts w:ascii="Calibri" w:eastAsia="Times New Roman" w:hAnsi="Calibri" w:cs="Calibri"/>
                      <w:sz w:val="20"/>
                      <w:szCs w:val="20"/>
                      <w:lang w:eastAsia="de-DE"/>
                    </w:rPr>
                  </w:pPr>
                  <w:r w:rsidRPr="008F37A6">
                    <w:rPr>
                      <w:rFonts w:ascii="Calibri" w:eastAsia="Times New Roman" w:hAnsi="Calibri" w:cs="Calibri"/>
                      <w:sz w:val="20"/>
                      <w:szCs w:val="20"/>
                      <w:lang w:eastAsia="de-DE"/>
                    </w:rPr>
                    <w:sym w:font="Wingdings" w:char="F04A"/>
                  </w:r>
                  <w:r w:rsidRPr="008F37A6">
                    <w:rPr>
                      <w:rFonts w:ascii="Calibri" w:eastAsia="Times New Roman" w:hAnsi="Calibri" w:cs="Calibri"/>
                      <w:sz w:val="20"/>
                      <w:szCs w:val="20"/>
                      <w:lang w:eastAsia="de-DE"/>
                    </w:rPr>
                    <w:t xml:space="preserve">    </w:t>
                  </w:r>
                  <w:r w:rsidRPr="008F37A6">
                    <w:rPr>
                      <w:rFonts w:ascii="Calibri" w:eastAsia="Times New Roman" w:hAnsi="Calibri" w:cs="Calibri"/>
                      <w:sz w:val="20"/>
                      <w:szCs w:val="20"/>
                      <w:lang w:eastAsia="de-DE"/>
                    </w:rPr>
                    <w:tab/>
                    <w:t>Ich kann über Hobbys sprechen.</w:t>
                  </w:r>
                </w:p>
              </w:tc>
              <w:tc>
                <w:tcPr>
                  <w:tcW w:w="1999" w:type="dxa"/>
                  <w:tcBorders>
                    <w:top w:val="single" w:sz="4" w:space="0" w:color="auto"/>
                    <w:left w:val="single" w:sz="4" w:space="0" w:color="auto"/>
                    <w:bottom w:val="single" w:sz="4" w:space="0" w:color="auto"/>
                    <w:right w:val="single" w:sz="4" w:space="0" w:color="auto"/>
                  </w:tcBorders>
                </w:tcPr>
                <w:p w14:paraId="5970DFF5" w14:textId="77777777" w:rsidR="008F37A6" w:rsidRPr="008F37A6" w:rsidRDefault="008F37A6" w:rsidP="00CB7006">
                  <w:pPr>
                    <w:framePr w:hSpace="141" w:wrap="around" w:vAnchor="page" w:hAnchor="margin" w:xAlign="center" w:y="1279"/>
                    <w:spacing w:after="0" w:line="240" w:lineRule="auto"/>
                    <w:jc w:val="center"/>
                    <w:rPr>
                      <w:rFonts w:ascii="Calibri" w:eastAsia="Times New Roman" w:hAnsi="Calibri" w:cs="Calibri"/>
                      <w:b/>
                      <w:sz w:val="20"/>
                      <w:szCs w:val="20"/>
                      <w:lang w:eastAsia="de-DE"/>
                    </w:rPr>
                  </w:pPr>
                  <w:r w:rsidRPr="008F37A6">
                    <w:rPr>
                      <w:rFonts w:ascii="Calibri" w:eastAsia="Times New Roman" w:hAnsi="Calibri" w:cs="Calibri"/>
                      <w:sz w:val="20"/>
                      <w:szCs w:val="20"/>
                      <w:lang w:eastAsia="de-DE"/>
                    </w:rPr>
                    <w:sym w:font="Wingdings" w:char="F04A"/>
                  </w:r>
                  <w:r w:rsidRPr="008F37A6">
                    <w:rPr>
                      <w:rFonts w:ascii="Calibri" w:eastAsia="Times New Roman" w:hAnsi="Calibri" w:cs="Calibri"/>
                      <w:sz w:val="20"/>
                      <w:szCs w:val="20"/>
                      <w:lang w:eastAsia="de-DE"/>
                    </w:rPr>
                    <w:t xml:space="preserve">    </w:t>
                  </w:r>
                  <w:r w:rsidRPr="008F37A6">
                    <w:rPr>
                      <w:rFonts w:ascii="Calibri" w:eastAsia="Times New Roman" w:hAnsi="Calibri" w:cs="Calibri"/>
                      <w:sz w:val="20"/>
                      <w:szCs w:val="20"/>
                      <w:lang w:eastAsia="de-DE"/>
                    </w:rPr>
                    <w:sym w:font="Wingdings" w:char="F04B"/>
                  </w:r>
                  <w:r w:rsidRPr="008F37A6">
                    <w:rPr>
                      <w:rFonts w:ascii="Calibri" w:eastAsia="Times New Roman" w:hAnsi="Calibri" w:cs="Calibri"/>
                      <w:sz w:val="20"/>
                      <w:szCs w:val="20"/>
                      <w:lang w:eastAsia="de-DE"/>
                    </w:rPr>
                    <w:tab/>
                  </w:r>
                  <w:r w:rsidRPr="008F37A6">
                    <w:rPr>
                      <w:rFonts w:ascii="Calibri" w:eastAsia="Times New Roman" w:hAnsi="Calibri" w:cs="Calibri"/>
                      <w:sz w:val="20"/>
                      <w:szCs w:val="20"/>
                      <w:lang w:eastAsia="de-DE"/>
                    </w:rPr>
                    <w:sym w:font="Wingdings" w:char="F04C"/>
                  </w:r>
                </w:p>
              </w:tc>
            </w:tr>
            <w:tr w:rsidR="008F37A6" w:rsidRPr="008F37A6" w14:paraId="389CD380" w14:textId="77777777" w:rsidTr="00456520">
              <w:tc>
                <w:tcPr>
                  <w:tcW w:w="7641" w:type="dxa"/>
                  <w:tcBorders>
                    <w:top w:val="single" w:sz="4" w:space="0" w:color="auto"/>
                    <w:left w:val="single" w:sz="4" w:space="0" w:color="auto"/>
                    <w:bottom w:val="single" w:sz="4" w:space="0" w:color="auto"/>
                    <w:right w:val="single" w:sz="4" w:space="0" w:color="auto"/>
                  </w:tcBorders>
                </w:tcPr>
                <w:p w14:paraId="47F5C9F3" w14:textId="77777777" w:rsidR="008F37A6" w:rsidRPr="008F37A6" w:rsidRDefault="008F37A6" w:rsidP="00CB7006">
                  <w:pPr>
                    <w:framePr w:hSpace="141" w:wrap="around" w:vAnchor="page" w:hAnchor="margin" w:xAlign="center" w:y="1279"/>
                    <w:spacing w:after="0" w:line="240" w:lineRule="auto"/>
                    <w:jc w:val="left"/>
                    <w:rPr>
                      <w:rFonts w:ascii="Calibri" w:eastAsia="Times New Roman" w:hAnsi="Calibri" w:cs="Calibri"/>
                      <w:sz w:val="20"/>
                      <w:szCs w:val="20"/>
                      <w:lang w:eastAsia="de-DE"/>
                    </w:rPr>
                  </w:pPr>
                  <w:r w:rsidRPr="008F37A6">
                    <w:rPr>
                      <w:rFonts w:ascii="Calibri" w:eastAsia="Times New Roman" w:hAnsi="Calibri" w:cs="Calibri"/>
                      <w:sz w:val="20"/>
                      <w:szCs w:val="20"/>
                      <w:lang w:eastAsia="de-DE"/>
                    </w:rPr>
                    <w:sym w:font="Wingdings" w:char="F04A"/>
                  </w:r>
                  <w:r w:rsidRPr="008F37A6">
                    <w:rPr>
                      <w:rFonts w:ascii="Calibri" w:eastAsia="Times New Roman" w:hAnsi="Calibri" w:cs="Calibri"/>
                      <w:sz w:val="20"/>
                      <w:szCs w:val="20"/>
                      <w:lang w:eastAsia="de-DE"/>
                    </w:rPr>
                    <w:t xml:space="preserve">  </w:t>
                  </w:r>
                  <w:r w:rsidRPr="008F37A6">
                    <w:rPr>
                      <w:rFonts w:ascii="Calibri" w:eastAsia="Times New Roman" w:hAnsi="Calibri" w:cs="Calibri"/>
                      <w:sz w:val="20"/>
                      <w:szCs w:val="20"/>
                      <w:lang w:eastAsia="de-DE"/>
                    </w:rPr>
                    <w:tab/>
                    <w:t>Ich kann die richtigen Fälle einsetzen.</w:t>
                  </w:r>
                </w:p>
              </w:tc>
              <w:tc>
                <w:tcPr>
                  <w:tcW w:w="1999" w:type="dxa"/>
                  <w:tcBorders>
                    <w:top w:val="single" w:sz="4" w:space="0" w:color="auto"/>
                    <w:left w:val="single" w:sz="4" w:space="0" w:color="auto"/>
                    <w:bottom w:val="single" w:sz="4" w:space="0" w:color="auto"/>
                    <w:right w:val="single" w:sz="4" w:space="0" w:color="auto"/>
                  </w:tcBorders>
                </w:tcPr>
                <w:p w14:paraId="3B514A51" w14:textId="77777777" w:rsidR="008F37A6" w:rsidRPr="008F37A6" w:rsidRDefault="008F37A6" w:rsidP="00CB7006">
                  <w:pPr>
                    <w:framePr w:hSpace="141" w:wrap="around" w:vAnchor="page" w:hAnchor="margin" w:xAlign="center" w:y="1279"/>
                    <w:spacing w:after="0" w:line="240" w:lineRule="auto"/>
                    <w:jc w:val="center"/>
                    <w:rPr>
                      <w:rFonts w:ascii="Calibri" w:eastAsia="Times New Roman" w:hAnsi="Calibri" w:cs="Calibri"/>
                      <w:b/>
                      <w:sz w:val="20"/>
                      <w:szCs w:val="20"/>
                      <w:lang w:eastAsia="de-DE"/>
                    </w:rPr>
                  </w:pPr>
                  <w:r w:rsidRPr="008F37A6">
                    <w:rPr>
                      <w:rFonts w:ascii="Calibri" w:eastAsia="Times New Roman" w:hAnsi="Calibri" w:cs="Calibri"/>
                      <w:sz w:val="20"/>
                      <w:szCs w:val="20"/>
                      <w:lang w:eastAsia="de-DE"/>
                    </w:rPr>
                    <w:sym w:font="Wingdings" w:char="F04A"/>
                  </w:r>
                  <w:r w:rsidRPr="008F37A6">
                    <w:rPr>
                      <w:rFonts w:ascii="Calibri" w:eastAsia="Times New Roman" w:hAnsi="Calibri" w:cs="Calibri"/>
                      <w:sz w:val="20"/>
                      <w:szCs w:val="20"/>
                      <w:lang w:eastAsia="de-DE"/>
                    </w:rPr>
                    <w:t xml:space="preserve">    </w:t>
                  </w:r>
                  <w:r w:rsidRPr="008F37A6">
                    <w:rPr>
                      <w:rFonts w:ascii="Calibri" w:eastAsia="Times New Roman" w:hAnsi="Calibri" w:cs="Calibri"/>
                      <w:sz w:val="20"/>
                      <w:szCs w:val="20"/>
                      <w:lang w:eastAsia="de-DE"/>
                    </w:rPr>
                    <w:sym w:font="Wingdings" w:char="F04B"/>
                  </w:r>
                  <w:r w:rsidRPr="008F37A6">
                    <w:rPr>
                      <w:rFonts w:ascii="Calibri" w:eastAsia="Times New Roman" w:hAnsi="Calibri" w:cs="Calibri"/>
                      <w:sz w:val="20"/>
                      <w:szCs w:val="20"/>
                      <w:lang w:eastAsia="de-DE"/>
                    </w:rPr>
                    <w:tab/>
                  </w:r>
                  <w:r w:rsidRPr="008F37A6">
                    <w:rPr>
                      <w:rFonts w:ascii="Calibri" w:eastAsia="Times New Roman" w:hAnsi="Calibri" w:cs="Calibri"/>
                      <w:sz w:val="20"/>
                      <w:szCs w:val="20"/>
                      <w:lang w:eastAsia="de-DE"/>
                    </w:rPr>
                    <w:sym w:font="Wingdings" w:char="F04C"/>
                  </w:r>
                </w:p>
              </w:tc>
            </w:tr>
            <w:tr w:rsidR="008F37A6" w:rsidRPr="008F37A6" w14:paraId="2EE98818" w14:textId="77777777" w:rsidTr="00456520">
              <w:tc>
                <w:tcPr>
                  <w:tcW w:w="7641" w:type="dxa"/>
                  <w:tcBorders>
                    <w:top w:val="single" w:sz="4" w:space="0" w:color="auto"/>
                    <w:left w:val="single" w:sz="4" w:space="0" w:color="auto"/>
                    <w:bottom w:val="single" w:sz="4" w:space="0" w:color="auto"/>
                    <w:right w:val="single" w:sz="4" w:space="0" w:color="auto"/>
                  </w:tcBorders>
                </w:tcPr>
                <w:p w14:paraId="736AB9AD" w14:textId="77777777" w:rsidR="008F37A6" w:rsidRPr="008F37A6" w:rsidRDefault="008F37A6" w:rsidP="00CB7006">
                  <w:pPr>
                    <w:framePr w:hSpace="141" w:wrap="around" w:vAnchor="page" w:hAnchor="margin" w:xAlign="center" w:y="1279"/>
                    <w:spacing w:after="0" w:line="240" w:lineRule="auto"/>
                    <w:jc w:val="left"/>
                    <w:rPr>
                      <w:rFonts w:ascii="Calibri" w:eastAsia="Times New Roman" w:hAnsi="Calibri" w:cs="Calibri"/>
                      <w:sz w:val="20"/>
                      <w:szCs w:val="20"/>
                      <w:lang w:eastAsia="de-DE"/>
                    </w:rPr>
                  </w:pPr>
                  <w:r w:rsidRPr="008F37A6">
                    <w:rPr>
                      <w:rFonts w:ascii="Calibri" w:eastAsia="Times New Roman" w:hAnsi="Calibri" w:cs="Calibri"/>
                      <w:sz w:val="20"/>
                      <w:szCs w:val="20"/>
                      <w:lang w:eastAsia="de-DE"/>
                    </w:rPr>
                    <w:sym w:font="Wingdings" w:char="F04A"/>
                  </w:r>
                  <w:r w:rsidRPr="008F37A6">
                    <w:rPr>
                      <w:rFonts w:ascii="Calibri" w:eastAsia="Times New Roman" w:hAnsi="Calibri" w:cs="Calibri"/>
                      <w:sz w:val="20"/>
                      <w:szCs w:val="20"/>
                      <w:lang w:eastAsia="de-DE"/>
                    </w:rPr>
                    <w:t xml:space="preserve">  </w:t>
                  </w:r>
                  <w:r w:rsidRPr="008F37A6">
                    <w:rPr>
                      <w:rFonts w:ascii="Calibri" w:eastAsia="Times New Roman" w:hAnsi="Calibri" w:cs="Calibri"/>
                      <w:sz w:val="20"/>
                      <w:szCs w:val="20"/>
                      <w:lang w:eastAsia="de-DE"/>
                    </w:rPr>
                    <w:tab/>
                    <w:t>Ich kann Gefühle besprechen.</w:t>
                  </w:r>
                </w:p>
              </w:tc>
              <w:tc>
                <w:tcPr>
                  <w:tcW w:w="1999" w:type="dxa"/>
                  <w:tcBorders>
                    <w:top w:val="single" w:sz="4" w:space="0" w:color="auto"/>
                    <w:left w:val="single" w:sz="4" w:space="0" w:color="auto"/>
                    <w:bottom w:val="single" w:sz="4" w:space="0" w:color="auto"/>
                    <w:right w:val="single" w:sz="4" w:space="0" w:color="auto"/>
                  </w:tcBorders>
                </w:tcPr>
                <w:p w14:paraId="60621C6E" w14:textId="77777777" w:rsidR="008F37A6" w:rsidRPr="008F37A6" w:rsidRDefault="008F37A6" w:rsidP="00CB7006">
                  <w:pPr>
                    <w:framePr w:hSpace="141" w:wrap="around" w:vAnchor="page" w:hAnchor="margin" w:xAlign="center" w:y="1279"/>
                    <w:spacing w:after="0" w:line="240" w:lineRule="auto"/>
                    <w:jc w:val="center"/>
                    <w:rPr>
                      <w:rFonts w:ascii="Calibri" w:eastAsia="Times New Roman" w:hAnsi="Calibri" w:cs="Calibri"/>
                      <w:b/>
                      <w:sz w:val="20"/>
                      <w:szCs w:val="20"/>
                      <w:lang w:eastAsia="de-DE"/>
                    </w:rPr>
                  </w:pPr>
                  <w:r w:rsidRPr="008F37A6">
                    <w:rPr>
                      <w:rFonts w:ascii="Calibri" w:eastAsia="Times New Roman" w:hAnsi="Calibri" w:cs="Calibri"/>
                      <w:sz w:val="20"/>
                      <w:szCs w:val="20"/>
                      <w:lang w:eastAsia="de-DE"/>
                    </w:rPr>
                    <w:sym w:font="Wingdings" w:char="F04A"/>
                  </w:r>
                  <w:r w:rsidRPr="008F37A6">
                    <w:rPr>
                      <w:rFonts w:ascii="Calibri" w:eastAsia="Times New Roman" w:hAnsi="Calibri" w:cs="Calibri"/>
                      <w:sz w:val="20"/>
                      <w:szCs w:val="20"/>
                      <w:lang w:eastAsia="de-DE"/>
                    </w:rPr>
                    <w:t xml:space="preserve">    </w:t>
                  </w:r>
                  <w:r w:rsidRPr="008F37A6">
                    <w:rPr>
                      <w:rFonts w:ascii="Calibri" w:eastAsia="Times New Roman" w:hAnsi="Calibri" w:cs="Calibri"/>
                      <w:sz w:val="20"/>
                      <w:szCs w:val="20"/>
                      <w:lang w:eastAsia="de-DE"/>
                    </w:rPr>
                    <w:sym w:font="Wingdings" w:char="F04B"/>
                  </w:r>
                  <w:r w:rsidRPr="008F37A6">
                    <w:rPr>
                      <w:rFonts w:ascii="Calibri" w:eastAsia="Times New Roman" w:hAnsi="Calibri" w:cs="Calibri"/>
                      <w:sz w:val="20"/>
                      <w:szCs w:val="20"/>
                      <w:lang w:eastAsia="de-DE"/>
                    </w:rPr>
                    <w:tab/>
                  </w:r>
                  <w:r w:rsidRPr="008F37A6">
                    <w:rPr>
                      <w:rFonts w:ascii="Calibri" w:eastAsia="Times New Roman" w:hAnsi="Calibri" w:cs="Calibri"/>
                      <w:sz w:val="20"/>
                      <w:szCs w:val="20"/>
                      <w:lang w:eastAsia="de-DE"/>
                    </w:rPr>
                    <w:sym w:font="Wingdings" w:char="F04C"/>
                  </w:r>
                </w:p>
              </w:tc>
            </w:tr>
            <w:tr w:rsidR="008F37A6" w:rsidRPr="008F37A6" w14:paraId="5B263DA3" w14:textId="77777777" w:rsidTr="00456520">
              <w:tc>
                <w:tcPr>
                  <w:tcW w:w="7641" w:type="dxa"/>
                  <w:tcBorders>
                    <w:top w:val="single" w:sz="4" w:space="0" w:color="auto"/>
                    <w:left w:val="single" w:sz="4" w:space="0" w:color="auto"/>
                    <w:bottom w:val="single" w:sz="4" w:space="0" w:color="auto"/>
                    <w:right w:val="single" w:sz="4" w:space="0" w:color="auto"/>
                  </w:tcBorders>
                </w:tcPr>
                <w:p w14:paraId="5016DC48" w14:textId="77777777" w:rsidR="008F37A6" w:rsidRPr="008F37A6" w:rsidRDefault="008F37A6" w:rsidP="00CB7006">
                  <w:pPr>
                    <w:framePr w:hSpace="141" w:wrap="around" w:vAnchor="page" w:hAnchor="margin" w:xAlign="center" w:y="1279"/>
                    <w:spacing w:after="0" w:line="240" w:lineRule="auto"/>
                    <w:jc w:val="left"/>
                    <w:rPr>
                      <w:rFonts w:ascii="Calibri" w:eastAsia="Times New Roman" w:hAnsi="Calibri" w:cs="Calibri"/>
                      <w:sz w:val="20"/>
                      <w:szCs w:val="20"/>
                      <w:lang w:eastAsia="de-DE"/>
                    </w:rPr>
                  </w:pPr>
                  <w:r w:rsidRPr="008F37A6">
                    <w:rPr>
                      <w:rFonts w:ascii="Calibri" w:eastAsia="Times New Roman" w:hAnsi="Calibri" w:cs="Calibri"/>
                      <w:sz w:val="20"/>
                      <w:szCs w:val="20"/>
                      <w:lang w:eastAsia="de-DE"/>
                    </w:rPr>
                    <w:sym w:font="Wingdings" w:char="F04A"/>
                  </w:r>
                  <w:r w:rsidRPr="008F37A6">
                    <w:rPr>
                      <w:rFonts w:ascii="Calibri" w:eastAsia="Times New Roman" w:hAnsi="Calibri" w:cs="Calibri"/>
                      <w:sz w:val="20"/>
                      <w:szCs w:val="20"/>
                      <w:lang w:eastAsia="de-DE"/>
                    </w:rPr>
                    <w:t xml:space="preserve">  </w:t>
                  </w:r>
                  <w:r w:rsidRPr="008F37A6">
                    <w:rPr>
                      <w:rFonts w:ascii="Calibri" w:eastAsia="Times New Roman" w:hAnsi="Calibri" w:cs="Calibri"/>
                      <w:sz w:val="20"/>
                      <w:szCs w:val="20"/>
                      <w:lang w:eastAsia="de-DE"/>
                    </w:rPr>
                    <w:tab/>
                    <w:t>Ich kann die fünf Sinne benennen und beschreiben.</w:t>
                  </w:r>
                </w:p>
              </w:tc>
              <w:tc>
                <w:tcPr>
                  <w:tcW w:w="1999" w:type="dxa"/>
                  <w:tcBorders>
                    <w:top w:val="single" w:sz="4" w:space="0" w:color="auto"/>
                    <w:left w:val="single" w:sz="4" w:space="0" w:color="auto"/>
                    <w:bottom w:val="single" w:sz="4" w:space="0" w:color="auto"/>
                    <w:right w:val="single" w:sz="4" w:space="0" w:color="auto"/>
                  </w:tcBorders>
                </w:tcPr>
                <w:p w14:paraId="180D8EA6" w14:textId="77777777" w:rsidR="008F37A6" w:rsidRPr="008F37A6" w:rsidRDefault="008F37A6" w:rsidP="00CB7006">
                  <w:pPr>
                    <w:framePr w:hSpace="141" w:wrap="around" w:vAnchor="page" w:hAnchor="margin" w:xAlign="center" w:y="1279"/>
                    <w:spacing w:after="0" w:line="240" w:lineRule="auto"/>
                    <w:jc w:val="center"/>
                    <w:rPr>
                      <w:rFonts w:ascii="Calibri" w:eastAsia="Times New Roman" w:hAnsi="Calibri" w:cs="Calibri"/>
                      <w:sz w:val="20"/>
                      <w:szCs w:val="20"/>
                      <w:lang w:eastAsia="de-DE"/>
                    </w:rPr>
                  </w:pPr>
                  <w:r w:rsidRPr="008F37A6">
                    <w:rPr>
                      <w:rFonts w:ascii="Calibri" w:eastAsia="Times New Roman" w:hAnsi="Calibri" w:cs="Calibri"/>
                      <w:sz w:val="20"/>
                      <w:szCs w:val="20"/>
                      <w:lang w:eastAsia="de-DE"/>
                    </w:rPr>
                    <w:sym w:font="Wingdings" w:char="F04A"/>
                  </w:r>
                  <w:r w:rsidRPr="008F37A6">
                    <w:rPr>
                      <w:rFonts w:ascii="Calibri" w:eastAsia="Times New Roman" w:hAnsi="Calibri" w:cs="Calibri"/>
                      <w:sz w:val="20"/>
                      <w:szCs w:val="20"/>
                      <w:lang w:eastAsia="de-DE"/>
                    </w:rPr>
                    <w:t xml:space="preserve">    </w:t>
                  </w:r>
                  <w:r w:rsidRPr="008F37A6">
                    <w:rPr>
                      <w:rFonts w:ascii="Calibri" w:eastAsia="Times New Roman" w:hAnsi="Calibri" w:cs="Calibri"/>
                      <w:sz w:val="20"/>
                      <w:szCs w:val="20"/>
                      <w:lang w:eastAsia="de-DE"/>
                    </w:rPr>
                    <w:sym w:font="Wingdings" w:char="F04B"/>
                  </w:r>
                  <w:r w:rsidRPr="008F37A6">
                    <w:rPr>
                      <w:rFonts w:ascii="Calibri" w:eastAsia="Times New Roman" w:hAnsi="Calibri" w:cs="Calibri"/>
                      <w:sz w:val="20"/>
                      <w:szCs w:val="20"/>
                      <w:lang w:eastAsia="de-DE"/>
                    </w:rPr>
                    <w:tab/>
                  </w:r>
                  <w:r w:rsidRPr="008F37A6">
                    <w:rPr>
                      <w:rFonts w:ascii="Calibri" w:eastAsia="Times New Roman" w:hAnsi="Calibri" w:cs="Calibri"/>
                      <w:sz w:val="20"/>
                      <w:szCs w:val="20"/>
                      <w:lang w:eastAsia="de-DE"/>
                    </w:rPr>
                    <w:sym w:font="Wingdings" w:char="F04C"/>
                  </w:r>
                </w:p>
              </w:tc>
            </w:tr>
            <w:tr w:rsidR="008F37A6" w:rsidRPr="008F37A6" w14:paraId="2867523E" w14:textId="77777777" w:rsidTr="00456520">
              <w:tc>
                <w:tcPr>
                  <w:tcW w:w="7641" w:type="dxa"/>
                  <w:tcBorders>
                    <w:top w:val="single" w:sz="4" w:space="0" w:color="auto"/>
                    <w:left w:val="single" w:sz="4" w:space="0" w:color="auto"/>
                    <w:bottom w:val="single" w:sz="4" w:space="0" w:color="auto"/>
                    <w:right w:val="single" w:sz="4" w:space="0" w:color="auto"/>
                  </w:tcBorders>
                </w:tcPr>
                <w:p w14:paraId="65176D0E" w14:textId="77777777" w:rsidR="008F37A6" w:rsidRPr="008F37A6" w:rsidRDefault="008F37A6" w:rsidP="00CB7006">
                  <w:pPr>
                    <w:framePr w:hSpace="141" w:wrap="around" w:vAnchor="page" w:hAnchor="margin" w:xAlign="center" w:y="1279"/>
                    <w:spacing w:after="0" w:line="240" w:lineRule="auto"/>
                    <w:jc w:val="left"/>
                    <w:rPr>
                      <w:rFonts w:ascii="Calibri" w:eastAsia="Times New Roman" w:hAnsi="Calibri" w:cs="Calibri"/>
                      <w:sz w:val="20"/>
                      <w:szCs w:val="20"/>
                      <w:lang w:eastAsia="de-DE"/>
                    </w:rPr>
                  </w:pPr>
                  <w:r w:rsidRPr="008F37A6">
                    <w:rPr>
                      <w:rFonts w:ascii="Calibri" w:eastAsia="Times New Roman" w:hAnsi="Calibri" w:cs="Calibri"/>
                      <w:sz w:val="20"/>
                      <w:szCs w:val="20"/>
                      <w:lang w:eastAsia="de-DE"/>
                    </w:rPr>
                    <w:sym w:font="Wingdings" w:char="F04A"/>
                  </w:r>
                  <w:r w:rsidRPr="008F37A6">
                    <w:rPr>
                      <w:rFonts w:ascii="Calibri" w:eastAsia="Times New Roman" w:hAnsi="Calibri" w:cs="Calibri"/>
                      <w:sz w:val="20"/>
                      <w:szCs w:val="20"/>
                      <w:lang w:eastAsia="de-DE"/>
                    </w:rPr>
                    <w:t xml:space="preserve">  </w:t>
                  </w:r>
                  <w:r w:rsidRPr="008F37A6">
                    <w:rPr>
                      <w:rFonts w:ascii="Calibri" w:eastAsia="Times New Roman" w:hAnsi="Calibri" w:cs="Calibri"/>
                      <w:sz w:val="20"/>
                      <w:szCs w:val="20"/>
                      <w:lang w:eastAsia="de-DE"/>
                    </w:rPr>
                    <w:tab/>
                    <w:t>Ich kann Körperteile zuordnen.</w:t>
                  </w:r>
                </w:p>
              </w:tc>
              <w:tc>
                <w:tcPr>
                  <w:tcW w:w="1999" w:type="dxa"/>
                  <w:tcBorders>
                    <w:top w:val="single" w:sz="4" w:space="0" w:color="auto"/>
                    <w:left w:val="single" w:sz="4" w:space="0" w:color="auto"/>
                    <w:bottom w:val="single" w:sz="4" w:space="0" w:color="auto"/>
                    <w:right w:val="single" w:sz="4" w:space="0" w:color="auto"/>
                  </w:tcBorders>
                </w:tcPr>
                <w:p w14:paraId="4EBF9FEE" w14:textId="77777777" w:rsidR="008F37A6" w:rsidRPr="008F37A6" w:rsidRDefault="008F37A6" w:rsidP="00CB7006">
                  <w:pPr>
                    <w:framePr w:hSpace="141" w:wrap="around" w:vAnchor="page" w:hAnchor="margin" w:xAlign="center" w:y="1279"/>
                    <w:spacing w:after="0" w:line="240" w:lineRule="auto"/>
                    <w:jc w:val="center"/>
                    <w:rPr>
                      <w:rFonts w:ascii="Calibri" w:eastAsia="Times New Roman" w:hAnsi="Calibri" w:cs="Calibri"/>
                      <w:sz w:val="20"/>
                      <w:szCs w:val="20"/>
                      <w:lang w:eastAsia="de-DE"/>
                    </w:rPr>
                  </w:pPr>
                  <w:r w:rsidRPr="008F37A6">
                    <w:rPr>
                      <w:rFonts w:ascii="Calibri" w:eastAsia="Times New Roman" w:hAnsi="Calibri" w:cs="Calibri"/>
                      <w:sz w:val="20"/>
                      <w:szCs w:val="20"/>
                      <w:lang w:eastAsia="de-DE"/>
                    </w:rPr>
                    <w:sym w:font="Wingdings" w:char="F04A"/>
                  </w:r>
                  <w:r w:rsidRPr="008F37A6">
                    <w:rPr>
                      <w:rFonts w:ascii="Calibri" w:eastAsia="Times New Roman" w:hAnsi="Calibri" w:cs="Calibri"/>
                      <w:sz w:val="20"/>
                      <w:szCs w:val="20"/>
                      <w:lang w:eastAsia="de-DE"/>
                    </w:rPr>
                    <w:t xml:space="preserve">    </w:t>
                  </w:r>
                  <w:r w:rsidRPr="008F37A6">
                    <w:rPr>
                      <w:rFonts w:ascii="Calibri" w:eastAsia="Times New Roman" w:hAnsi="Calibri" w:cs="Calibri"/>
                      <w:sz w:val="20"/>
                      <w:szCs w:val="20"/>
                      <w:lang w:eastAsia="de-DE"/>
                    </w:rPr>
                    <w:sym w:font="Wingdings" w:char="F04B"/>
                  </w:r>
                  <w:r w:rsidRPr="008F37A6">
                    <w:rPr>
                      <w:rFonts w:ascii="Calibri" w:eastAsia="Times New Roman" w:hAnsi="Calibri" w:cs="Calibri"/>
                      <w:sz w:val="20"/>
                      <w:szCs w:val="20"/>
                      <w:lang w:eastAsia="de-DE"/>
                    </w:rPr>
                    <w:tab/>
                  </w:r>
                  <w:r w:rsidRPr="008F37A6">
                    <w:rPr>
                      <w:rFonts w:ascii="Calibri" w:eastAsia="Times New Roman" w:hAnsi="Calibri" w:cs="Calibri"/>
                      <w:sz w:val="20"/>
                      <w:szCs w:val="20"/>
                      <w:lang w:eastAsia="de-DE"/>
                    </w:rPr>
                    <w:sym w:font="Wingdings" w:char="F04C"/>
                  </w:r>
                </w:p>
              </w:tc>
            </w:tr>
            <w:tr w:rsidR="008F37A6" w:rsidRPr="008F37A6" w14:paraId="11E285B6" w14:textId="77777777" w:rsidTr="00456520">
              <w:tc>
                <w:tcPr>
                  <w:tcW w:w="7641" w:type="dxa"/>
                  <w:tcBorders>
                    <w:top w:val="single" w:sz="4" w:space="0" w:color="auto"/>
                    <w:left w:val="single" w:sz="4" w:space="0" w:color="auto"/>
                    <w:bottom w:val="single" w:sz="4" w:space="0" w:color="auto"/>
                    <w:right w:val="single" w:sz="4" w:space="0" w:color="auto"/>
                  </w:tcBorders>
                </w:tcPr>
                <w:p w14:paraId="1ECAD3C4" w14:textId="77777777" w:rsidR="008F37A6" w:rsidRPr="008F37A6" w:rsidRDefault="008F37A6" w:rsidP="00CB7006">
                  <w:pPr>
                    <w:framePr w:hSpace="141" w:wrap="around" w:vAnchor="page" w:hAnchor="margin" w:xAlign="center" w:y="1279"/>
                    <w:spacing w:after="0" w:line="240" w:lineRule="auto"/>
                    <w:jc w:val="left"/>
                    <w:rPr>
                      <w:rFonts w:ascii="Calibri" w:eastAsia="Times New Roman" w:hAnsi="Calibri" w:cs="Calibri"/>
                      <w:sz w:val="20"/>
                      <w:szCs w:val="20"/>
                      <w:lang w:eastAsia="de-DE"/>
                    </w:rPr>
                  </w:pPr>
                  <w:r w:rsidRPr="008F37A6">
                    <w:rPr>
                      <w:rFonts w:ascii="Calibri" w:eastAsia="Times New Roman" w:hAnsi="Calibri" w:cs="Calibri"/>
                      <w:sz w:val="20"/>
                      <w:szCs w:val="20"/>
                      <w:lang w:eastAsia="de-DE"/>
                    </w:rPr>
                    <w:sym w:font="Wingdings" w:char="F04A"/>
                  </w:r>
                  <w:r w:rsidRPr="008F37A6">
                    <w:rPr>
                      <w:rFonts w:ascii="Calibri" w:eastAsia="Times New Roman" w:hAnsi="Calibri" w:cs="Calibri"/>
                      <w:sz w:val="20"/>
                      <w:szCs w:val="20"/>
                      <w:lang w:eastAsia="de-DE"/>
                    </w:rPr>
                    <w:t xml:space="preserve">  </w:t>
                  </w:r>
                  <w:r w:rsidRPr="008F37A6">
                    <w:rPr>
                      <w:rFonts w:ascii="Calibri" w:eastAsia="Times New Roman" w:hAnsi="Calibri" w:cs="Calibri"/>
                      <w:sz w:val="20"/>
                      <w:szCs w:val="20"/>
                      <w:lang w:eastAsia="de-DE"/>
                    </w:rPr>
                    <w:tab/>
                    <w:t>Ich kann die trennbaren Verben richtig einsetzen.</w:t>
                  </w:r>
                </w:p>
              </w:tc>
              <w:tc>
                <w:tcPr>
                  <w:tcW w:w="1999" w:type="dxa"/>
                  <w:tcBorders>
                    <w:top w:val="single" w:sz="4" w:space="0" w:color="auto"/>
                    <w:left w:val="single" w:sz="4" w:space="0" w:color="auto"/>
                    <w:bottom w:val="single" w:sz="4" w:space="0" w:color="auto"/>
                    <w:right w:val="single" w:sz="4" w:space="0" w:color="auto"/>
                  </w:tcBorders>
                </w:tcPr>
                <w:p w14:paraId="662AC55E" w14:textId="77777777" w:rsidR="008F37A6" w:rsidRPr="008F37A6" w:rsidRDefault="008F37A6" w:rsidP="00CB7006">
                  <w:pPr>
                    <w:framePr w:hSpace="141" w:wrap="around" w:vAnchor="page" w:hAnchor="margin" w:xAlign="center" w:y="1279"/>
                    <w:spacing w:after="0" w:line="240" w:lineRule="auto"/>
                    <w:jc w:val="center"/>
                    <w:rPr>
                      <w:rFonts w:ascii="Calibri" w:eastAsia="Times New Roman" w:hAnsi="Calibri" w:cs="Calibri"/>
                      <w:sz w:val="20"/>
                      <w:szCs w:val="20"/>
                      <w:lang w:eastAsia="de-DE"/>
                    </w:rPr>
                  </w:pPr>
                  <w:r w:rsidRPr="008F37A6">
                    <w:rPr>
                      <w:rFonts w:ascii="Calibri" w:eastAsia="Times New Roman" w:hAnsi="Calibri" w:cs="Calibri"/>
                      <w:sz w:val="20"/>
                      <w:szCs w:val="20"/>
                      <w:lang w:eastAsia="de-DE"/>
                    </w:rPr>
                    <w:sym w:font="Wingdings" w:char="F04A"/>
                  </w:r>
                  <w:r w:rsidRPr="008F37A6">
                    <w:rPr>
                      <w:rFonts w:ascii="Calibri" w:eastAsia="Times New Roman" w:hAnsi="Calibri" w:cs="Calibri"/>
                      <w:sz w:val="20"/>
                      <w:szCs w:val="20"/>
                      <w:lang w:eastAsia="de-DE"/>
                    </w:rPr>
                    <w:t xml:space="preserve">    </w:t>
                  </w:r>
                  <w:r w:rsidRPr="008F37A6">
                    <w:rPr>
                      <w:rFonts w:ascii="Calibri" w:eastAsia="Times New Roman" w:hAnsi="Calibri" w:cs="Calibri"/>
                      <w:sz w:val="20"/>
                      <w:szCs w:val="20"/>
                      <w:lang w:eastAsia="de-DE"/>
                    </w:rPr>
                    <w:sym w:font="Wingdings" w:char="F04B"/>
                  </w:r>
                  <w:r w:rsidRPr="008F37A6">
                    <w:rPr>
                      <w:rFonts w:ascii="Calibri" w:eastAsia="Times New Roman" w:hAnsi="Calibri" w:cs="Calibri"/>
                      <w:sz w:val="20"/>
                      <w:szCs w:val="20"/>
                      <w:lang w:eastAsia="de-DE"/>
                    </w:rPr>
                    <w:tab/>
                  </w:r>
                  <w:r w:rsidRPr="008F37A6">
                    <w:rPr>
                      <w:rFonts w:ascii="Calibri" w:eastAsia="Times New Roman" w:hAnsi="Calibri" w:cs="Calibri"/>
                      <w:sz w:val="20"/>
                      <w:szCs w:val="20"/>
                      <w:lang w:eastAsia="de-DE"/>
                    </w:rPr>
                    <w:sym w:font="Wingdings" w:char="F04C"/>
                  </w:r>
                </w:p>
              </w:tc>
            </w:tr>
          </w:tbl>
          <w:p w14:paraId="3A30536F" w14:textId="77777777" w:rsidR="008F37A6" w:rsidRPr="008F37A6" w:rsidRDefault="008F37A6" w:rsidP="008F37A6">
            <w:pPr>
              <w:spacing w:after="0" w:line="240" w:lineRule="auto"/>
              <w:jc w:val="left"/>
              <w:rPr>
                <w:rFonts w:ascii="Calibri" w:eastAsia="Times New Roman" w:hAnsi="Calibri" w:cs="Arial"/>
                <w:sz w:val="20"/>
                <w:szCs w:val="20"/>
                <w:lang w:eastAsia="de-DE"/>
              </w:rPr>
            </w:pPr>
          </w:p>
        </w:tc>
      </w:tr>
      <w:tr w:rsidR="008F37A6" w:rsidRPr="008F37A6" w14:paraId="2505D206" w14:textId="77777777" w:rsidTr="00456520">
        <w:tc>
          <w:tcPr>
            <w:tcW w:w="9790" w:type="dxa"/>
            <w:gridSpan w:val="7"/>
            <w:tcBorders>
              <w:top w:val="single" w:sz="4" w:space="0" w:color="auto"/>
              <w:left w:val="single" w:sz="4" w:space="0" w:color="auto"/>
              <w:bottom w:val="single" w:sz="4" w:space="0" w:color="auto"/>
              <w:right w:val="single" w:sz="4" w:space="0" w:color="auto"/>
            </w:tcBorders>
          </w:tcPr>
          <w:tbl>
            <w:tblPr>
              <w:tblpPr w:leftFromText="141" w:rightFromText="141" w:vertAnchor="page" w:horzAnchor="margin" w:tblpY="6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1701"/>
            </w:tblGrid>
            <w:tr w:rsidR="008F37A6" w:rsidRPr="008F37A6" w14:paraId="4B91E493" w14:textId="77777777" w:rsidTr="00456520">
              <w:tc>
                <w:tcPr>
                  <w:tcW w:w="7933" w:type="dxa"/>
                </w:tcPr>
                <w:p w14:paraId="20AE2551" w14:textId="77777777" w:rsidR="008F37A6" w:rsidRPr="008F37A6" w:rsidRDefault="008F37A6" w:rsidP="008F37A6">
                  <w:pPr>
                    <w:spacing w:after="0" w:line="240" w:lineRule="auto"/>
                    <w:ind w:left="1080" w:hanging="1080"/>
                    <w:jc w:val="left"/>
                    <w:rPr>
                      <w:rFonts w:ascii="Calibri" w:eastAsia="Times New Roman" w:hAnsi="Calibri" w:cs="Arial"/>
                      <w:sz w:val="20"/>
                      <w:szCs w:val="20"/>
                      <w:lang w:eastAsia="de-DE"/>
                    </w:rPr>
                  </w:pPr>
                  <w:r w:rsidRPr="008F37A6">
                    <w:rPr>
                      <w:rFonts w:ascii="Calibri" w:eastAsia="Times New Roman" w:hAnsi="Calibri" w:cs="Arial"/>
                      <w:b/>
                      <w:bCs/>
                      <w:sz w:val="20"/>
                      <w:szCs w:val="20"/>
                      <w:lang w:eastAsia="de-DE"/>
                    </w:rPr>
                    <w:t>Inhalte/Aufgaben</w:t>
                  </w:r>
                  <w:r w:rsidRPr="008F37A6">
                    <w:rPr>
                      <w:rFonts w:ascii="Calibri" w:eastAsia="Times New Roman" w:hAnsi="Calibri" w:cs="Arial"/>
                      <w:sz w:val="20"/>
                      <w:szCs w:val="20"/>
                      <w:lang w:eastAsia="de-DE"/>
                    </w:rPr>
                    <w:t xml:space="preserve">:    </w:t>
                  </w:r>
                </w:p>
                <w:p w14:paraId="53DA6892" w14:textId="77777777" w:rsidR="008F37A6" w:rsidRPr="008F37A6" w:rsidRDefault="008F37A6" w:rsidP="008F37A6">
                  <w:pPr>
                    <w:spacing w:after="0" w:line="240" w:lineRule="auto"/>
                    <w:jc w:val="left"/>
                    <w:rPr>
                      <w:rFonts w:ascii="Calibri" w:eastAsia="Times New Roman" w:hAnsi="Calibri" w:cs="Arial"/>
                      <w:sz w:val="20"/>
                      <w:szCs w:val="20"/>
                      <w:lang w:eastAsia="de-DE"/>
                    </w:rPr>
                  </w:pPr>
                </w:p>
              </w:tc>
              <w:tc>
                <w:tcPr>
                  <w:tcW w:w="1701" w:type="dxa"/>
                </w:tcPr>
                <w:p w14:paraId="7CEA8233" w14:textId="77777777" w:rsidR="008F37A6" w:rsidRPr="008F37A6" w:rsidRDefault="008F37A6" w:rsidP="008F37A6">
                  <w:pPr>
                    <w:spacing w:after="0" w:line="240" w:lineRule="auto"/>
                    <w:jc w:val="left"/>
                    <w:rPr>
                      <w:rFonts w:ascii="Calibri" w:eastAsia="Times New Roman" w:hAnsi="Calibri" w:cs="Arial"/>
                      <w:b/>
                      <w:sz w:val="16"/>
                      <w:szCs w:val="16"/>
                      <w:lang w:eastAsia="de-DE"/>
                    </w:rPr>
                  </w:pPr>
                  <w:r w:rsidRPr="008F37A6">
                    <w:rPr>
                      <w:rFonts w:ascii="Calibri" w:eastAsia="Times New Roman" w:hAnsi="Calibri" w:cs="Arial"/>
                      <w:b/>
                      <w:sz w:val="16"/>
                      <w:szCs w:val="16"/>
                      <w:lang w:eastAsia="de-DE"/>
                    </w:rPr>
                    <w:t>EA/PA/GA</w:t>
                  </w:r>
                </w:p>
              </w:tc>
            </w:tr>
            <w:tr w:rsidR="008F37A6" w:rsidRPr="008F37A6" w14:paraId="536C117D" w14:textId="77777777" w:rsidTr="00456520">
              <w:tc>
                <w:tcPr>
                  <w:tcW w:w="7933" w:type="dxa"/>
                </w:tcPr>
                <w:p w14:paraId="36FAB398" w14:textId="77777777" w:rsidR="008F37A6" w:rsidRPr="008F37A6" w:rsidRDefault="008F37A6" w:rsidP="008F37A6">
                  <w:pPr>
                    <w:numPr>
                      <w:ilvl w:val="0"/>
                      <w:numId w:val="20"/>
                    </w:numPr>
                    <w:spacing w:after="0" w:line="240" w:lineRule="auto"/>
                    <w:jc w:val="left"/>
                    <w:rPr>
                      <w:rFonts w:ascii="Calibri" w:eastAsia="Times New Roman" w:hAnsi="Calibri" w:cs="Arial"/>
                      <w:b/>
                      <w:sz w:val="20"/>
                      <w:szCs w:val="20"/>
                      <w:u w:val="single"/>
                      <w:lang w:eastAsia="de-DE"/>
                    </w:rPr>
                  </w:pPr>
                  <w:r w:rsidRPr="008F37A6">
                    <w:rPr>
                      <w:rFonts w:ascii="Calibri" w:eastAsia="Times New Roman" w:hAnsi="Calibri" w:cs="Arial"/>
                      <w:b/>
                      <w:sz w:val="20"/>
                      <w:szCs w:val="20"/>
                      <w:u w:val="single"/>
                      <w:lang w:eastAsia="de-DE"/>
                    </w:rPr>
                    <w:t>Aufgabe: Describe your feeling</w:t>
                  </w:r>
                </w:p>
                <w:p w14:paraId="4AC8A00A" w14:textId="77777777" w:rsidR="008F37A6" w:rsidRPr="008F37A6" w:rsidRDefault="008F37A6" w:rsidP="008F37A6">
                  <w:pPr>
                    <w:spacing w:after="0"/>
                    <w:jc w:val="left"/>
                    <w:rPr>
                      <w:rFonts w:ascii="Calibri" w:eastAsia="Times New Roman" w:hAnsi="Calibri" w:cs="Arial"/>
                      <w:sz w:val="20"/>
                      <w:szCs w:val="20"/>
                      <w:lang w:eastAsia="de-DE"/>
                    </w:rPr>
                  </w:pPr>
                </w:p>
                <w:p w14:paraId="0DB086F6" w14:textId="77777777" w:rsidR="008F37A6" w:rsidRPr="008F37A6" w:rsidRDefault="008F37A6" w:rsidP="008F37A6">
                  <w:pPr>
                    <w:numPr>
                      <w:ilvl w:val="0"/>
                      <w:numId w:val="22"/>
                    </w:numPr>
                    <w:spacing w:after="160" w:line="256" w:lineRule="auto"/>
                    <w:contextualSpacing/>
                    <w:jc w:val="left"/>
                    <w:rPr>
                      <w:rFonts w:ascii="Calibri" w:eastAsia="Times New Roman" w:hAnsi="Calibri" w:cs="Times New Roman"/>
                      <w:sz w:val="22"/>
                      <w:lang w:val="en-GB" w:eastAsia="de-DE"/>
                    </w:rPr>
                  </w:pPr>
                  <w:r w:rsidRPr="008F37A6">
                    <w:rPr>
                      <w:rFonts w:ascii="Calibri" w:eastAsia="Times New Roman" w:hAnsi="Calibri" w:cs="Times New Roman"/>
                      <w:szCs w:val="24"/>
                      <w:lang w:val="en-GB" w:eastAsia="de-DE"/>
                    </w:rPr>
                    <w:t>When I get up in the morning, I feel ________________________</w:t>
                  </w:r>
                </w:p>
                <w:p w14:paraId="4836515A" w14:textId="77777777" w:rsidR="008F37A6" w:rsidRPr="008F37A6" w:rsidRDefault="008F37A6" w:rsidP="008F37A6">
                  <w:pPr>
                    <w:numPr>
                      <w:ilvl w:val="0"/>
                      <w:numId w:val="22"/>
                    </w:numPr>
                    <w:spacing w:after="160" w:line="256" w:lineRule="auto"/>
                    <w:contextualSpacing/>
                    <w:jc w:val="left"/>
                    <w:rPr>
                      <w:rFonts w:ascii="Calibri" w:eastAsia="Times New Roman" w:hAnsi="Calibri" w:cs="Times New Roman"/>
                      <w:szCs w:val="24"/>
                      <w:lang w:val="en-GB" w:eastAsia="de-DE"/>
                    </w:rPr>
                  </w:pPr>
                  <w:r w:rsidRPr="008F37A6">
                    <w:rPr>
                      <w:rFonts w:ascii="Calibri" w:eastAsia="Times New Roman" w:hAnsi="Calibri" w:cs="Times New Roman"/>
                      <w:szCs w:val="24"/>
                      <w:lang w:val="en-GB" w:eastAsia="de-DE"/>
                    </w:rPr>
                    <w:t>When I am late for school I am________________________.</w:t>
                  </w:r>
                </w:p>
                <w:p w14:paraId="66DBB632" w14:textId="77777777" w:rsidR="008F37A6" w:rsidRPr="008F37A6" w:rsidRDefault="008F37A6" w:rsidP="008F37A6">
                  <w:pPr>
                    <w:numPr>
                      <w:ilvl w:val="0"/>
                      <w:numId w:val="22"/>
                    </w:numPr>
                    <w:spacing w:after="160" w:line="256" w:lineRule="auto"/>
                    <w:contextualSpacing/>
                    <w:jc w:val="left"/>
                    <w:rPr>
                      <w:rFonts w:ascii="Calibri" w:eastAsia="Times New Roman" w:hAnsi="Calibri" w:cs="Times New Roman"/>
                      <w:szCs w:val="24"/>
                      <w:lang w:val="en-GB" w:eastAsia="de-DE"/>
                    </w:rPr>
                  </w:pPr>
                  <w:r w:rsidRPr="008F37A6">
                    <w:rPr>
                      <w:rFonts w:ascii="Calibri" w:eastAsia="Times New Roman" w:hAnsi="Calibri" w:cs="Times New Roman"/>
                      <w:szCs w:val="24"/>
                      <w:lang w:val="en-GB" w:eastAsia="de-DE"/>
                    </w:rPr>
                    <w:t>When I think of the weekend I am _______________________.</w:t>
                  </w:r>
                </w:p>
                <w:p w14:paraId="15E98777" w14:textId="77777777" w:rsidR="008F37A6" w:rsidRPr="008F37A6" w:rsidRDefault="008F37A6" w:rsidP="008F37A6">
                  <w:pPr>
                    <w:numPr>
                      <w:ilvl w:val="0"/>
                      <w:numId w:val="22"/>
                    </w:numPr>
                    <w:spacing w:after="160" w:line="256" w:lineRule="auto"/>
                    <w:contextualSpacing/>
                    <w:jc w:val="left"/>
                    <w:rPr>
                      <w:rFonts w:ascii="Calibri" w:eastAsia="Times New Roman" w:hAnsi="Calibri" w:cs="Times New Roman"/>
                      <w:szCs w:val="24"/>
                      <w:lang w:val="en-GB" w:eastAsia="de-DE"/>
                    </w:rPr>
                  </w:pPr>
                  <w:r w:rsidRPr="008F37A6">
                    <w:rPr>
                      <w:rFonts w:ascii="Calibri" w:eastAsia="Times New Roman" w:hAnsi="Calibri" w:cs="Times New Roman"/>
                      <w:szCs w:val="24"/>
                      <w:lang w:val="en-GB" w:eastAsia="de-DE"/>
                    </w:rPr>
                    <w:t>When a friend does not talk to me I feel______________________.</w:t>
                  </w:r>
                </w:p>
                <w:p w14:paraId="3AFE97E7" w14:textId="77777777" w:rsidR="008F37A6" w:rsidRPr="008F37A6" w:rsidRDefault="008F37A6" w:rsidP="008F37A6">
                  <w:pPr>
                    <w:numPr>
                      <w:ilvl w:val="0"/>
                      <w:numId w:val="22"/>
                    </w:numPr>
                    <w:spacing w:after="160" w:line="256" w:lineRule="auto"/>
                    <w:contextualSpacing/>
                    <w:jc w:val="left"/>
                    <w:rPr>
                      <w:rFonts w:ascii="Calibri" w:eastAsia="Times New Roman" w:hAnsi="Calibri" w:cs="Times New Roman"/>
                      <w:szCs w:val="24"/>
                      <w:lang w:val="en-GB" w:eastAsia="de-DE"/>
                    </w:rPr>
                  </w:pPr>
                  <w:r w:rsidRPr="008F37A6">
                    <w:rPr>
                      <w:rFonts w:ascii="Calibri" w:eastAsia="Times New Roman" w:hAnsi="Calibri" w:cs="Times New Roman"/>
                      <w:szCs w:val="24"/>
                      <w:lang w:val="en-GB" w:eastAsia="de-DE"/>
                    </w:rPr>
                    <w:t>When I have a good mark on a test I am ______________________.</w:t>
                  </w:r>
                </w:p>
                <w:p w14:paraId="5416512F" w14:textId="77777777" w:rsidR="008F37A6" w:rsidRPr="008F37A6" w:rsidRDefault="008F37A6" w:rsidP="008F37A6">
                  <w:pPr>
                    <w:spacing w:after="0"/>
                    <w:jc w:val="left"/>
                    <w:rPr>
                      <w:rFonts w:ascii="Calibri" w:eastAsia="Times New Roman" w:hAnsi="Calibri" w:cs="Arial"/>
                      <w:sz w:val="20"/>
                      <w:szCs w:val="20"/>
                      <w:lang w:val="en-US" w:eastAsia="de-DE"/>
                    </w:rPr>
                  </w:pPr>
                </w:p>
              </w:tc>
              <w:tc>
                <w:tcPr>
                  <w:tcW w:w="1701" w:type="dxa"/>
                </w:tcPr>
                <w:p w14:paraId="773550DC" w14:textId="77777777" w:rsidR="008F37A6" w:rsidRPr="008F37A6" w:rsidRDefault="008F37A6" w:rsidP="008F37A6">
                  <w:pPr>
                    <w:spacing w:after="0" w:line="240" w:lineRule="auto"/>
                    <w:jc w:val="left"/>
                    <w:rPr>
                      <w:rFonts w:ascii="Calibri" w:eastAsia="Times New Roman" w:hAnsi="Calibri" w:cs="Arial"/>
                      <w:sz w:val="20"/>
                      <w:szCs w:val="20"/>
                      <w:lang w:eastAsia="de-DE"/>
                    </w:rPr>
                  </w:pPr>
                  <w:r w:rsidRPr="008F37A6">
                    <w:rPr>
                      <w:rFonts w:ascii="Calibri" w:eastAsia="Times New Roman" w:hAnsi="Calibri" w:cs="Arial"/>
                      <w:sz w:val="20"/>
                      <w:szCs w:val="20"/>
                      <w:lang w:eastAsia="de-DE"/>
                    </w:rPr>
                    <w:t>EA</w:t>
                  </w:r>
                </w:p>
              </w:tc>
            </w:tr>
            <w:tr w:rsidR="008F37A6" w:rsidRPr="008F37A6" w14:paraId="43807326" w14:textId="77777777" w:rsidTr="00456520">
              <w:tc>
                <w:tcPr>
                  <w:tcW w:w="7933" w:type="dxa"/>
                </w:tcPr>
                <w:p w14:paraId="73E7D521" w14:textId="77777777" w:rsidR="008F37A6" w:rsidRPr="008F37A6" w:rsidRDefault="008F37A6" w:rsidP="008F37A6">
                  <w:pPr>
                    <w:numPr>
                      <w:ilvl w:val="0"/>
                      <w:numId w:val="20"/>
                    </w:numPr>
                    <w:spacing w:after="0" w:line="240" w:lineRule="auto"/>
                    <w:jc w:val="left"/>
                    <w:rPr>
                      <w:rFonts w:ascii="Calibri" w:eastAsia="Times New Roman" w:hAnsi="Calibri" w:cs="Arial"/>
                      <w:b/>
                      <w:sz w:val="20"/>
                      <w:szCs w:val="20"/>
                      <w:u w:val="single"/>
                      <w:lang w:eastAsia="de-DE"/>
                    </w:rPr>
                  </w:pPr>
                  <w:r w:rsidRPr="008F37A6">
                    <w:rPr>
                      <w:rFonts w:ascii="Calibri" w:eastAsia="Times New Roman" w:hAnsi="Calibri" w:cs="Arial"/>
                      <w:b/>
                      <w:sz w:val="20"/>
                      <w:szCs w:val="20"/>
                      <w:u w:val="single"/>
                      <w:lang w:eastAsia="de-DE"/>
                    </w:rPr>
                    <w:t>Aufgabe: Word Order: Make sentences (Bilde Sätze)</w:t>
                  </w:r>
                </w:p>
                <w:p w14:paraId="1FE84256" w14:textId="77777777" w:rsidR="008F37A6" w:rsidRPr="008F37A6" w:rsidRDefault="008F37A6" w:rsidP="008F37A6">
                  <w:pPr>
                    <w:spacing w:after="0"/>
                    <w:jc w:val="left"/>
                    <w:rPr>
                      <w:rFonts w:ascii="Calibri" w:eastAsia="Times New Roman" w:hAnsi="Calibri" w:cs="Arial"/>
                      <w:sz w:val="22"/>
                      <w:szCs w:val="20"/>
                      <w:lang w:eastAsia="de-DE"/>
                    </w:rPr>
                  </w:pPr>
                </w:p>
                <w:p w14:paraId="2C458DB9" w14:textId="77777777" w:rsidR="008F37A6" w:rsidRPr="008F37A6" w:rsidRDefault="008F37A6" w:rsidP="008F37A6">
                  <w:pPr>
                    <w:numPr>
                      <w:ilvl w:val="0"/>
                      <w:numId w:val="23"/>
                    </w:numPr>
                    <w:spacing w:after="160" w:line="256" w:lineRule="auto"/>
                    <w:contextualSpacing/>
                    <w:jc w:val="left"/>
                    <w:rPr>
                      <w:rFonts w:ascii="Calibri" w:eastAsia="Times New Roman" w:hAnsi="Calibri" w:cs="Times New Roman"/>
                      <w:sz w:val="22"/>
                      <w:lang w:val="en-GB" w:eastAsia="de-DE"/>
                    </w:rPr>
                  </w:pPr>
                  <w:r w:rsidRPr="008F37A6">
                    <w:rPr>
                      <w:rFonts w:ascii="Calibri" w:eastAsia="Times New Roman" w:hAnsi="Calibri" w:cs="Times New Roman"/>
                      <w:szCs w:val="24"/>
                      <w:lang w:val="en-GB" w:eastAsia="de-DE"/>
                    </w:rPr>
                    <w:t>tastes This delicious cake.</w:t>
                  </w:r>
                </w:p>
                <w:p w14:paraId="035AB9B1" w14:textId="77777777" w:rsidR="008F37A6" w:rsidRPr="008F37A6" w:rsidRDefault="008F37A6" w:rsidP="008F37A6">
                  <w:pPr>
                    <w:spacing w:after="0" w:line="240" w:lineRule="auto"/>
                    <w:ind w:left="720"/>
                    <w:contextualSpacing/>
                    <w:jc w:val="left"/>
                    <w:rPr>
                      <w:rFonts w:ascii="Calibri" w:eastAsia="Times New Roman" w:hAnsi="Calibri" w:cs="Times New Roman"/>
                      <w:szCs w:val="24"/>
                      <w:lang w:val="en-GB" w:eastAsia="de-DE"/>
                    </w:rPr>
                  </w:pPr>
                  <w:r w:rsidRPr="008F37A6">
                    <w:rPr>
                      <w:rFonts w:ascii="Calibri" w:eastAsia="Times New Roman" w:hAnsi="Calibri" w:cs="Times New Roman"/>
                      <w:szCs w:val="24"/>
                      <w:lang w:val="en-GB" w:eastAsia="de-DE"/>
                    </w:rPr>
                    <w:t>_______________________________________________________</w:t>
                  </w:r>
                </w:p>
                <w:p w14:paraId="4A9279B7" w14:textId="77777777" w:rsidR="008F37A6" w:rsidRPr="008F37A6" w:rsidRDefault="008F37A6" w:rsidP="008F37A6">
                  <w:pPr>
                    <w:numPr>
                      <w:ilvl w:val="0"/>
                      <w:numId w:val="23"/>
                    </w:numPr>
                    <w:spacing w:after="160" w:line="256" w:lineRule="auto"/>
                    <w:contextualSpacing/>
                    <w:jc w:val="left"/>
                    <w:rPr>
                      <w:rFonts w:ascii="Calibri" w:eastAsia="Times New Roman" w:hAnsi="Calibri" w:cs="Times New Roman"/>
                      <w:szCs w:val="24"/>
                      <w:lang w:val="en-GB" w:eastAsia="de-DE"/>
                    </w:rPr>
                  </w:pPr>
                  <w:r w:rsidRPr="008F37A6">
                    <w:rPr>
                      <w:rFonts w:ascii="Calibri" w:eastAsia="Times New Roman" w:hAnsi="Calibri" w:cs="Times New Roman"/>
                      <w:szCs w:val="24"/>
                      <w:lang w:val="en-GB" w:eastAsia="de-DE"/>
                    </w:rPr>
                    <w:t>his today voice strange sounds.</w:t>
                  </w:r>
                </w:p>
                <w:p w14:paraId="70544715" w14:textId="77777777" w:rsidR="008F37A6" w:rsidRPr="008F37A6" w:rsidRDefault="008F37A6" w:rsidP="008F37A6">
                  <w:pPr>
                    <w:spacing w:after="0" w:line="240" w:lineRule="auto"/>
                    <w:ind w:left="720"/>
                    <w:contextualSpacing/>
                    <w:jc w:val="left"/>
                    <w:rPr>
                      <w:rFonts w:ascii="Calibri" w:eastAsia="Times New Roman" w:hAnsi="Calibri" w:cs="Times New Roman"/>
                      <w:szCs w:val="24"/>
                      <w:lang w:val="en-GB" w:eastAsia="de-DE"/>
                    </w:rPr>
                  </w:pPr>
                  <w:r w:rsidRPr="008F37A6">
                    <w:rPr>
                      <w:rFonts w:ascii="Calibri" w:eastAsia="Times New Roman" w:hAnsi="Calibri" w:cs="Times New Roman"/>
                      <w:szCs w:val="24"/>
                      <w:lang w:val="en-GB" w:eastAsia="de-DE"/>
                    </w:rPr>
                    <w:t>________________________________________________________</w:t>
                  </w:r>
                </w:p>
                <w:p w14:paraId="6C37D628" w14:textId="77777777" w:rsidR="008F37A6" w:rsidRPr="008F37A6" w:rsidRDefault="008F37A6" w:rsidP="008F37A6">
                  <w:pPr>
                    <w:numPr>
                      <w:ilvl w:val="0"/>
                      <w:numId w:val="23"/>
                    </w:numPr>
                    <w:spacing w:after="160" w:line="256" w:lineRule="auto"/>
                    <w:contextualSpacing/>
                    <w:jc w:val="left"/>
                    <w:rPr>
                      <w:rFonts w:ascii="Calibri" w:eastAsia="Times New Roman" w:hAnsi="Calibri" w:cs="Times New Roman"/>
                      <w:szCs w:val="24"/>
                      <w:lang w:val="en-GB" w:eastAsia="de-DE"/>
                    </w:rPr>
                  </w:pPr>
                  <w:r w:rsidRPr="008F37A6">
                    <w:rPr>
                      <w:rFonts w:ascii="Calibri" w:eastAsia="Times New Roman" w:hAnsi="Calibri" w:cs="Times New Roman"/>
                      <w:szCs w:val="24"/>
                      <w:lang w:val="en-GB" w:eastAsia="de-DE"/>
                    </w:rPr>
                    <w:t>looks tired sad He today and.</w:t>
                  </w:r>
                </w:p>
                <w:p w14:paraId="351F9B2B" w14:textId="77777777" w:rsidR="008F37A6" w:rsidRPr="008F37A6" w:rsidRDefault="008F37A6" w:rsidP="008F37A6">
                  <w:pPr>
                    <w:spacing w:after="0" w:line="240" w:lineRule="auto"/>
                    <w:ind w:left="720"/>
                    <w:contextualSpacing/>
                    <w:jc w:val="left"/>
                    <w:rPr>
                      <w:rFonts w:ascii="Calibri" w:eastAsia="Times New Roman" w:hAnsi="Calibri" w:cs="Times New Roman"/>
                      <w:szCs w:val="24"/>
                      <w:lang w:val="en-GB" w:eastAsia="de-DE"/>
                    </w:rPr>
                  </w:pPr>
                  <w:r w:rsidRPr="008F37A6">
                    <w:rPr>
                      <w:rFonts w:ascii="Calibri" w:eastAsia="Times New Roman" w:hAnsi="Calibri" w:cs="Times New Roman"/>
                      <w:szCs w:val="24"/>
                      <w:lang w:val="en-GB" w:eastAsia="de-DE"/>
                    </w:rPr>
                    <w:t>________________________________________________________</w:t>
                  </w:r>
                </w:p>
                <w:p w14:paraId="189083FC" w14:textId="77777777" w:rsidR="008F37A6" w:rsidRPr="008F37A6" w:rsidRDefault="008F37A6" w:rsidP="008F37A6">
                  <w:pPr>
                    <w:numPr>
                      <w:ilvl w:val="0"/>
                      <w:numId w:val="23"/>
                    </w:numPr>
                    <w:spacing w:after="160" w:line="256" w:lineRule="auto"/>
                    <w:contextualSpacing/>
                    <w:jc w:val="left"/>
                    <w:rPr>
                      <w:rFonts w:ascii="Calibri" w:eastAsia="Times New Roman" w:hAnsi="Calibri" w:cs="Times New Roman"/>
                      <w:szCs w:val="24"/>
                      <w:lang w:val="en-GB" w:eastAsia="de-DE"/>
                    </w:rPr>
                  </w:pPr>
                  <w:r w:rsidRPr="008F37A6">
                    <w:rPr>
                      <w:rFonts w:ascii="Calibri" w:eastAsia="Times New Roman" w:hAnsi="Calibri" w:cs="Times New Roman"/>
                      <w:szCs w:val="24"/>
                      <w:lang w:val="en-GB" w:eastAsia="de-DE"/>
                    </w:rPr>
                    <w:t>listen I radio my friends every evening to with the.</w:t>
                  </w:r>
                </w:p>
                <w:p w14:paraId="7B241955" w14:textId="77777777" w:rsidR="008F37A6" w:rsidRPr="008F37A6" w:rsidRDefault="008F37A6" w:rsidP="008F37A6">
                  <w:pPr>
                    <w:spacing w:after="0" w:line="240" w:lineRule="auto"/>
                    <w:jc w:val="left"/>
                    <w:rPr>
                      <w:rFonts w:ascii="Calibri" w:eastAsia="Times New Roman" w:hAnsi="Calibri" w:cs="Arial"/>
                      <w:sz w:val="20"/>
                      <w:szCs w:val="20"/>
                      <w:lang w:eastAsia="de-DE"/>
                    </w:rPr>
                  </w:pPr>
                  <w:r w:rsidRPr="008F37A6">
                    <w:rPr>
                      <w:rFonts w:ascii="Calibri" w:eastAsia="Times New Roman" w:hAnsi="Calibri" w:cs="Times New Roman"/>
                      <w:szCs w:val="24"/>
                      <w:lang w:val="en-GB" w:eastAsia="de-DE"/>
                    </w:rPr>
                    <w:t>________________________________________________________</w:t>
                  </w:r>
                </w:p>
              </w:tc>
              <w:tc>
                <w:tcPr>
                  <w:tcW w:w="1701" w:type="dxa"/>
                </w:tcPr>
                <w:p w14:paraId="32ECDA53" w14:textId="77777777" w:rsidR="008F37A6" w:rsidRPr="008F37A6" w:rsidRDefault="008F37A6" w:rsidP="008F37A6">
                  <w:pPr>
                    <w:spacing w:after="0" w:line="240" w:lineRule="auto"/>
                    <w:jc w:val="left"/>
                    <w:rPr>
                      <w:rFonts w:ascii="Calibri" w:eastAsia="Times New Roman" w:hAnsi="Calibri" w:cs="Arial"/>
                      <w:sz w:val="20"/>
                      <w:szCs w:val="20"/>
                      <w:lang w:eastAsia="de-DE"/>
                    </w:rPr>
                  </w:pPr>
                  <w:r w:rsidRPr="008F37A6">
                    <w:rPr>
                      <w:rFonts w:ascii="Calibri" w:eastAsia="Times New Roman" w:hAnsi="Calibri" w:cs="Arial"/>
                      <w:sz w:val="20"/>
                      <w:szCs w:val="20"/>
                      <w:lang w:eastAsia="de-DE"/>
                    </w:rPr>
                    <w:t xml:space="preserve">EA </w:t>
                  </w:r>
                </w:p>
              </w:tc>
            </w:tr>
            <w:tr w:rsidR="008F37A6" w:rsidRPr="008F37A6" w14:paraId="212D394B" w14:textId="77777777" w:rsidTr="00456520">
              <w:tc>
                <w:tcPr>
                  <w:tcW w:w="7933" w:type="dxa"/>
                </w:tcPr>
                <w:p w14:paraId="31CE6035" w14:textId="77777777" w:rsidR="008F37A6" w:rsidRPr="008F37A6" w:rsidRDefault="008F37A6" w:rsidP="008F37A6">
                  <w:pPr>
                    <w:numPr>
                      <w:ilvl w:val="0"/>
                      <w:numId w:val="20"/>
                    </w:numPr>
                    <w:spacing w:after="0" w:line="240" w:lineRule="auto"/>
                    <w:jc w:val="left"/>
                    <w:rPr>
                      <w:rFonts w:ascii="Calibri" w:eastAsia="Times New Roman" w:hAnsi="Calibri" w:cs="Arial"/>
                      <w:b/>
                      <w:sz w:val="20"/>
                      <w:szCs w:val="20"/>
                      <w:u w:val="single"/>
                      <w:lang w:eastAsia="de-DE"/>
                    </w:rPr>
                  </w:pPr>
                  <w:r w:rsidRPr="008F37A6">
                    <w:rPr>
                      <w:rFonts w:ascii="Calibri" w:eastAsia="Times New Roman" w:hAnsi="Calibri" w:cs="Arial"/>
                      <w:b/>
                      <w:sz w:val="20"/>
                      <w:szCs w:val="20"/>
                      <w:u w:val="single"/>
                      <w:lang w:eastAsia="de-DE"/>
                    </w:rPr>
                    <w:t>Aufgabe: The five sense</w:t>
                  </w:r>
                </w:p>
                <w:p w14:paraId="554D9E34" w14:textId="77777777" w:rsidR="008F37A6" w:rsidRPr="008F37A6" w:rsidRDefault="008F37A6" w:rsidP="008F37A6">
                  <w:pPr>
                    <w:spacing w:after="0" w:line="240" w:lineRule="auto"/>
                    <w:jc w:val="left"/>
                    <w:rPr>
                      <w:rFonts w:ascii="Calibri" w:eastAsia="Times New Roman" w:hAnsi="Calibri" w:cs="Arial"/>
                      <w:sz w:val="20"/>
                      <w:szCs w:val="20"/>
                      <w:lang w:eastAsia="de-DE"/>
                    </w:rPr>
                  </w:pPr>
                </w:p>
                <w:p w14:paraId="1DBB1FA3" w14:textId="77777777" w:rsidR="008F37A6" w:rsidRPr="008F37A6" w:rsidRDefault="008F37A6" w:rsidP="008F37A6">
                  <w:pPr>
                    <w:numPr>
                      <w:ilvl w:val="0"/>
                      <w:numId w:val="24"/>
                    </w:numPr>
                    <w:spacing w:after="160" w:line="256" w:lineRule="auto"/>
                    <w:contextualSpacing/>
                    <w:jc w:val="left"/>
                    <w:rPr>
                      <w:rFonts w:ascii="Calibri" w:eastAsia="Times New Roman" w:hAnsi="Calibri" w:cs="Times New Roman"/>
                      <w:sz w:val="22"/>
                      <w:lang w:val="en-GB" w:eastAsia="de-DE"/>
                    </w:rPr>
                  </w:pPr>
                  <w:r w:rsidRPr="008F37A6">
                    <w:rPr>
                      <w:rFonts w:ascii="Calibri" w:eastAsia="Times New Roman" w:hAnsi="Calibri" w:cs="Times New Roman"/>
                      <w:szCs w:val="24"/>
                      <w:lang w:val="en-GB" w:eastAsia="de-DE"/>
                    </w:rPr>
                    <w:t>I can __________________ a cake. (schmecken/kosten)</w:t>
                  </w:r>
                </w:p>
                <w:p w14:paraId="2EB97586" w14:textId="77777777" w:rsidR="008F37A6" w:rsidRPr="008F37A6" w:rsidRDefault="008F37A6" w:rsidP="008F37A6">
                  <w:pPr>
                    <w:numPr>
                      <w:ilvl w:val="0"/>
                      <w:numId w:val="24"/>
                    </w:numPr>
                    <w:spacing w:after="160" w:line="256" w:lineRule="auto"/>
                    <w:contextualSpacing/>
                    <w:jc w:val="left"/>
                    <w:rPr>
                      <w:rFonts w:ascii="Calibri" w:eastAsia="Times New Roman" w:hAnsi="Calibri" w:cs="Times New Roman"/>
                      <w:szCs w:val="24"/>
                      <w:lang w:val="en-GB" w:eastAsia="de-DE"/>
                    </w:rPr>
                  </w:pPr>
                  <w:r w:rsidRPr="008F37A6">
                    <w:rPr>
                      <w:rFonts w:ascii="Calibri" w:eastAsia="Times New Roman" w:hAnsi="Calibri" w:cs="Times New Roman"/>
                      <w:szCs w:val="24"/>
                      <w:lang w:val="en-GB" w:eastAsia="de-DE"/>
                    </w:rPr>
                    <w:t>I can __________________ a perfume. (riechen)</w:t>
                  </w:r>
                </w:p>
                <w:p w14:paraId="1BDE7032" w14:textId="77777777" w:rsidR="008F37A6" w:rsidRPr="008F37A6" w:rsidRDefault="008F37A6" w:rsidP="008F37A6">
                  <w:pPr>
                    <w:numPr>
                      <w:ilvl w:val="0"/>
                      <w:numId w:val="24"/>
                    </w:numPr>
                    <w:spacing w:after="160" w:line="256" w:lineRule="auto"/>
                    <w:contextualSpacing/>
                    <w:jc w:val="left"/>
                    <w:rPr>
                      <w:rFonts w:ascii="Calibri" w:eastAsia="Times New Roman" w:hAnsi="Calibri" w:cs="Times New Roman"/>
                      <w:szCs w:val="24"/>
                      <w:lang w:val="en-GB" w:eastAsia="de-DE"/>
                    </w:rPr>
                  </w:pPr>
                  <w:r w:rsidRPr="008F37A6">
                    <w:rPr>
                      <w:rFonts w:ascii="Calibri" w:eastAsia="Times New Roman" w:hAnsi="Calibri" w:cs="Times New Roman"/>
                      <w:szCs w:val="24"/>
                      <w:lang w:val="en-GB" w:eastAsia="de-DE"/>
                    </w:rPr>
                    <w:t>I can __________________ a flower.(berühren)</w:t>
                  </w:r>
                </w:p>
                <w:p w14:paraId="3F82F1D3" w14:textId="77777777" w:rsidR="008F37A6" w:rsidRPr="008F37A6" w:rsidRDefault="008F37A6" w:rsidP="008F37A6">
                  <w:pPr>
                    <w:numPr>
                      <w:ilvl w:val="0"/>
                      <w:numId w:val="24"/>
                    </w:numPr>
                    <w:spacing w:after="160" w:line="256" w:lineRule="auto"/>
                    <w:contextualSpacing/>
                    <w:jc w:val="left"/>
                    <w:rPr>
                      <w:rFonts w:ascii="Calibri" w:eastAsia="Times New Roman" w:hAnsi="Calibri" w:cs="Times New Roman"/>
                      <w:szCs w:val="24"/>
                      <w:lang w:val="en-GB" w:eastAsia="de-DE"/>
                    </w:rPr>
                  </w:pPr>
                  <w:r w:rsidRPr="008F37A6">
                    <w:rPr>
                      <w:rFonts w:ascii="Calibri" w:eastAsia="Times New Roman" w:hAnsi="Calibri" w:cs="Times New Roman"/>
                      <w:szCs w:val="24"/>
                      <w:lang w:val="en-GB" w:eastAsia="de-DE"/>
                    </w:rPr>
                    <w:t>I can __________________ music. (hören)</w:t>
                  </w:r>
                </w:p>
                <w:p w14:paraId="1D840651" w14:textId="77777777" w:rsidR="008F37A6" w:rsidRPr="008F37A6" w:rsidRDefault="008F37A6" w:rsidP="008F37A6">
                  <w:pPr>
                    <w:numPr>
                      <w:ilvl w:val="0"/>
                      <w:numId w:val="24"/>
                    </w:numPr>
                    <w:spacing w:after="160" w:line="256" w:lineRule="auto"/>
                    <w:contextualSpacing/>
                    <w:jc w:val="left"/>
                    <w:rPr>
                      <w:rFonts w:ascii="Calibri" w:eastAsia="Times New Roman" w:hAnsi="Calibri" w:cs="Times New Roman"/>
                      <w:szCs w:val="24"/>
                      <w:lang w:val="en-GB" w:eastAsia="de-DE"/>
                    </w:rPr>
                  </w:pPr>
                  <w:r w:rsidRPr="008F37A6">
                    <w:rPr>
                      <w:rFonts w:ascii="Calibri" w:eastAsia="Times New Roman" w:hAnsi="Calibri" w:cs="Times New Roman"/>
                      <w:szCs w:val="24"/>
                      <w:lang w:val="en-GB" w:eastAsia="de-DE"/>
                    </w:rPr>
                    <w:t>I can __________________ snowflakes. (sehen).</w:t>
                  </w:r>
                </w:p>
                <w:p w14:paraId="6CF32305" w14:textId="77777777" w:rsidR="008F37A6" w:rsidRPr="008F37A6" w:rsidRDefault="008F37A6" w:rsidP="008F37A6">
                  <w:pPr>
                    <w:spacing w:after="0" w:line="240" w:lineRule="auto"/>
                    <w:jc w:val="left"/>
                    <w:rPr>
                      <w:rFonts w:ascii="Calibri" w:eastAsia="Times New Roman" w:hAnsi="Calibri" w:cs="Arial"/>
                      <w:sz w:val="20"/>
                      <w:szCs w:val="20"/>
                      <w:lang w:eastAsia="de-DE"/>
                    </w:rPr>
                  </w:pPr>
                </w:p>
              </w:tc>
              <w:tc>
                <w:tcPr>
                  <w:tcW w:w="1701" w:type="dxa"/>
                </w:tcPr>
                <w:p w14:paraId="46936F9A" w14:textId="77777777" w:rsidR="008F37A6" w:rsidRPr="008F37A6" w:rsidRDefault="008F37A6" w:rsidP="008F37A6">
                  <w:pPr>
                    <w:spacing w:after="0" w:line="240" w:lineRule="auto"/>
                    <w:jc w:val="left"/>
                    <w:rPr>
                      <w:rFonts w:ascii="Calibri" w:eastAsia="Times New Roman" w:hAnsi="Calibri" w:cs="Arial"/>
                      <w:sz w:val="20"/>
                      <w:szCs w:val="20"/>
                      <w:lang w:eastAsia="de-DE"/>
                    </w:rPr>
                  </w:pPr>
                  <w:r w:rsidRPr="008F37A6">
                    <w:rPr>
                      <w:rFonts w:ascii="Calibri" w:eastAsia="Times New Roman" w:hAnsi="Calibri" w:cs="Arial"/>
                      <w:sz w:val="20"/>
                      <w:szCs w:val="20"/>
                      <w:lang w:eastAsia="de-DE"/>
                    </w:rPr>
                    <w:t>EA</w:t>
                  </w:r>
                </w:p>
              </w:tc>
            </w:tr>
            <w:tr w:rsidR="008F37A6" w:rsidRPr="008F37A6" w14:paraId="4D04F895" w14:textId="77777777" w:rsidTr="00456520">
              <w:tc>
                <w:tcPr>
                  <w:tcW w:w="7933" w:type="dxa"/>
                </w:tcPr>
                <w:p w14:paraId="5EFBBD9F" w14:textId="77777777" w:rsidR="008F37A6" w:rsidRPr="008F37A6" w:rsidRDefault="008F37A6" w:rsidP="008F37A6">
                  <w:pPr>
                    <w:numPr>
                      <w:ilvl w:val="0"/>
                      <w:numId w:val="20"/>
                    </w:numPr>
                    <w:spacing w:after="0" w:line="240" w:lineRule="auto"/>
                    <w:jc w:val="left"/>
                    <w:rPr>
                      <w:rFonts w:ascii="Calibri" w:eastAsia="Times New Roman" w:hAnsi="Calibri" w:cs="Arial"/>
                      <w:b/>
                      <w:sz w:val="20"/>
                      <w:szCs w:val="20"/>
                      <w:u w:val="single"/>
                      <w:lang w:val="en-US" w:eastAsia="de-DE"/>
                    </w:rPr>
                  </w:pPr>
                  <w:r w:rsidRPr="008F37A6">
                    <w:rPr>
                      <w:rFonts w:ascii="Calibri" w:eastAsia="Times New Roman" w:hAnsi="Calibri" w:cs="Arial"/>
                      <w:b/>
                      <w:sz w:val="20"/>
                      <w:szCs w:val="20"/>
                      <w:u w:val="single"/>
                      <w:lang w:val="en-US" w:eastAsia="de-DE"/>
                    </w:rPr>
                    <w:t xml:space="preserve">Aufgabe: Parts of the body </w:t>
                  </w:r>
                </w:p>
                <w:p w14:paraId="7AA6729F" w14:textId="77777777" w:rsidR="008F37A6" w:rsidRPr="008F37A6" w:rsidRDefault="008F37A6" w:rsidP="008F37A6">
                  <w:pPr>
                    <w:spacing w:after="0" w:line="240" w:lineRule="auto"/>
                    <w:jc w:val="left"/>
                    <w:rPr>
                      <w:rFonts w:ascii="Calibri" w:eastAsia="Times New Roman" w:hAnsi="Calibri" w:cs="Arial"/>
                      <w:sz w:val="20"/>
                      <w:szCs w:val="20"/>
                      <w:lang w:val="en-US" w:eastAsia="de-DE"/>
                    </w:rPr>
                  </w:pPr>
                </w:p>
                <w:p w14:paraId="5E88333F" w14:textId="77777777" w:rsidR="008F37A6" w:rsidRPr="008F37A6" w:rsidRDefault="008F37A6" w:rsidP="008F37A6">
                  <w:pPr>
                    <w:spacing w:after="0" w:line="240" w:lineRule="auto"/>
                    <w:jc w:val="left"/>
                    <w:rPr>
                      <w:rFonts w:ascii="Calibri" w:eastAsia="Times New Roman" w:hAnsi="Calibri" w:cs="Arial"/>
                      <w:sz w:val="20"/>
                      <w:szCs w:val="20"/>
                      <w:lang w:val="en-US" w:eastAsia="de-DE"/>
                    </w:rPr>
                  </w:pPr>
                </w:p>
                <w:p w14:paraId="2A22F0E6" w14:textId="77777777" w:rsidR="008F37A6" w:rsidRPr="008F37A6" w:rsidRDefault="008F37A6" w:rsidP="008F37A6">
                  <w:pPr>
                    <w:spacing w:after="0"/>
                    <w:jc w:val="center"/>
                    <w:rPr>
                      <w:rFonts w:ascii="Calibri" w:eastAsia="Times New Roman" w:hAnsi="Calibri" w:cs="Arial"/>
                      <w:sz w:val="20"/>
                      <w:szCs w:val="20"/>
                      <w:lang w:eastAsia="de-DE"/>
                    </w:rPr>
                  </w:pPr>
                  <w:r w:rsidRPr="008F37A6">
                    <w:rPr>
                      <w:rFonts w:ascii="Times New Roman" w:eastAsia="Times New Roman" w:hAnsi="Times New Roman" w:cs="Times New Roman"/>
                      <w:noProof/>
                      <w:szCs w:val="24"/>
                      <w:lang w:eastAsia="de-AT"/>
                    </w:rPr>
                    <w:drawing>
                      <wp:inline distT="0" distB="0" distL="0" distR="0" wp14:anchorId="7437AA70" wp14:editId="169274DD">
                        <wp:extent cx="2457450" cy="2447925"/>
                        <wp:effectExtent l="0" t="0" r="0" b="9525"/>
                        <wp:docPr id="25" name="Grafik 25" descr=" ">
                          <a:hlinkClick xmlns:a="http://schemas.openxmlformats.org/drawingml/2006/main" r:id="rId56"/>
                        </wp:docPr>
                        <wp:cNvGraphicFramePr/>
                        <a:graphic xmlns:a="http://schemas.openxmlformats.org/drawingml/2006/main">
                          <a:graphicData uri="http://schemas.openxmlformats.org/drawingml/2006/picture">
                            <pic:pic xmlns:pic="http://schemas.openxmlformats.org/drawingml/2006/picture">
                              <pic:nvPicPr>
                                <pic:cNvPr id="3" name="Grafik 3" descr=" ">
                                  <a:hlinkClick r:id="rId56"/>
                                </pic:cNvPr>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57450" cy="2447925"/>
                                </a:xfrm>
                                <a:prstGeom prst="rect">
                                  <a:avLst/>
                                </a:prstGeom>
                                <a:noFill/>
                                <a:ln>
                                  <a:noFill/>
                                </a:ln>
                              </pic:spPr>
                            </pic:pic>
                          </a:graphicData>
                        </a:graphic>
                      </wp:inline>
                    </w:drawing>
                  </w:r>
                </w:p>
                <w:p w14:paraId="19806872" w14:textId="77777777" w:rsidR="008F37A6" w:rsidRPr="008F37A6" w:rsidRDefault="008F37A6" w:rsidP="008F37A6">
                  <w:pPr>
                    <w:spacing w:after="0"/>
                    <w:jc w:val="left"/>
                    <w:rPr>
                      <w:rFonts w:ascii="Calibri" w:eastAsia="Times New Roman" w:hAnsi="Calibri" w:cs="Arial"/>
                      <w:sz w:val="20"/>
                      <w:szCs w:val="20"/>
                      <w:lang w:eastAsia="de-DE"/>
                    </w:rPr>
                  </w:pPr>
                </w:p>
              </w:tc>
              <w:tc>
                <w:tcPr>
                  <w:tcW w:w="1701" w:type="dxa"/>
                </w:tcPr>
                <w:p w14:paraId="6E339C6D" w14:textId="77777777" w:rsidR="008F37A6" w:rsidRPr="008F37A6" w:rsidRDefault="008F37A6" w:rsidP="008F37A6">
                  <w:pPr>
                    <w:spacing w:after="0" w:line="240" w:lineRule="auto"/>
                    <w:jc w:val="left"/>
                    <w:rPr>
                      <w:rFonts w:ascii="Calibri" w:eastAsia="Times New Roman" w:hAnsi="Calibri" w:cs="Arial"/>
                      <w:sz w:val="20"/>
                      <w:szCs w:val="20"/>
                      <w:lang w:eastAsia="de-DE"/>
                    </w:rPr>
                  </w:pPr>
                  <w:r w:rsidRPr="008F37A6">
                    <w:rPr>
                      <w:rFonts w:ascii="Calibri" w:eastAsia="Times New Roman" w:hAnsi="Calibri" w:cs="Arial"/>
                      <w:sz w:val="20"/>
                      <w:szCs w:val="20"/>
                      <w:lang w:eastAsia="de-DE"/>
                    </w:rPr>
                    <w:lastRenderedPageBreak/>
                    <w:t>EA</w:t>
                  </w:r>
                </w:p>
              </w:tc>
            </w:tr>
            <w:tr w:rsidR="008F37A6" w:rsidRPr="008F37A6" w14:paraId="5658754B" w14:textId="77777777" w:rsidTr="00456520">
              <w:tc>
                <w:tcPr>
                  <w:tcW w:w="7933" w:type="dxa"/>
                </w:tcPr>
                <w:p w14:paraId="52C1570D" w14:textId="77777777" w:rsidR="008F37A6" w:rsidRPr="008F37A6" w:rsidRDefault="008F37A6" w:rsidP="008F37A6">
                  <w:pPr>
                    <w:numPr>
                      <w:ilvl w:val="0"/>
                      <w:numId w:val="20"/>
                    </w:numPr>
                    <w:spacing w:after="0" w:line="240" w:lineRule="auto"/>
                    <w:jc w:val="left"/>
                    <w:rPr>
                      <w:rFonts w:ascii="Calibri" w:eastAsia="Times New Roman" w:hAnsi="Calibri" w:cs="Arial"/>
                      <w:b/>
                      <w:sz w:val="20"/>
                      <w:szCs w:val="20"/>
                      <w:u w:val="single"/>
                      <w:lang w:eastAsia="de-DE"/>
                    </w:rPr>
                  </w:pPr>
                  <w:r w:rsidRPr="008F37A6">
                    <w:rPr>
                      <w:rFonts w:ascii="Calibri" w:eastAsia="Times New Roman" w:hAnsi="Calibri" w:cs="Arial"/>
                      <w:b/>
                      <w:sz w:val="20"/>
                      <w:szCs w:val="20"/>
                      <w:u w:val="single"/>
                      <w:lang w:eastAsia="de-DE"/>
                    </w:rPr>
                    <w:t xml:space="preserve"> Aufgabe: Lies die Erklärung zu den trennbaren Verben durch und mache anschließend die Übung auf der nächsten Seite!</w:t>
                  </w:r>
                </w:p>
                <w:p w14:paraId="5E356F47" w14:textId="77777777" w:rsidR="008F37A6" w:rsidRPr="008F37A6" w:rsidRDefault="008F37A6" w:rsidP="008F37A6">
                  <w:pPr>
                    <w:spacing w:after="0" w:line="240" w:lineRule="auto"/>
                    <w:jc w:val="left"/>
                    <w:rPr>
                      <w:rFonts w:ascii="Calibri" w:eastAsia="Times New Roman" w:hAnsi="Calibri" w:cs="Arial"/>
                      <w:b/>
                      <w:sz w:val="20"/>
                      <w:szCs w:val="20"/>
                      <w:u w:val="single"/>
                      <w:lang w:eastAsia="de-DE"/>
                    </w:rPr>
                  </w:pPr>
                  <w:r w:rsidRPr="008F37A6">
                    <w:rPr>
                      <w:rFonts w:ascii="Calibri" w:eastAsia="Times New Roman" w:hAnsi="Calibri" w:cs="Arial"/>
                      <w:b/>
                      <w:noProof/>
                      <w:sz w:val="20"/>
                      <w:szCs w:val="20"/>
                      <w:u w:val="single"/>
                      <w:lang w:eastAsia="de-DE"/>
                    </w:rPr>
                    <mc:AlternateContent>
                      <mc:Choice Requires="wps">
                        <w:drawing>
                          <wp:anchor distT="45720" distB="45720" distL="114300" distR="114300" simplePos="0" relativeHeight="251662336" behindDoc="0" locked="0" layoutInCell="1" allowOverlap="1" wp14:anchorId="0B9A049A" wp14:editId="2EAF31E8">
                            <wp:simplePos x="0" y="0"/>
                            <wp:positionH relativeFrom="margin">
                              <wp:posOffset>2661285</wp:posOffset>
                            </wp:positionH>
                            <wp:positionV relativeFrom="margin">
                              <wp:posOffset>534035</wp:posOffset>
                            </wp:positionV>
                            <wp:extent cx="2360930" cy="1404620"/>
                            <wp:effectExtent l="0" t="0" r="19685" b="1016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6FC49F2" w14:textId="77777777" w:rsidR="001C4771" w:rsidRDefault="001C4771" w:rsidP="008F37A6">
                                        <w:r>
                                          <w:t>PRÄFIX = Vorsilbe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B9A049A" id="Textfeld 2" o:spid="_x0000_s1027" type="#_x0000_t202" style="position:absolute;margin-left:209.55pt;margin-top:42.05pt;width:185.9pt;height:110.6pt;z-index:2516623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">
                            <v:textbox style="mso-fit-shape-to-text:t">
                              <w:txbxContent>
                                <w:p w14:paraId="46FC49F2" w14:textId="77777777" w:rsidR="001C4771" w:rsidRDefault="001C4771" w:rsidP="008F37A6">
                                  <w:r>
                                    <w:t>PRÄFIX = Vorsilbe</w:t>
                                  </w:r>
                                </w:p>
                              </w:txbxContent>
                            </v:textbox>
                            <w10:wrap type="square" anchorx="margin" anchory="margin"/>
                          </v:shape>
                        </w:pict>
                      </mc:Fallback>
                    </mc:AlternateContent>
                  </w:r>
                </w:p>
                <w:p w14:paraId="42FAE3AA" w14:textId="77777777" w:rsidR="008F37A6" w:rsidRPr="008F37A6" w:rsidRDefault="008F37A6" w:rsidP="008F37A6">
                  <w:pPr>
                    <w:spacing w:after="0" w:line="240" w:lineRule="auto"/>
                    <w:jc w:val="left"/>
                    <w:rPr>
                      <w:rFonts w:ascii="Calibri" w:eastAsia="Times New Roman" w:hAnsi="Calibri" w:cs="Arial"/>
                      <w:b/>
                      <w:sz w:val="20"/>
                      <w:szCs w:val="20"/>
                      <w:u w:val="single"/>
                      <w:lang w:eastAsia="de-DE"/>
                    </w:rPr>
                  </w:pPr>
                  <w:r w:rsidRPr="008F37A6">
                    <w:rPr>
                      <w:rFonts w:ascii="Calibri" w:eastAsia="Times New Roman" w:hAnsi="Calibri" w:cs="Arial"/>
                      <w:b/>
                      <w:noProof/>
                      <w:sz w:val="20"/>
                      <w:szCs w:val="20"/>
                      <w:u w:val="single"/>
                      <w:lang w:eastAsia="de-AT"/>
                    </w:rPr>
                    <mc:AlternateContent>
                      <mc:Choice Requires="wps">
                        <w:drawing>
                          <wp:anchor distT="0" distB="0" distL="114300" distR="114300" simplePos="0" relativeHeight="251663360" behindDoc="0" locked="0" layoutInCell="1" allowOverlap="1" wp14:anchorId="121A6055" wp14:editId="18EE688F">
                            <wp:simplePos x="0" y="0"/>
                            <wp:positionH relativeFrom="column">
                              <wp:posOffset>2520235</wp:posOffset>
                            </wp:positionH>
                            <wp:positionV relativeFrom="paragraph">
                              <wp:posOffset>426291</wp:posOffset>
                            </wp:positionV>
                            <wp:extent cx="476250" cy="600075"/>
                            <wp:effectExtent l="0" t="80963" r="33338" b="0"/>
                            <wp:wrapNone/>
                            <wp:docPr id="24" name="Pfeil: nach unten 24"/>
                            <wp:cNvGraphicFramePr/>
                            <a:graphic xmlns:a="http://schemas.openxmlformats.org/drawingml/2006/main">
                              <a:graphicData uri="http://schemas.microsoft.com/office/word/2010/wordprocessingShape">
                                <wps:wsp>
                                  <wps:cNvSpPr/>
                                  <wps:spPr>
                                    <a:xfrm rot="2752654">
                                      <a:off x="0" y="0"/>
                                      <a:ext cx="476250" cy="6000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DD273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24" o:spid="_x0000_s1026" type="#_x0000_t67" style="position:absolute;margin-left:198.45pt;margin-top:33.55pt;width:37.5pt;height:47.25pt;rotation:3006632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" adj="13029" fillcolor="#4f81bd" strokecolor="#385d8a" strokeweight="2pt"/>
                        </w:pict>
                      </mc:Fallback>
                    </mc:AlternateContent>
                  </w:r>
                  <w:r w:rsidRPr="008F37A6">
                    <w:rPr>
                      <w:rFonts w:ascii="Times New Roman" w:eastAsia="Times New Roman" w:hAnsi="Times New Roman" w:cs="Times New Roman"/>
                      <w:noProof/>
                      <w:szCs w:val="24"/>
                      <w:lang w:eastAsia="de-AT"/>
                    </w:rPr>
                    <w:drawing>
                      <wp:inline distT="0" distB="0" distL="0" distR="0" wp14:anchorId="0D2DFAF6" wp14:editId="38016E02">
                        <wp:extent cx="2659933" cy="2274217"/>
                        <wp:effectExtent l="0" t="0" r="762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63188" cy="2277000"/>
                                </a:xfrm>
                                <a:prstGeom prst="rect">
                                  <a:avLst/>
                                </a:prstGeom>
                              </pic:spPr>
                            </pic:pic>
                          </a:graphicData>
                        </a:graphic>
                      </wp:inline>
                    </w:drawing>
                  </w:r>
                </w:p>
                <w:p w14:paraId="2DFCC7AD" w14:textId="77777777" w:rsidR="008F37A6" w:rsidRPr="008F37A6" w:rsidRDefault="008F37A6" w:rsidP="008F37A6">
                  <w:pPr>
                    <w:spacing w:after="0" w:line="240" w:lineRule="auto"/>
                    <w:jc w:val="left"/>
                    <w:rPr>
                      <w:rFonts w:ascii="Calibri" w:eastAsia="Times New Roman" w:hAnsi="Calibri" w:cs="Arial"/>
                      <w:b/>
                      <w:sz w:val="20"/>
                      <w:szCs w:val="20"/>
                      <w:u w:val="single"/>
                      <w:lang w:eastAsia="de-DE"/>
                    </w:rPr>
                  </w:pPr>
                </w:p>
                <w:p w14:paraId="5585064C" w14:textId="77777777" w:rsidR="008F37A6" w:rsidRPr="008F37A6" w:rsidRDefault="008F37A6" w:rsidP="008F37A6">
                  <w:pPr>
                    <w:spacing w:after="0" w:line="240" w:lineRule="auto"/>
                    <w:jc w:val="left"/>
                    <w:rPr>
                      <w:rFonts w:ascii="Calibri" w:eastAsia="Times New Roman" w:hAnsi="Calibri" w:cs="Arial"/>
                      <w:sz w:val="22"/>
                      <w:lang w:eastAsia="de-DE"/>
                    </w:rPr>
                  </w:pPr>
                  <w:r w:rsidRPr="008F37A6">
                    <w:rPr>
                      <w:rFonts w:ascii="Times New Roman" w:eastAsia="Times New Roman" w:hAnsi="Times New Roman" w:cs="Times New Roman"/>
                      <w:noProof/>
                      <w:szCs w:val="24"/>
                      <w:lang w:eastAsia="de-AT"/>
                    </w:rPr>
                    <w:lastRenderedPageBreak/>
                    <w:drawing>
                      <wp:inline distT="0" distB="0" distL="0" distR="0" wp14:anchorId="29E616DF" wp14:editId="7B08422C">
                        <wp:extent cx="4281418" cy="3638550"/>
                        <wp:effectExtent l="0" t="0" r="508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285966" cy="3642415"/>
                                </a:xfrm>
                                <a:prstGeom prst="rect">
                                  <a:avLst/>
                                </a:prstGeom>
                              </pic:spPr>
                            </pic:pic>
                          </a:graphicData>
                        </a:graphic>
                      </wp:inline>
                    </w:drawing>
                  </w:r>
                </w:p>
                <w:p w14:paraId="6B4F7244" w14:textId="77777777" w:rsidR="008F37A6" w:rsidRPr="008F37A6" w:rsidRDefault="008F37A6" w:rsidP="008F37A6">
                  <w:pPr>
                    <w:spacing w:after="0" w:line="240" w:lineRule="auto"/>
                    <w:jc w:val="left"/>
                    <w:rPr>
                      <w:rFonts w:ascii="Calibri" w:eastAsia="Times New Roman" w:hAnsi="Calibri" w:cs="Arial"/>
                      <w:b/>
                      <w:sz w:val="20"/>
                      <w:szCs w:val="20"/>
                      <w:u w:val="single"/>
                      <w:lang w:eastAsia="de-DE"/>
                    </w:rPr>
                  </w:pPr>
                </w:p>
              </w:tc>
              <w:tc>
                <w:tcPr>
                  <w:tcW w:w="1701" w:type="dxa"/>
                </w:tcPr>
                <w:p w14:paraId="61DF80AE" w14:textId="77777777" w:rsidR="008F37A6" w:rsidRPr="008F37A6" w:rsidRDefault="008F37A6" w:rsidP="008F37A6">
                  <w:pPr>
                    <w:spacing w:after="0" w:line="240" w:lineRule="auto"/>
                    <w:jc w:val="left"/>
                    <w:rPr>
                      <w:rFonts w:ascii="Calibri" w:eastAsia="Times New Roman" w:hAnsi="Calibri" w:cs="Arial"/>
                      <w:sz w:val="20"/>
                      <w:szCs w:val="20"/>
                      <w:lang w:eastAsia="de-DE"/>
                    </w:rPr>
                  </w:pPr>
                  <w:r w:rsidRPr="008F37A6">
                    <w:rPr>
                      <w:rFonts w:ascii="Calibri" w:eastAsia="Times New Roman" w:hAnsi="Calibri" w:cs="Arial"/>
                      <w:sz w:val="20"/>
                      <w:szCs w:val="20"/>
                      <w:lang w:eastAsia="de-DE"/>
                    </w:rPr>
                    <w:lastRenderedPageBreak/>
                    <w:t>PA</w:t>
                  </w:r>
                </w:p>
              </w:tc>
            </w:tr>
            <w:tr w:rsidR="008F37A6" w:rsidRPr="008F37A6" w14:paraId="15147004" w14:textId="77777777" w:rsidTr="00456520">
              <w:tc>
                <w:tcPr>
                  <w:tcW w:w="7933" w:type="dxa"/>
                </w:tcPr>
                <w:p w14:paraId="1A988F2C" w14:textId="77777777" w:rsidR="008F37A6" w:rsidRPr="008F37A6" w:rsidRDefault="008F37A6" w:rsidP="008F37A6">
                  <w:pPr>
                    <w:numPr>
                      <w:ilvl w:val="0"/>
                      <w:numId w:val="20"/>
                    </w:numPr>
                    <w:spacing w:after="0" w:line="240" w:lineRule="auto"/>
                    <w:jc w:val="left"/>
                    <w:rPr>
                      <w:rFonts w:ascii="Calibri" w:eastAsia="Times New Roman" w:hAnsi="Calibri" w:cs="Arial"/>
                      <w:b/>
                      <w:sz w:val="20"/>
                      <w:szCs w:val="20"/>
                      <w:u w:val="single"/>
                      <w:lang w:eastAsia="de-DE"/>
                    </w:rPr>
                  </w:pPr>
                  <w:r w:rsidRPr="008F37A6">
                    <w:rPr>
                      <w:rFonts w:ascii="Calibri" w:eastAsia="Times New Roman" w:hAnsi="Calibri" w:cs="Arial"/>
                      <w:b/>
                      <w:sz w:val="20"/>
                      <w:szCs w:val="20"/>
                      <w:u w:val="single"/>
                      <w:lang w:eastAsia="de-DE"/>
                    </w:rPr>
                    <w:t>Aufgabe: Schreibe die richtige Bezeichnung hinter die Bilder!</w:t>
                  </w:r>
                </w:p>
                <w:p w14:paraId="69B9450D" w14:textId="77777777" w:rsidR="008F37A6" w:rsidRPr="008F37A6" w:rsidRDefault="008F37A6" w:rsidP="008F37A6">
                  <w:pPr>
                    <w:spacing w:after="0" w:line="240" w:lineRule="auto"/>
                    <w:jc w:val="left"/>
                    <w:rPr>
                      <w:rFonts w:ascii="Calibri" w:eastAsia="Times New Roman" w:hAnsi="Calibri" w:cs="Arial"/>
                      <w:b/>
                      <w:sz w:val="20"/>
                      <w:szCs w:val="20"/>
                      <w:u w:val="single"/>
                      <w:lang w:eastAsia="de-DE"/>
                    </w:rPr>
                  </w:pPr>
                </w:p>
                <w:p w14:paraId="039AFB2A" w14:textId="77777777" w:rsidR="008F37A6" w:rsidRPr="008F37A6" w:rsidRDefault="008F37A6" w:rsidP="008F37A6">
                  <w:pPr>
                    <w:spacing w:after="0" w:line="240" w:lineRule="auto"/>
                    <w:jc w:val="left"/>
                    <w:rPr>
                      <w:rFonts w:ascii="Calibri" w:eastAsia="Times New Roman" w:hAnsi="Calibri" w:cs="Arial"/>
                      <w:b/>
                      <w:sz w:val="20"/>
                      <w:szCs w:val="20"/>
                      <w:u w:val="single"/>
                      <w:lang w:eastAsia="de-DE"/>
                    </w:rPr>
                  </w:pPr>
                  <w:r w:rsidRPr="008F37A6">
                    <w:rPr>
                      <w:rFonts w:ascii="Times New Roman" w:eastAsia="Times New Roman" w:hAnsi="Times New Roman" w:cs="Times New Roman"/>
                      <w:noProof/>
                      <w:szCs w:val="24"/>
                      <w:lang w:eastAsia="de-AT"/>
                    </w:rPr>
                    <w:drawing>
                      <wp:inline distT="0" distB="0" distL="0" distR="0" wp14:anchorId="06DF9809" wp14:editId="4AD84319">
                        <wp:extent cx="4438650" cy="1314401"/>
                        <wp:effectExtent l="0" t="0" r="0" b="63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49806" cy="1317704"/>
                                </a:xfrm>
                                <a:prstGeom prst="rect">
                                  <a:avLst/>
                                </a:prstGeom>
                              </pic:spPr>
                            </pic:pic>
                          </a:graphicData>
                        </a:graphic>
                      </wp:inline>
                    </w:drawing>
                  </w:r>
                </w:p>
                <w:p w14:paraId="6BA21BE6" w14:textId="77777777" w:rsidR="008F37A6" w:rsidRPr="008F37A6" w:rsidRDefault="008F37A6" w:rsidP="008F37A6">
                  <w:pPr>
                    <w:spacing w:after="0" w:line="240" w:lineRule="auto"/>
                    <w:jc w:val="left"/>
                    <w:rPr>
                      <w:rFonts w:ascii="Calibri" w:eastAsia="Times New Roman" w:hAnsi="Calibri" w:cs="Arial"/>
                      <w:b/>
                      <w:sz w:val="20"/>
                      <w:szCs w:val="20"/>
                      <w:u w:val="single"/>
                      <w:lang w:eastAsia="de-DE"/>
                    </w:rPr>
                  </w:pPr>
                </w:p>
                <w:p w14:paraId="451535C0" w14:textId="77777777" w:rsidR="008F37A6" w:rsidRPr="008F37A6" w:rsidRDefault="008F37A6" w:rsidP="008F37A6">
                  <w:pPr>
                    <w:spacing w:after="0"/>
                    <w:jc w:val="left"/>
                    <w:rPr>
                      <w:rFonts w:ascii="Calibri" w:eastAsia="Times New Roman" w:hAnsi="Calibri" w:cs="Arial"/>
                      <w:b/>
                      <w:sz w:val="20"/>
                      <w:szCs w:val="20"/>
                      <w:u w:val="single"/>
                      <w:lang w:eastAsia="de-DE"/>
                    </w:rPr>
                  </w:pPr>
                  <w:r w:rsidRPr="008F37A6">
                    <w:rPr>
                      <w:rFonts w:ascii="Times New Roman" w:eastAsia="Times New Roman" w:hAnsi="Times New Roman" w:cs="Times New Roman"/>
                      <w:noProof/>
                      <w:szCs w:val="24"/>
                      <w:lang w:eastAsia="de-AT"/>
                    </w:rPr>
                    <w:drawing>
                      <wp:inline distT="0" distB="0" distL="0" distR="0" wp14:anchorId="6592E7E7" wp14:editId="4FD7703E">
                        <wp:extent cx="3869141" cy="3323569"/>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76167" cy="3329604"/>
                                </a:xfrm>
                                <a:prstGeom prst="rect">
                                  <a:avLst/>
                                </a:prstGeom>
                              </pic:spPr>
                            </pic:pic>
                          </a:graphicData>
                        </a:graphic>
                      </wp:inline>
                    </w:drawing>
                  </w:r>
                </w:p>
              </w:tc>
              <w:tc>
                <w:tcPr>
                  <w:tcW w:w="1701" w:type="dxa"/>
                </w:tcPr>
                <w:p w14:paraId="59BBCF81" w14:textId="77777777" w:rsidR="008F37A6" w:rsidRPr="008F37A6" w:rsidRDefault="008F37A6" w:rsidP="008F37A6">
                  <w:pPr>
                    <w:spacing w:after="0" w:line="240" w:lineRule="auto"/>
                    <w:jc w:val="left"/>
                    <w:rPr>
                      <w:rFonts w:ascii="Calibri" w:eastAsia="Times New Roman" w:hAnsi="Calibri" w:cs="Arial"/>
                      <w:sz w:val="20"/>
                      <w:szCs w:val="20"/>
                      <w:lang w:eastAsia="de-DE"/>
                    </w:rPr>
                  </w:pPr>
                  <w:r w:rsidRPr="008F37A6">
                    <w:rPr>
                      <w:rFonts w:ascii="Calibri" w:eastAsia="Times New Roman" w:hAnsi="Calibri" w:cs="Arial"/>
                      <w:sz w:val="20"/>
                      <w:szCs w:val="20"/>
                      <w:lang w:eastAsia="de-DE"/>
                    </w:rPr>
                    <w:t>PA</w:t>
                  </w:r>
                </w:p>
              </w:tc>
            </w:tr>
            <w:tr w:rsidR="008F37A6" w:rsidRPr="008F37A6" w14:paraId="0D77A16F" w14:textId="77777777" w:rsidTr="00456520">
              <w:tc>
                <w:tcPr>
                  <w:tcW w:w="7933" w:type="dxa"/>
                </w:tcPr>
                <w:p w14:paraId="4C1A0F5C" w14:textId="77777777" w:rsidR="008F37A6" w:rsidRPr="008F37A6" w:rsidRDefault="008F37A6" w:rsidP="008F37A6">
                  <w:pPr>
                    <w:numPr>
                      <w:ilvl w:val="0"/>
                      <w:numId w:val="20"/>
                    </w:numPr>
                    <w:spacing w:after="0" w:line="240" w:lineRule="auto"/>
                    <w:jc w:val="left"/>
                    <w:rPr>
                      <w:rFonts w:ascii="Calibri" w:eastAsia="Times New Roman" w:hAnsi="Calibri" w:cs="Arial"/>
                      <w:b/>
                      <w:sz w:val="20"/>
                      <w:szCs w:val="20"/>
                      <w:u w:val="single"/>
                      <w:lang w:eastAsia="de-DE"/>
                    </w:rPr>
                  </w:pPr>
                  <w:r w:rsidRPr="008F37A6">
                    <w:rPr>
                      <w:rFonts w:ascii="Calibri" w:eastAsia="Times New Roman" w:hAnsi="Calibri" w:cs="Arial"/>
                      <w:b/>
                      <w:sz w:val="20"/>
                      <w:szCs w:val="20"/>
                      <w:u w:val="single"/>
                      <w:lang w:eastAsia="de-DE"/>
                    </w:rPr>
                    <w:lastRenderedPageBreak/>
                    <w:t>Aufgabe: Sprich mit deinem Freund oder deiner Freundin über deine Hobbys! Nehmt euch dabei mit dem Handy auf!</w:t>
                  </w:r>
                </w:p>
                <w:p w14:paraId="1ECC2852" w14:textId="77777777" w:rsidR="008F37A6" w:rsidRPr="008F37A6" w:rsidRDefault="008F37A6" w:rsidP="008F37A6">
                  <w:pPr>
                    <w:spacing w:after="0"/>
                    <w:jc w:val="left"/>
                    <w:rPr>
                      <w:rFonts w:ascii="Calibri" w:eastAsia="Times New Roman" w:hAnsi="Calibri" w:cs="Arial"/>
                      <w:sz w:val="22"/>
                      <w:lang w:eastAsia="de-DE"/>
                    </w:rPr>
                  </w:pPr>
                </w:p>
                <w:p w14:paraId="19339AD9" w14:textId="77777777" w:rsidR="008F37A6" w:rsidRPr="008F37A6" w:rsidRDefault="008F37A6" w:rsidP="008F37A6">
                  <w:pPr>
                    <w:spacing w:after="0"/>
                    <w:jc w:val="left"/>
                    <w:rPr>
                      <w:rFonts w:ascii="Calibri" w:eastAsia="Times New Roman" w:hAnsi="Calibri" w:cs="Arial"/>
                      <w:sz w:val="22"/>
                      <w:lang w:eastAsia="de-DE"/>
                    </w:rPr>
                  </w:pPr>
                  <w:r w:rsidRPr="008F37A6">
                    <w:rPr>
                      <w:rFonts w:ascii="Calibri" w:eastAsia="Times New Roman" w:hAnsi="Calibri" w:cs="Arial"/>
                      <w:sz w:val="22"/>
                      <w:lang w:eastAsia="de-DE"/>
                    </w:rPr>
                    <w:t>Folgende Formulierungen kannst du für deinen Dialog verwenden:</w:t>
                  </w:r>
                </w:p>
                <w:p w14:paraId="6BC82E20" w14:textId="77777777" w:rsidR="008F37A6" w:rsidRPr="008F37A6" w:rsidRDefault="008F37A6" w:rsidP="008F37A6">
                  <w:pPr>
                    <w:spacing w:after="0"/>
                    <w:jc w:val="center"/>
                    <w:rPr>
                      <w:rFonts w:ascii="Calibri" w:eastAsia="Times New Roman" w:hAnsi="Calibri" w:cs="Arial"/>
                      <w:sz w:val="22"/>
                      <w:lang w:eastAsia="de-DE"/>
                    </w:rPr>
                  </w:pPr>
                  <w:r w:rsidRPr="008F37A6">
                    <w:rPr>
                      <w:rFonts w:ascii="Times New Roman" w:eastAsia="Times New Roman" w:hAnsi="Times New Roman" w:cs="Times New Roman"/>
                      <w:noProof/>
                      <w:szCs w:val="24"/>
                      <w:lang w:eastAsia="de-AT"/>
                    </w:rPr>
                    <w:drawing>
                      <wp:inline distT="0" distB="0" distL="0" distR="0" wp14:anchorId="16F9E6DF" wp14:editId="0C1AC584">
                        <wp:extent cx="3761942" cy="97581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51538"/>
                                <a:stretch/>
                              </pic:blipFill>
                              <pic:spPr bwMode="auto">
                                <a:xfrm>
                                  <a:off x="0" y="0"/>
                                  <a:ext cx="3767538" cy="977266"/>
                                </a:xfrm>
                                <a:prstGeom prst="rect">
                                  <a:avLst/>
                                </a:prstGeom>
                                <a:ln>
                                  <a:noFill/>
                                </a:ln>
                                <a:extLst>
                                  <a:ext uri="{53640926-AAD7-44D8-BBD7-CCE9431645EC}">
                                    <a14:shadowObscured xmlns:a14="http://schemas.microsoft.com/office/drawing/2010/main"/>
                                  </a:ext>
                                </a:extLst>
                              </pic:spPr>
                            </pic:pic>
                          </a:graphicData>
                        </a:graphic>
                      </wp:inline>
                    </w:drawing>
                  </w:r>
                </w:p>
                <w:p w14:paraId="799E83C6" w14:textId="77777777" w:rsidR="008F37A6" w:rsidRPr="008F37A6" w:rsidRDefault="008F37A6" w:rsidP="008F37A6">
                  <w:pPr>
                    <w:spacing w:after="0"/>
                    <w:jc w:val="left"/>
                    <w:rPr>
                      <w:rFonts w:ascii="Calibri" w:eastAsia="Times New Roman" w:hAnsi="Calibri" w:cs="Arial"/>
                      <w:sz w:val="22"/>
                      <w:lang w:eastAsia="de-DE"/>
                    </w:rPr>
                  </w:pPr>
                  <w:r w:rsidRPr="008F37A6">
                    <w:rPr>
                      <w:rFonts w:ascii="Calibri" w:eastAsia="Times New Roman" w:hAnsi="Calibri" w:cs="Times New Roman"/>
                      <w:color w:val="000000"/>
                      <w:sz w:val="22"/>
                      <w:lang w:eastAsia="de-DE"/>
                    </w:rPr>
                    <w:t>• Ich … (Verb) gern (…).</w:t>
                  </w:r>
                  <w:r w:rsidRPr="008F37A6">
                    <w:rPr>
                      <w:rFonts w:ascii="Calibri" w:eastAsia="Times New Roman" w:hAnsi="Calibri" w:cs="Times New Roman"/>
                      <w:color w:val="000000"/>
                      <w:sz w:val="22"/>
                      <w:lang w:eastAsia="de-DE"/>
                    </w:rPr>
                    <w:br/>
                    <w:t xml:space="preserve">• Ich … </w:t>
                  </w:r>
                  <w:r w:rsidRPr="008F37A6">
                    <w:rPr>
                      <w:rFonts w:ascii="Calibri" w:eastAsia="Times New Roman" w:hAnsi="Calibri" w:cs="Times New Roman"/>
                      <w:i/>
                      <w:iCs/>
                      <w:color w:val="000000"/>
                      <w:sz w:val="22"/>
                      <w:lang w:eastAsia="de-DE"/>
                    </w:rPr>
                    <w:t xml:space="preserve">(Verb) </w:t>
                  </w:r>
                  <w:r w:rsidRPr="008F37A6">
                    <w:rPr>
                      <w:rFonts w:ascii="Calibri" w:eastAsia="Times New Roman" w:hAnsi="Calibri" w:cs="Times New Roman"/>
                      <w:color w:val="000000"/>
                      <w:sz w:val="22"/>
                      <w:lang w:eastAsia="de-DE"/>
                    </w:rPr>
                    <w:t>nicht gern (…).</w:t>
                  </w:r>
                  <w:r w:rsidRPr="008F37A6">
                    <w:rPr>
                      <w:rFonts w:ascii="Calibri" w:eastAsia="Times New Roman" w:hAnsi="Calibri" w:cs="Times New Roman"/>
                      <w:color w:val="000000"/>
                      <w:sz w:val="22"/>
                      <w:lang w:eastAsia="de-DE"/>
                    </w:rPr>
                    <w:br/>
                    <w:t xml:space="preserve">• Am liebsten … </w:t>
                  </w:r>
                  <w:r w:rsidRPr="008F37A6">
                    <w:rPr>
                      <w:rFonts w:ascii="Calibri" w:eastAsia="Times New Roman" w:hAnsi="Calibri" w:cs="Times New Roman"/>
                      <w:i/>
                      <w:iCs/>
                      <w:color w:val="000000"/>
                      <w:sz w:val="22"/>
                      <w:lang w:eastAsia="de-DE"/>
                    </w:rPr>
                    <w:t xml:space="preserve">(Verb) </w:t>
                  </w:r>
                  <w:r w:rsidRPr="008F37A6">
                    <w:rPr>
                      <w:rFonts w:ascii="Calibri" w:eastAsia="Times New Roman" w:hAnsi="Calibri" w:cs="Times New Roman"/>
                      <w:color w:val="000000"/>
                      <w:sz w:val="22"/>
                      <w:lang w:eastAsia="de-DE"/>
                    </w:rPr>
                    <w:t>ich (…).</w:t>
                  </w:r>
                  <w:r w:rsidRPr="008F37A6">
                    <w:rPr>
                      <w:rFonts w:ascii="Calibri" w:eastAsia="Times New Roman" w:hAnsi="Calibri" w:cs="Times New Roman"/>
                      <w:color w:val="000000"/>
                      <w:sz w:val="22"/>
                      <w:lang w:eastAsia="de-DE"/>
                    </w:rPr>
                    <w:br/>
                    <w:t xml:space="preserve">• Manchmal … </w:t>
                  </w:r>
                  <w:r w:rsidRPr="008F37A6">
                    <w:rPr>
                      <w:rFonts w:ascii="Calibri" w:eastAsia="Times New Roman" w:hAnsi="Calibri" w:cs="Times New Roman"/>
                      <w:i/>
                      <w:iCs/>
                      <w:color w:val="000000"/>
                      <w:sz w:val="22"/>
                      <w:lang w:eastAsia="de-DE"/>
                    </w:rPr>
                    <w:t xml:space="preserve">(Verb) </w:t>
                  </w:r>
                  <w:r w:rsidRPr="008F37A6">
                    <w:rPr>
                      <w:rFonts w:ascii="Calibri" w:eastAsia="Times New Roman" w:hAnsi="Calibri" w:cs="Times New Roman"/>
                      <w:color w:val="000000"/>
                      <w:sz w:val="22"/>
                      <w:lang w:eastAsia="de-DE"/>
                    </w:rPr>
                    <w:t>ich (…).</w:t>
                  </w:r>
                  <w:r w:rsidRPr="008F37A6">
                    <w:rPr>
                      <w:rFonts w:ascii="Calibri" w:eastAsia="Times New Roman" w:hAnsi="Calibri" w:cs="Times New Roman"/>
                      <w:color w:val="000000"/>
                      <w:sz w:val="22"/>
                      <w:lang w:eastAsia="de-DE"/>
                    </w:rPr>
                    <w:br/>
                    <w:t xml:space="preserve">• Im Fernsehen sehe ich gern … </w:t>
                  </w:r>
                  <w:r w:rsidRPr="008F37A6">
                    <w:rPr>
                      <w:rFonts w:ascii="Calibri" w:eastAsia="Times New Roman" w:hAnsi="Calibri" w:cs="Times New Roman"/>
                      <w:i/>
                      <w:iCs/>
                      <w:color w:val="000000"/>
                      <w:sz w:val="22"/>
                      <w:lang w:eastAsia="de-DE"/>
                    </w:rPr>
                    <w:t>(Nomen)</w:t>
                  </w:r>
                  <w:r w:rsidRPr="008F37A6">
                    <w:rPr>
                      <w:rFonts w:ascii="Calibri" w:eastAsia="Times New Roman" w:hAnsi="Calibri" w:cs="Times New Roman"/>
                      <w:color w:val="000000"/>
                      <w:sz w:val="22"/>
                      <w:lang w:eastAsia="de-DE"/>
                    </w:rPr>
                    <w:br/>
                    <w:t xml:space="preserve">• </w:t>
                  </w:r>
                  <w:r w:rsidRPr="008F37A6">
                    <w:rPr>
                      <w:rFonts w:ascii="Calibri" w:eastAsia="Times New Roman" w:hAnsi="Calibri" w:cs="Times New Roman"/>
                      <w:i/>
                      <w:iCs/>
                      <w:color w:val="000000"/>
                      <w:sz w:val="22"/>
                      <w:lang w:eastAsia="de-DE"/>
                    </w:rPr>
                    <w:t xml:space="preserve">… (Nomen) </w:t>
                  </w:r>
                  <w:r w:rsidRPr="008F37A6">
                    <w:rPr>
                      <w:rFonts w:ascii="Calibri" w:eastAsia="Times New Roman" w:hAnsi="Calibri" w:cs="Times New Roman"/>
                      <w:color w:val="000000"/>
                      <w:sz w:val="22"/>
                      <w:lang w:eastAsia="de-DE"/>
                    </w:rPr>
                    <w:t>ist mein Lieblingssport.</w:t>
                  </w:r>
                </w:p>
              </w:tc>
              <w:tc>
                <w:tcPr>
                  <w:tcW w:w="1701" w:type="dxa"/>
                </w:tcPr>
                <w:p w14:paraId="51323066" w14:textId="77777777" w:rsidR="008F37A6" w:rsidRPr="008F37A6" w:rsidRDefault="008F37A6" w:rsidP="008F37A6">
                  <w:pPr>
                    <w:spacing w:after="0" w:line="240" w:lineRule="auto"/>
                    <w:jc w:val="left"/>
                    <w:rPr>
                      <w:rFonts w:ascii="Calibri" w:eastAsia="Times New Roman" w:hAnsi="Calibri" w:cs="Arial"/>
                      <w:sz w:val="20"/>
                      <w:szCs w:val="20"/>
                      <w:lang w:eastAsia="de-DE"/>
                    </w:rPr>
                  </w:pPr>
                  <w:r w:rsidRPr="008F37A6">
                    <w:rPr>
                      <w:rFonts w:ascii="Calibri" w:eastAsia="Times New Roman" w:hAnsi="Calibri" w:cs="Arial"/>
                      <w:sz w:val="20"/>
                      <w:szCs w:val="20"/>
                      <w:lang w:eastAsia="de-DE"/>
                    </w:rPr>
                    <w:t>GA</w:t>
                  </w:r>
                </w:p>
              </w:tc>
            </w:tr>
            <w:tr w:rsidR="008F37A6" w:rsidRPr="008F37A6" w14:paraId="5BE27F17" w14:textId="77777777" w:rsidTr="00456520">
              <w:tc>
                <w:tcPr>
                  <w:tcW w:w="7933" w:type="dxa"/>
                </w:tcPr>
                <w:p w14:paraId="4178D3C6" w14:textId="77777777" w:rsidR="008F37A6" w:rsidRPr="008F37A6" w:rsidRDefault="008F37A6" w:rsidP="008F37A6">
                  <w:pPr>
                    <w:numPr>
                      <w:ilvl w:val="0"/>
                      <w:numId w:val="20"/>
                    </w:numPr>
                    <w:spacing w:after="0" w:line="240" w:lineRule="auto"/>
                    <w:jc w:val="left"/>
                    <w:rPr>
                      <w:rFonts w:ascii="Calibri" w:eastAsia="Times New Roman" w:hAnsi="Calibri" w:cs="Arial"/>
                      <w:b/>
                      <w:i/>
                      <w:sz w:val="20"/>
                      <w:szCs w:val="20"/>
                      <w:u w:val="single"/>
                      <w:lang w:eastAsia="de-DE"/>
                    </w:rPr>
                  </w:pPr>
                  <w:r w:rsidRPr="008F37A6">
                    <w:rPr>
                      <w:rFonts w:ascii="Calibri" w:eastAsia="Times New Roman" w:hAnsi="Calibri" w:cs="Arial"/>
                      <w:b/>
                      <w:i/>
                      <w:sz w:val="20"/>
                      <w:szCs w:val="20"/>
                      <w:u w:val="single"/>
                      <w:lang w:eastAsia="de-DE"/>
                    </w:rPr>
                    <w:t>Aufgabe: Lies dir die Übersicht genau durch! Versuche dir so viel wie möglich zu merken! Such dir einen Partner aus, der dich anschließend prüft!</w:t>
                  </w:r>
                </w:p>
                <w:p w14:paraId="53613276" w14:textId="77777777" w:rsidR="008F37A6" w:rsidRPr="008F37A6" w:rsidRDefault="008F37A6" w:rsidP="008F37A6">
                  <w:pPr>
                    <w:spacing w:after="0"/>
                    <w:jc w:val="left"/>
                    <w:rPr>
                      <w:rFonts w:ascii="Calibri" w:eastAsia="Times New Roman" w:hAnsi="Calibri" w:cs="Arial"/>
                      <w:sz w:val="22"/>
                      <w:lang w:eastAsia="de-DE"/>
                    </w:rPr>
                  </w:pPr>
                </w:p>
                <w:p w14:paraId="52D9C969" w14:textId="77777777" w:rsidR="008F37A6" w:rsidRPr="008F37A6" w:rsidRDefault="008F37A6" w:rsidP="008F37A6">
                  <w:pPr>
                    <w:spacing w:after="0"/>
                    <w:jc w:val="left"/>
                    <w:rPr>
                      <w:rFonts w:ascii="Calibri" w:eastAsia="Times New Roman" w:hAnsi="Calibri" w:cs="Arial"/>
                      <w:sz w:val="22"/>
                      <w:lang w:eastAsia="de-DE"/>
                    </w:rPr>
                  </w:pPr>
                  <w:r w:rsidRPr="008F37A6">
                    <w:rPr>
                      <w:rFonts w:ascii="Times New Roman" w:eastAsia="Times New Roman" w:hAnsi="Times New Roman" w:cs="Times New Roman"/>
                      <w:noProof/>
                      <w:szCs w:val="24"/>
                      <w:lang w:eastAsia="de-AT"/>
                    </w:rPr>
                    <w:drawing>
                      <wp:inline distT="0" distB="0" distL="0" distR="0" wp14:anchorId="7A181DE2" wp14:editId="0A3F6B81">
                        <wp:extent cx="4520722" cy="3582537"/>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33573" cy="3592721"/>
                                </a:xfrm>
                                <a:prstGeom prst="rect">
                                  <a:avLst/>
                                </a:prstGeom>
                              </pic:spPr>
                            </pic:pic>
                          </a:graphicData>
                        </a:graphic>
                      </wp:inline>
                    </w:drawing>
                  </w:r>
                </w:p>
                <w:p w14:paraId="0810943E" w14:textId="77777777" w:rsidR="008F37A6" w:rsidRPr="008F37A6" w:rsidRDefault="008F37A6" w:rsidP="008F37A6">
                  <w:pPr>
                    <w:spacing w:after="0" w:line="276" w:lineRule="auto"/>
                    <w:jc w:val="left"/>
                    <w:rPr>
                      <w:rFonts w:ascii="Calibri" w:eastAsia="Times New Roman" w:hAnsi="Calibri" w:cs="Arial"/>
                      <w:sz w:val="22"/>
                      <w:lang w:eastAsia="de-DE"/>
                    </w:rPr>
                  </w:pPr>
                </w:p>
                <w:p w14:paraId="7F13D2DB" w14:textId="77777777" w:rsidR="008F37A6" w:rsidRPr="008F37A6" w:rsidRDefault="008F37A6" w:rsidP="008F37A6">
                  <w:pPr>
                    <w:spacing w:after="0" w:line="276" w:lineRule="auto"/>
                    <w:jc w:val="left"/>
                    <w:rPr>
                      <w:rFonts w:ascii="Calibri" w:eastAsia="Times New Roman" w:hAnsi="Calibri" w:cs="Arial"/>
                      <w:i/>
                      <w:sz w:val="22"/>
                      <w:lang w:eastAsia="de-DE"/>
                    </w:rPr>
                  </w:pPr>
                </w:p>
                <w:p w14:paraId="368D0E93" w14:textId="77777777" w:rsidR="008F37A6" w:rsidRPr="008F37A6" w:rsidRDefault="008F37A6" w:rsidP="008F37A6">
                  <w:pPr>
                    <w:spacing w:after="0" w:line="276" w:lineRule="auto"/>
                    <w:jc w:val="left"/>
                    <w:rPr>
                      <w:rFonts w:ascii="Calibri" w:eastAsia="Times New Roman" w:hAnsi="Calibri" w:cs="Arial"/>
                      <w:i/>
                      <w:sz w:val="22"/>
                      <w:lang w:eastAsia="de-DE"/>
                    </w:rPr>
                  </w:pPr>
                </w:p>
                <w:p w14:paraId="5C74F059" w14:textId="77777777" w:rsidR="008F37A6" w:rsidRPr="008F37A6" w:rsidRDefault="008F37A6" w:rsidP="008F37A6">
                  <w:pPr>
                    <w:spacing w:after="0" w:line="276" w:lineRule="auto"/>
                    <w:jc w:val="left"/>
                    <w:rPr>
                      <w:rFonts w:ascii="Calibri" w:eastAsia="Times New Roman" w:hAnsi="Calibri" w:cs="Arial"/>
                      <w:i/>
                      <w:sz w:val="22"/>
                      <w:lang w:eastAsia="de-DE"/>
                    </w:rPr>
                  </w:pPr>
                </w:p>
                <w:p w14:paraId="0D356319" w14:textId="77777777" w:rsidR="008F37A6" w:rsidRPr="008F37A6" w:rsidRDefault="008F37A6" w:rsidP="008F37A6">
                  <w:pPr>
                    <w:spacing w:after="0" w:line="276" w:lineRule="auto"/>
                    <w:jc w:val="left"/>
                    <w:rPr>
                      <w:rFonts w:ascii="Calibri" w:eastAsia="Times New Roman" w:hAnsi="Calibri" w:cs="Arial"/>
                      <w:i/>
                      <w:sz w:val="22"/>
                      <w:lang w:eastAsia="de-DE"/>
                    </w:rPr>
                  </w:pPr>
                </w:p>
                <w:p w14:paraId="5427649D" w14:textId="77777777" w:rsidR="008F37A6" w:rsidRPr="008F37A6" w:rsidRDefault="008F37A6" w:rsidP="008F37A6">
                  <w:pPr>
                    <w:spacing w:after="0" w:line="276" w:lineRule="auto"/>
                    <w:jc w:val="left"/>
                    <w:rPr>
                      <w:rFonts w:ascii="Calibri" w:eastAsia="Times New Roman" w:hAnsi="Calibri" w:cs="Arial"/>
                      <w:i/>
                      <w:sz w:val="22"/>
                      <w:lang w:eastAsia="de-DE"/>
                    </w:rPr>
                  </w:pPr>
                </w:p>
                <w:p w14:paraId="064BAD29" w14:textId="77777777" w:rsidR="008F37A6" w:rsidRPr="008F37A6" w:rsidRDefault="008F37A6" w:rsidP="008F37A6">
                  <w:pPr>
                    <w:spacing w:after="0" w:line="276" w:lineRule="auto"/>
                    <w:jc w:val="left"/>
                    <w:rPr>
                      <w:rFonts w:ascii="Calibri" w:eastAsia="Times New Roman" w:hAnsi="Calibri" w:cs="Arial"/>
                      <w:i/>
                      <w:sz w:val="22"/>
                      <w:lang w:eastAsia="de-DE"/>
                    </w:rPr>
                  </w:pPr>
                </w:p>
                <w:p w14:paraId="203EB45F" w14:textId="77777777" w:rsidR="008F37A6" w:rsidRPr="008F37A6" w:rsidRDefault="008F37A6" w:rsidP="008F37A6">
                  <w:pPr>
                    <w:spacing w:after="0" w:line="276" w:lineRule="auto"/>
                    <w:jc w:val="left"/>
                    <w:rPr>
                      <w:rFonts w:ascii="Calibri" w:eastAsia="Times New Roman" w:hAnsi="Calibri" w:cs="Arial"/>
                      <w:i/>
                      <w:sz w:val="22"/>
                      <w:lang w:eastAsia="de-DE"/>
                    </w:rPr>
                  </w:pPr>
                </w:p>
              </w:tc>
              <w:tc>
                <w:tcPr>
                  <w:tcW w:w="1701" w:type="dxa"/>
                </w:tcPr>
                <w:p w14:paraId="209A5603" w14:textId="77777777" w:rsidR="008F37A6" w:rsidRPr="008F37A6" w:rsidRDefault="008F37A6" w:rsidP="008F37A6">
                  <w:pPr>
                    <w:spacing w:after="0" w:line="240" w:lineRule="auto"/>
                    <w:jc w:val="left"/>
                    <w:rPr>
                      <w:rFonts w:ascii="Calibri" w:eastAsia="Times New Roman" w:hAnsi="Calibri" w:cs="Arial"/>
                      <w:sz w:val="20"/>
                      <w:szCs w:val="20"/>
                      <w:lang w:eastAsia="de-DE"/>
                    </w:rPr>
                  </w:pPr>
                  <w:r w:rsidRPr="008F37A6">
                    <w:rPr>
                      <w:rFonts w:ascii="Calibri" w:eastAsia="Times New Roman" w:hAnsi="Calibri" w:cs="Arial"/>
                      <w:sz w:val="20"/>
                      <w:szCs w:val="20"/>
                      <w:lang w:eastAsia="de-DE"/>
                    </w:rPr>
                    <w:lastRenderedPageBreak/>
                    <w:t>PA</w:t>
                  </w:r>
                </w:p>
              </w:tc>
            </w:tr>
            <w:tr w:rsidR="008F37A6" w:rsidRPr="008F37A6" w14:paraId="78C9CFDC" w14:textId="77777777" w:rsidTr="00456520">
              <w:tc>
                <w:tcPr>
                  <w:tcW w:w="7933" w:type="dxa"/>
                </w:tcPr>
                <w:p w14:paraId="1B327292" w14:textId="77777777" w:rsidR="008F37A6" w:rsidRPr="008F37A6" w:rsidRDefault="008F37A6" w:rsidP="008F37A6">
                  <w:pPr>
                    <w:numPr>
                      <w:ilvl w:val="0"/>
                      <w:numId w:val="20"/>
                    </w:numPr>
                    <w:spacing w:after="0" w:line="240" w:lineRule="auto"/>
                    <w:jc w:val="left"/>
                    <w:rPr>
                      <w:rFonts w:ascii="Calibri" w:eastAsia="Times New Roman" w:hAnsi="Calibri" w:cs="Arial"/>
                      <w:b/>
                      <w:i/>
                      <w:sz w:val="20"/>
                      <w:szCs w:val="20"/>
                      <w:u w:val="single"/>
                      <w:lang w:eastAsia="de-DE"/>
                    </w:rPr>
                  </w:pPr>
                  <w:r w:rsidRPr="008F37A6">
                    <w:rPr>
                      <w:rFonts w:ascii="Calibri" w:eastAsia="Times New Roman" w:hAnsi="Calibri" w:cs="Arial"/>
                      <w:b/>
                      <w:i/>
                      <w:sz w:val="20"/>
                      <w:szCs w:val="20"/>
                      <w:u w:val="single"/>
                      <w:lang w:eastAsia="de-DE"/>
                    </w:rPr>
                    <w:t>Aufgabe: Entscheide, ob du Akkusativ oder Dativ verwenden musst!</w:t>
                  </w:r>
                </w:p>
                <w:p w14:paraId="7961FD03" w14:textId="77777777" w:rsidR="008F37A6" w:rsidRPr="008F37A6" w:rsidRDefault="008F37A6" w:rsidP="008F37A6">
                  <w:pPr>
                    <w:spacing w:after="0" w:line="240" w:lineRule="auto"/>
                    <w:jc w:val="left"/>
                    <w:rPr>
                      <w:rFonts w:ascii="Calibri" w:eastAsia="Times New Roman" w:hAnsi="Calibri" w:cs="Arial"/>
                      <w:b/>
                      <w:i/>
                      <w:sz w:val="20"/>
                      <w:szCs w:val="20"/>
                      <w:u w:val="single"/>
                      <w:lang w:eastAsia="de-DE"/>
                    </w:rPr>
                  </w:pPr>
                </w:p>
                <w:p w14:paraId="3F346236" w14:textId="77777777" w:rsidR="008F37A6" w:rsidRPr="008F37A6" w:rsidRDefault="008F37A6" w:rsidP="008F37A6">
                  <w:pPr>
                    <w:spacing w:after="0" w:line="240" w:lineRule="auto"/>
                    <w:jc w:val="left"/>
                    <w:rPr>
                      <w:rFonts w:ascii="Calibri" w:eastAsia="Times New Roman" w:hAnsi="Calibri" w:cs="Arial"/>
                      <w:b/>
                      <w:i/>
                      <w:sz w:val="20"/>
                      <w:szCs w:val="20"/>
                      <w:u w:val="single"/>
                      <w:lang w:eastAsia="de-DE"/>
                    </w:rPr>
                  </w:pPr>
                  <w:r w:rsidRPr="008F37A6">
                    <w:rPr>
                      <w:rFonts w:ascii="Times New Roman" w:eastAsia="Times New Roman" w:hAnsi="Times New Roman" w:cs="Times New Roman"/>
                      <w:noProof/>
                      <w:szCs w:val="24"/>
                      <w:lang w:eastAsia="de-AT"/>
                    </w:rPr>
                    <w:drawing>
                      <wp:inline distT="0" distB="0" distL="0" distR="0" wp14:anchorId="3E0BE5D7" wp14:editId="697D48DD">
                        <wp:extent cx="4759509" cy="1835624"/>
                        <wp:effectExtent l="0" t="0" r="317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71719" cy="1840333"/>
                                </a:xfrm>
                                <a:prstGeom prst="rect">
                                  <a:avLst/>
                                </a:prstGeom>
                              </pic:spPr>
                            </pic:pic>
                          </a:graphicData>
                        </a:graphic>
                      </wp:inline>
                    </w:drawing>
                  </w:r>
                </w:p>
              </w:tc>
              <w:tc>
                <w:tcPr>
                  <w:tcW w:w="1701" w:type="dxa"/>
                </w:tcPr>
                <w:p w14:paraId="57A890DA" w14:textId="77777777" w:rsidR="008F37A6" w:rsidRPr="008F37A6" w:rsidRDefault="008F37A6" w:rsidP="008F37A6">
                  <w:pPr>
                    <w:spacing w:after="0" w:line="240" w:lineRule="auto"/>
                    <w:jc w:val="left"/>
                    <w:rPr>
                      <w:rFonts w:ascii="Calibri" w:eastAsia="Times New Roman" w:hAnsi="Calibri" w:cs="Arial"/>
                      <w:sz w:val="20"/>
                      <w:szCs w:val="20"/>
                      <w:lang w:eastAsia="de-DE"/>
                    </w:rPr>
                  </w:pPr>
                </w:p>
              </w:tc>
            </w:tr>
          </w:tbl>
          <w:p w14:paraId="713834DD" w14:textId="77777777" w:rsidR="008F37A6" w:rsidRPr="008F37A6" w:rsidRDefault="008F37A6" w:rsidP="008F37A6">
            <w:pPr>
              <w:spacing w:after="0" w:line="240" w:lineRule="auto"/>
              <w:jc w:val="left"/>
              <w:rPr>
                <w:rFonts w:ascii="Calibri" w:eastAsia="Times New Roman" w:hAnsi="Calibri" w:cs="Arial"/>
                <w:sz w:val="20"/>
                <w:szCs w:val="20"/>
                <w:lang w:eastAsia="de-DE"/>
              </w:rPr>
            </w:pPr>
          </w:p>
          <w:p w14:paraId="1450EB90" w14:textId="77777777" w:rsidR="008F37A6" w:rsidRPr="008F37A6" w:rsidRDefault="008F37A6" w:rsidP="008F37A6">
            <w:pPr>
              <w:tabs>
                <w:tab w:val="left" w:pos="3960"/>
              </w:tabs>
              <w:spacing w:after="0" w:line="240" w:lineRule="auto"/>
              <w:jc w:val="left"/>
              <w:rPr>
                <w:rFonts w:ascii="Calibri" w:eastAsia="Times New Roman" w:hAnsi="Calibri" w:cs="Arial"/>
                <w:b/>
                <w:bCs/>
                <w:sz w:val="20"/>
                <w:szCs w:val="20"/>
                <w:lang w:eastAsia="de-DE"/>
              </w:rPr>
            </w:pPr>
          </w:p>
          <w:p w14:paraId="7F69AEBA" w14:textId="77777777" w:rsidR="008F37A6" w:rsidRPr="008F37A6" w:rsidRDefault="008F37A6" w:rsidP="008F37A6">
            <w:pPr>
              <w:tabs>
                <w:tab w:val="left" w:pos="3960"/>
              </w:tabs>
              <w:spacing w:after="0" w:line="240" w:lineRule="auto"/>
              <w:jc w:val="left"/>
              <w:rPr>
                <w:rFonts w:ascii="Calibri" w:eastAsia="Times New Roman" w:hAnsi="Calibri" w:cs="Arial"/>
                <w:sz w:val="20"/>
                <w:szCs w:val="20"/>
                <w:lang w:eastAsia="de-DE"/>
              </w:rPr>
            </w:pPr>
            <w:r w:rsidRPr="008F37A6">
              <w:rPr>
                <w:rFonts w:ascii="Calibri" w:eastAsia="Times New Roman" w:hAnsi="Calibri" w:cs="Arial"/>
                <w:b/>
                <w:bCs/>
                <w:sz w:val="20"/>
                <w:szCs w:val="20"/>
                <w:lang w:eastAsia="de-DE"/>
              </w:rPr>
              <w:t>Quellen/verwendete Materialien</w:t>
            </w:r>
            <w:r w:rsidRPr="008F37A6">
              <w:rPr>
                <w:rFonts w:ascii="Calibri" w:eastAsia="Times New Roman" w:hAnsi="Calibri" w:cs="Arial"/>
                <w:sz w:val="20"/>
                <w:szCs w:val="20"/>
                <w:lang w:eastAsia="de-DE"/>
              </w:rPr>
              <w:t>:</w:t>
            </w:r>
          </w:p>
          <w:p w14:paraId="14611759" w14:textId="77777777" w:rsidR="008F37A6" w:rsidRPr="008F37A6" w:rsidRDefault="008F37A6" w:rsidP="008F37A6">
            <w:pPr>
              <w:numPr>
                <w:ilvl w:val="0"/>
                <w:numId w:val="21"/>
              </w:numPr>
              <w:tabs>
                <w:tab w:val="left" w:pos="3960"/>
              </w:tabs>
              <w:spacing w:after="0" w:line="240" w:lineRule="auto"/>
              <w:contextualSpacing/>
              <w:jc w:val="left"/>
              <w:rPr>
                <w:rFonts w:ascii="Calibri" w:eastAsia="Times New Roman" w:hAnsi="Calibri" w:cs="Arial"/>
                <w:sz w:val="20"/>
                <w:szCs w:val="20"/>
                <w:lang w:eastAsia="de-DE"/>
              </w:rPr>
            </w:pPr>
            <w:r w:rsidRPr="008F37A6">
              <w:rPr>
                <w:rFonts w:ascii="Calibri" w:eastAsia="Times New Roman" w:hAnsi="Calibri" w:cs="Arial"/>
                <w:sz w:val="20"/>
                <w:szCs w:val="20"/>
                <w:lang w:eastAsia="de-DE"/>
              </w:rPr>
              <w:t>…</w:t>
            </w:r>
          </w:p>
          <w:p w14:paraId="6BC97BE2" w14:textId="77777777" w:rsidR="008F37A6" w:rsidRPr="008F37A6" w:rsidRDefault="008F37A6" w:rsidP="008F37A6">
            <w:pPr>
              <w:numPr>
                <w:ilvl w:val="0"/>
                <w:numId w:val="21"/>
              </w:numPr>
              <w:tabs>
                <w:tab w:val="left" w:pos="3960"/>
              </w:tabs>
              <w:spacing w:after="0" w:line="240" w:lineRule="auto"/>
              <w:contextualSpacing/>
              <w:jc w:val="left"/>
              <w:rPr>
                <w:rFonts w:ascii="Calibri" w:eastAsia="Times New Roman" w:hAnsi="Calibri" w:cs="Arial"/>
                <w:sz w:val="20"/>
                <w:szCs w:val="20"/>
                <w:lang w:eastAsia="de-DE"/>
              </w:rPr>
            </w:pPr>
            <w:r w:rsidRPr="008F37A6">
              <w:rPr>
                <w:rFonts w:ascii="Calibri" w:eastAsia="Times New Roman" w:hAnsi="Calibri" w:cs="Arial"/>
                <w:sz w:val="20"/>
                <w:szCs w:val="20"/>
                <w:lang w:eastAsia="de-DE"/>
              </w:rPr>
              <w:t>…</w:t>
            </w:r>
          </w:p>
          <w:p w14:paraId="2BA2830A" w14:textId="77777777" w:rsidR="008F37A6" w:rsidRPr="008F37A6" w:rsidRDefault="008F37A6" w:rsidP="008F37A6">
            <w:pPr>
              <w:tabs>
                <w:tab w:val="left" w:pos="3960"/>
              </w:tabs>
              <w:spacing w:after="0" w:line="240" w:lineRule="auto"/>
              <w:jc w:val="left"/>
              <w:rPr>
                <w:rFonts w:ascii="Calibri" w:eastAsia="Times New Roman" w:hAnsi="Calibri" w:cs="Arial"/>
                <w:sz w:val="20"/>
                <w:szCs w:val="20"/>
                <w:lang w:eastAsia="de-DE"/>
              </w:rPr>
            </w:pPr>
          </w:p>
          <w:p w14:paraId="1489ECE1" w14:textId="77777777" w:rsidR="008F37A6" w:rsidRPr="008F37A6" w:rsidRDefault="008F37A6" w:rsidP="008F37A6">
            <w:pPr>
              <w:tabs>
                <w:tab w:val="left" w:pos="3960"/>
              </w:tabs>
              <w:spacing w:after="0"/>
              <w:jc w:val="left"/>
              <w:rPr>
                <w:rFonts w:ascii="Calibri" w:eastAsia="Times New Roman" w:hAnsi="Calibri" w:cs="Arial"/>
                <w:sz w:val="20"/>
                <w:szCs w:val="20"/>
                <w:lang w:eastAsia="de-DE"/>
              </w:rPr>
            </w:pPr>
            <w:r w:rsidRPr="008F37A6">
              <w:rPr>
                <w:rFonts w:ascii="Calibri" w:eastAsia="Times New Roman" w:hAnsi="Calibri" w:cs="Arial"/>
                <w:b/>
                <w:bCs/>
                <w:sz w:val="20"/>
                <w:szCs w:val="20"/>
                <w:lang w:eastAsia="de-DE"/>
              </w:rPr>
              <w:t xml:space="preserve">Abgabe: </w:t>
            </w:r>
            <w:r w:rsidRPr="008F37A6">
              <w:rPr>
                <w:rFonts w:ascii="Calibri" w:eastAsia="Times New Roman" w:hAnsi="Calibri" w:cs="Arial"/>
                <w:b/>
                <w:bCs/>
                <w:sz w:val="20"/>
                <w:szCs w:val="20"/>
                <w:lang w:eastAsia="de-DE"/>
              </w:rPr>
              <w:br/>
            </w:r>
            <w:r w:rsidRPr="008F37A6">
              <w:rPr>
                <w:rFonts w:ascii="Calibri" w:eastAsia="Times New Roman" w:hAnsi="Calibri" w:cs="Arial"/>
                <w:bCs/>
                <w:sz w:val="20"/>
                <w:szCs w:val="20"/>
                <w:lang w:eastAsia="de-DE"/>
              </w:rPr>
              <w:t xml:space="preserve">Jeder Schüler gibt seinen unterschriebenen und ausgefüllten Arbeitsauftrag </w:t>
            </w:r>
            <w:r w:rsidRPr="008F37A6">
              <w:rPr>
                <w:rFonts w:ascii="Calibri" w:eastAsia="Times New Roman" w:hAnsi="Calibri" w:cs="Arial"/>
                <w:sz w:val="20"/>
                <w:szCs w:val="20"/>
                <w:lang w:eastAsia="de-DE"/>
              </w:rPr>
              <w:t>zusammen mit den ausgefüllten Arbeitsblättern spätestens am ____________ am Ende der ___ Stunde ab.</w:t>
            </w:r>
          </w:p>
          <w:p w14:paraId="0A5129D7" w14:textId="77777777" w:rsidR="008F37A6" w:rsidRPr="008F37A6" w:rsidRDefault="008F37A6" w:rsidP="008F37A6">
            <w:pPr>
              <w:tabs>
                <w:tab w:val="left" w:pos="3960"/>
              </w:tabs>
              <w:spacing w:after="0"/>
              <w:jc w:val="left"/>
              <w:rPr>
                <w:rFonts w:ascii="Calibri" w:eastAsia="Times New Roman" w:hAnsi="Calibri" w:cs="Arial"/>
                <w:sz w:val="20"/>
                <w:szCs w:val="20"/>
                <w:lang w:eastAsia="de-DE"/>
              </w:rPr>
            </w:pPr>
            <w:r w:rsidRPr="008F37A6">
              <w:rPr>
                <w:rFonts w:ascii="Calibri" w:eastAsia="Times New Roman" w:hAnsi="Calibri" w:cs="Arial"/>
                <w:sz w:val="20"/>
                <w:szCs w:val="20"/>
                <w:lang w:eastAsia="de-DE"/>
              </w:rPr>
              <w:t>Abgabeart:</w:t>
            </w:r>
          </w:p>
          <w:p w14:paraId="66BED620" w14:textId="77777777" w:rsidR="008F37A6" w:rsidRPr="008F37A6" w:rsidRDefault="008F37A6" w:rsidP="008F37A6">
            <w:pPr>
              <w:tabs>
                <w:tab w:val="left" w:pos="3960"/>
              </w:tabs>
              <w:spacing w:after="0" w:line="240" w:lineRule="auto"/>
              <w:jc w:val="left"/>
              <w:rPr>
                <w:rFonts w:ascii="Calibri" w:eastAsia="Times New Roman" w:hAnsi="Calibri" w:cs="Arial"/>
                <w:sz w:val="20"/>
                <w:szCs w:val="20"/>
                <w:lang w:eastAsia="de-DE"/>
              </w:rPr>
            </w:pPr>
          </w:p>
          <w:p w14:paraId="42296C3B" w14:textId="77777777" w:rsidR="008F37A6" w:rsidRPr="008F37A6" w:rsidRDefault="008F37A6" w:rsidP="008F37A6">
            <w:pPr>
              <w:tabs>
                <w:tab w:val="left" w:pos="3960"/>
              </w:tabs>
              <w:spacing w:after="0" w:line="240" w:lineRule="auto"/>
              <w:jc w:val="left"/>
              <w:rPr>
                <w:rFonts w:ascii="Calibri" w:eastAsia="Times New Roman" w:hAnsi="Calibri" w:cs="Arial"/>
                <w:sz w:val="20"/>
                <w:szCs w:val="20"/>
                <w:lang w:eastAsia="de-DE"/>
              </w:rPr>
            </w:pPr>
            <w:r w:rsidRPr="008F37A6">
              <w:rPr>
                <w:rFonts w:ascii="Calibri" w:eastAsia="Times New Roman" w:hAnsi="Calibri" w:cs="Arial"/>
                <w:b/>
                <w:sz w:val="20"/>
                <w:szCs w:val="20"/>
                <w:lang w:eastAsia="de-DE"/>
              </w:rPr>
              <w:t>Überprüfung</w:t>
            </w:r>
            <w:r w:rsidRPr="008F37A6">
              <w:rPr>
                <w:rFonts w:ascii="Calibri" w:eastAsia="Times New Roman" w:hAnsi="Calibri" w:cs="Arial"/>
                <w:sz w:val="20"/>
                <w:szCs w:val="20"/>
                <w:lang w:eastAsia="de-DE"/>
              </w:rPr>
              <w:t xml:space="preserve">: </w:t>
            </w:r>
          </w:p>
          <w:p w14:paraId="4A29EEC5" w14:textId="77777777" w:rsidR="008F37A6" w:rsidRPr="008F37A6" w:rsidRDefault="008F37A6" w:rsidP="008F37A6">
            <w:pPr>
              <w:tabs>
                <w:tab w:val="left" w:pos="3960"/>
              </w:tabs>
              <w:spacing w:after="0" w:line="240" w:lineRule="auto"/>
              <w:jc w:val="left"/>
              <w:rPr>
                <w:rFonts w:ascii="Calibri" w:eastAsia="Times New Roman" w:hAnsi="Calibri" w:cs="Arial"/>
                <w:sz w:val="20"/>
                <w:szCs w:val="20"/>
                <w:lang w:eastAsia="de-DE"/>
              </w:rPr>
            </w:pPr>
          </w:p>
          <w:p w14:paraId="45B9E584" w14:textId="77777777" w:rsidR="008F37A6" w:rsidRPr="008F37A6" w:rsidRDefault="008F37A6" w:rsidP="008F37A6">
            <w:pPr>
              <w:tabs>
                <w:tab w:val="left" w:pos="3960"/>
              </w:tabs>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 xml:space="preserve">Beurteilung: </w:t>
            </w:r>
          </w:p>
          <w:p w14:paraId="07A6CCA7" w14:textId="77777777" w:rsidR="008F37A6" w:rsidRPr="008F37A6" w:rsidRDefault="008F37A6" w:rsidP="008F37A6">
            <w:pPr>
              <w:tabs>
                <w:tab w:val="left" w:pos="3960"/>
              </w:tabs>
              <w:spacing w:after="0" w:line="240" w:lineRule="auto"/>
              <w:jc w:val="left"/>
              <w:rPr>
                <w:rFonts w:ascii="Calibri" w:eastAsia="Times New Roman" w:hAnsi="Calibri" w:cs="Arial"/>
                <w:sz w:val="20"/>
                <w:szCs w:val="20"/>
                <w:lang w:eastAsia="de-DE"/>
              </w:rPr>
            </w:pPr>
          </w:p>
        </w:tc>
      </w:tr>
      <w:tr w:rsidR="008F37A6" w:rsidRPr="008F37A6" w14:paraId="35C6D656" w14:textId="77777777" w:rsidTr="00456520">
        <w:trPr>
          <w:trHeight w:val="4086"/>
        </w:trPr>
        <w:tc>
          <w:tcPr>
            <w:tcW w:w="9790" w:type="dxa"/>
            <w:gridSpan w:val="7"/>
            <w:tcBorders>
              <w:top w:val="single" w:sz="4" w:space="0" w:color="auto"/>
              <w:left w:val="single" w:sz="4" w:space="0" w:color="auto"/>
              <w:bottom w:val="single" w:sz="4" w:space="0" w:color="auto"/>
              <w:right w:val="single" w:sz="4" w:space="0" w:color="auto"/>
            </w:tcBorders>
          </w:tcPr>
          <w:p w14:paraId="6B570239" w14:textId="77777777" w:rsidR="008F37A6" w:rsidRPr="008F37A6" w:rsidRDefault="008F37A6" w:rsidP="008F37A6">
            <w:pPr>
              <w:spacing w:after="0" w:line="240" w:lineRule="auto"/>
              <w:jc w:val="left"/>
              <w:rPr>
                <w:rFonts w:ascii="Arial" w:eastAsia="Times New Roman" w:hAnsi="Arial" w:cs="Arial"/>
                <w:b/>
                <w:bCs/>
                <w:sz w:val="20"/>
                <w:szCs w:val="20"/>
                <w:lang w:eastAsia="de-DE"/>
              </w:rPr>
            </w:pPr>
          </w:p>
          <w:p w14:paraId="03FD40F1" w14:textId="77777777" w:rsidR="008F37A6" w:rsidRPr="008F37A6" w:rsidRDefault="008F37A6" w:rsidP="008F37A6">
            <w:pPr>
              <w:tabs>
                <w:tab w:val="left" w:pos="3960"/>
              </w:tabs>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Zustimmungserklärung des Schülers:</w:t>
            </w:r>
          </w:p>
          <w:p w14:paraId="25B11753" w14:textId="77777777" w:rsidR="008F37A6" w:rsidRPr="008F37A6" w:rsidRDefault="008F37A6" w:rsidP="008F37A6">
            <w:pPr>
              <w:tabs>
                <w:tab w:val="left" w:pos="3960"/>
              </w:tabs>
              <w:spacing w:after="0" w:line="240" w:lineRule="auto"/>
              <w:jc w:val="left"/>
              <w:rPr>
                <w:rFonts w:ascii="Calibri" w:eastAsia="Times New Roman" w:hAnsi="Calibri" w:cs="Arial"/>
                <w:sz w:val="20"/>
                <w:szCs w:val="20"/>
                <w:lang w:eastAsia="de-DE"/>
              </w:rPr>
            </w:pPr>
          </w:p>
          <w:p w14:paraId="15D8805B" w14:textId="77777777" w:rsidR="008F37A6" w:rsidRPr="008F37A6" w:rsidRDefault="008F37A6" w:rsidP="008F37A6">
            <w:pPr>
              <w:tabs>
                <w:tab w:val="left" w:pos="3960"/>
              </w:tabs>
              <w:spacing w:after="0" w:line="240" w:lineRule="auto"/>
              <w:jc w:val="left"/>
              <w:rPr>
                <w:rFonts w:ascii="Calibri" w:eastAsia="Times New Roman" w:hAnsi="Calibri" w:cs="Arial"/>
                <w:sz w:val="20"/>
                <w:szCs w:val="20"/>
                <w:lang w:eastAsia="de-DE"/>
              </w:rPr>
            </w:pPr>
            <w:r w:rsidRPr="008F37A6">
              <w:rPr>
                <w:rFonts w:ascii="Calibri" w:eastAsia="Times New Roman" w:hAnsi="Calibri" w:cs="Arial"/>
                <w:sz w:val="20"/>
                <w:szCs w:val="20"/>
                <w:lang w:eastAsia="de-DE"/>
              </w:rPr>
              <w:t>NACHNAME                                    VORNAME</w:t>
            </w:r>
          </w:p>
          <w:p w14:paraId="2DC0D530" w14:textId="77777777" w:rsidR="008F37A6" w:rsidRPr="008F37A6" w:rsidRDefault="008F37A6" w:rsidP="008F37A6">
            <w:pPr>
              <w:tabs>
                <w:tab w:val="left" w:pos="3960"/>
              </w:tabs>
              <w:spacing w:after="0" w:line="240" w:lineRule="auto"/>
              <w:jc w:val="left"/>
              <w:rPr>
                <w:rFonts w:ascii="Calibri" w:eastAsia="Times New Roman" w:hAnsi="Calibri" w:cs="Arial"/>
                <w:sz w:val="20"/>
                <w:szCs w:val="20"/>
                <w:lang w:eastAsia="de-DE"/>
              </w:rPr>
            </w:pPr>
          </w:p>
          <w:p w14:paraId="59BF59C5" w14:textId="77777777" w:rsidR="008F37A6" w:rsidRPr="008F37A6" w:rsidRDefault="008F37A6" w:rsidP="008F37A6">
            <w:pPr>
              <w:tabs>
                <w:tab w:val="left" w:pos="3960"/>
              </w:tabs>
              <w:spacing w:after="0" w:line="240" w:lineRule="auto"/>
              <w:jc w:val="left"/>
              <w:rPr>
                <w:rFonts w:ascii="Calibri" w:eastAsia="Times New Roman" w:hAnsi="Calibri" w:cs="Arial"/>
                <w:sz w:val="20"/>
                <w:szCs w:val="20"/>
                <w:lang w:eastAsia="de-DE"/>
              </w:rPr>
            </w:pPr>
            <w:r w:rsidRPr="008F37A6">
              <w:rPr>
                <w:rFonts w:ascii="Calibri" w:eastAsia="Times New Roman" w:hAnsi="Calibri" w:cs="Arial"/>
                <w:sz w:val="20"/>
                <w:szCs w:val="20"/>
                <w:lang w:eastAsia="de-DE"/>
              </w:rPr>
              <w:t>_____________________            ______________________</w:t>
            </w:r>
          </w:p>
          <w:p w14:paraId="1CE3B169" w14:textId="77777777" w:rsidR="008F37A6" w:rsidRPr="008F37A6" w:rsidRDefault="008F37A6" w:rsidP="008F37A6">
            <w:pPr>
              <w:tabs>
                <w:tab w:val="left" w:pos="3960"/>
              </w:tabs>
              <w:spacing w:after="0" w:line="240" w:lineRule="auto"/>
              <w:jc w:val="left"/>
              <w:rPr>
                <w:rFonts w:ascii="Calibri" w:eastAsia="Times New Roman" w:hAnsi="Calibri" w:cs="Arial"/>
                <w:sz w:val="20"/>
                <w:szCs w:val="20"/>
                <w:lang w:eastAsia="de-DE"/>
              </w:rPr>
            </w:pPr>
          </w:p>
          <w:p w14:paraId="6619D0A0" w14:textId="77777777" w:rsidR="008F37A6" w:rsidRPr="008F37A6" w:rsidRDefault="008F37A6" w:rsidP="008F37A6">
            <w:pPr>
              <w:tabs>
                <w:tab w:val="left" w:pos="3960"/>
              </w:tabs>
              <w:spacing w:after="0" w:line="240" w:lineRule="auto"/>
              <w:jc w:val="left"/>
              <w:rPr>
                <w:rFonts w:ascii="Calibri" w:eastAsia="Times New Roman" w:hAnsi="Calibri" w:cs="Arial"/>
                <w:sz w:val="16"/>
                <w:szCs w:val="16"/>
                <w:lang w:eastAsia="de-DE"/>
              </w:rPr>
            </w:pPr>
            <w:r w:rsidRPr="008F37A6">
              <w:rPr>
                <w:rFonts w:ascii="Calibri" w:eastAsia="Times New Roman" w:hAnsi="Calibri" w:cs="Arial"/>
                <w:sz w:val="16"/>
                <w:szCs w:val="16"/>
                <w:lang w:eastAsia="de-DE"/>
              </w:rPr>
              <w:t>Mit meiner Abgabe bestätige ich, dass ich den Arbeitsauftrag sorgfältig gelesen und die Aufgabenstellungen gewissenhaft bearbeitet habe.</w:t>
            </w:r>
          </w:p>
          <w:p w14:paraId="07656EE8" w14:textId="77777777" w:rsidR="008F37A6" w:rsidRPr="008F37A6" w:rsidRDefault="008F37A6" w:rsidP="008F37A6">
            <w:pPr>
              <w:tabs>
                <w:tab w:val="left" w:pos="3960"/>
              </w:tabs>
              <w:spacing w:after="0" w:line="240" w:lineRule="auto"/>
              <w:jc w:val="left"/>
              <w:rPr>
                <w:rFonts w:ascii="Calibri" w:eastAsia="Times New Roman" w:hAnsi="Calibri" w:cs="Arial"/>
                <w:sz w:val="20"/>
                <w:szCs w:val="20"/>
                <w:lang w:eastAsia="de-DE"/>
              </w:rPr>
            </w:pPr>
          </w:p>
          <w:p w14:paraId="595C7985" w14:textId="77777777" w:rsidR="008F37A6" w:rsidRPr="008F37A6" w:rsidRDefault="008F37A6" w:rsidP="008F37A6">
            <w:pPr>
              <w:tabs>
                <w:tab w:val="left" w:pos="3960"/>
              </w:tabs>
              <w:spacing w:after="0" w:line="240" w:lineRule="auto"/>
              <w:jc w:val="left"/>
              <w:rPr>
                <w:rFonts w:ascii="Calibri" w:eastAsia="Times New Roman" w:hAnsi="Calibri" w:cs="Arial"/>
                <w:sz w:val="20"/>
                <w:szCs w:val="20"/>
                <w:lang w:eastAsia="de-DE"/>
              </w:rPr>
            </w:pPr>
            <w:r w:rsidRPr="008F37A6">
              <w:rPr>
                <w:rFonts w:ascii="Calibri" w:eastAsia="Times New Roman" w:hAnsi="Calibri" w:cs="Arial"/>
                <w:sz w:val="20"/>
                <w:szCs w:val="20"/>
                <w:lang w:eastAsia="de-DE"/>
              </w:rPr>
              <w:t xml:space="preserve">Arbeitszeitprotokoll: Tag: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3211"/>
              <w:gridCol w:w="6424"/>
            </w:tblGrid>
            <w:tr w:rsidR="008F37A6" w:rsidRPr="008F37A6" w14:paraId="5F6E2039" w14:textId="77777777" w:rsidTr="00456520">
              <w:tc>
                <w:tcPr>
                  <w:tcW w:w="3211" w:type="dxa"/>
                  <w:shd w:val="clear" w:color="auto" w:fill="EEECE1"/>
                </w:tcPr>
                <w:p w14:paraId="4BAEC8D8"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Zeit</w:t>
                  </w:r>
                </w:p>
              </w:tc>
              <w:tc>
                <w:tcPr>
                  <w:tcW w:w="6424" w:type="dxa"/>
                  <w:shd w:val="clear" w:color="auto" w:fill="EEECE1"/>
                </w:tcPr>
                <w:p w14:paraId="0B5BE508"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Aktivität</w:t>
                  </w:r>
                </w:p>
              </w:tc>
            </w:tr>
            <w:tr w:rsidR="008F37A6" w:rsidRPr="008F37A6" w14:paraId="30011940" w14:textId="77777777" w:rsidTr="00456520">
              <w:tc>
                <w:tcPr>
                  <w:tcW w:w="3211" w:type="dxa"/>
                  <w:shd w:val="clear" w:color="auto" w:fill="EEECE1"/>
                </w:tcPr>
                <w:p w14:paraId="1ED70D04"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sz w:val="20"/>
                      <w:szCs w:val="20"/>
                      <w:lang w:eastAsia="de-DE"/>
                    </w:rPr>
                  </w:pPr>
                </w:p>
              </w:tc>
              <w:tc>
                <w:tcPr>
                  <w:tcW w:w="6424" w:type="dxa"/>
                  <w:shd w:val="clear" w:color="auto" w:fill="EEECE1"/>
                </w:tcPr>
                <w:p w14:paraId="3B1B11EB"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sz w:val="20"/>
                      <w:szCs w:val="20"/>
                      <w:lang w:eastAsia="de-DE"/>
                    </w:rPr>
                  </w:pPr>
                </w:p>
                <w:p w14:paraId="188B3872"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sz w:val="20"/>
                      <w:szCs w:val="20"/>
                      <w:lang w:eastAsia="de-DE"/>
                    </w:rPr>
                  </w:pPr>
                </w:p>
              </w:tc>
            </w:tr>
            <w:tr w:rsidR="008F37A6" w:rsidRPr="008F37A6" w14:paraId="0FE61534" w14:textId="77777777" w:rsidTr="00456520">
              <w:tc>
                <w:tcPr>
                  <w:tcW w:w="3211" w:type="dxa"/>
                  <w:shd w:val="clear" w:color="auto" w:fill="EEECE1"/>
                </w:tcPr>
                <w:p w14:paraId="353269B1"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tc>
              <w:tc>
                <w:tcPr>
                  <w:tcW w:w="6424" w:type="dxa"/>
                  <w:shd w:val="clear" w:color="auto" w:fill="EEECE1"/>
                </w:tcPr>
                <w:p w14:paraId="6A0D830A"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p w14:paraId="23690B60"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tc>
            </w:tr>
            <w:tr w:rsidR="008F37A6" w:rsidRPr="008F37A6" w14:paraId="68C14470" w14:textId="77777777" w:rsidTr="00456520">
              <w:tc>
                <w:tcPr>
                  <w:tcW w:w="3211" w:type="dxa"/>
                  <w:shd w:val="clear" w:color="auto" w:fill="EEECE1"/>
                </w:tcPr>
                <w:p w14:paraId="08C82FA1"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p w14:paraId="02D7EEC3"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tc>
              <w:tc>
                <w:tcPr>
                  <w:tcW w:w="6424" w:type="dxa"/>
                  <w:shd w:val="clear" w:color="auto" w:fill="EEECE1"/>
                </w:tcPr>
                <w:p w14:paraId="30EF55F4"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tc>
            </w:tr>
            <w:tr w:rsidR="008F37A6" w:rsidRPr="008F37A6" w14:paraId="25D684AE" w14:textId="77777777" w:rsidTr="00456520">
              <w:tc>
                <w:tcPr>
                  <w:tcW w:w="3211" w:type="dxa"/>
                  <w:shd w:val="clear" w:color="auto" w:fill="EEECE1"/>
                </w:tcPr>
                <w:p w14:paraId="596B6284"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p w14:paraId="07AF3607"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tc>
              <w:tc>
                <w:tcPr>
                  <w:tcW w:w="6424" w:type="dxa"/>
                  <w:shd w:val="clear" w:color="auto" w:fill="EEECE1"/>
                </w:tcPr>
                <w:p w14:paraId="67B85660"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tc>
            </w:tr>
            <w:tr w:rsidR="008F37A6" w:rsidRPr="008F37A6" w14:paraId="1BBE032E" w14:textId="77777777" w:rsidTr="00456520">
              <w:tc>
                <w:tcPr>
                  <w:tcW w:w="3211" w:type="dxa"/>
                  <w:shd w:val="clear" w:color="auto" w:fill="EEECE1"/>
                </w:tcPr>
                <w:p w14:paraId="31ACDEF4"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p w14:paraId="4FF20504"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tc>
              <w:tc>
                <w:tcPr>
                  <w:tcW w:w="6424" w:type="dxa"/>
                  <w:shd w:val="clear" w:color="auto" w:fill="EEECE1"/>
                </w:tcPr>
                <w:p w14:paraId="12B74425"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tc>
            </w:tr>
            <w:tr w:rsidR="008F37A6" w:rsidRPr="008F37A6" w14:paraId="2C5ABCA0" w14:textId="77777777" w:rsidTr="00456520">
              <w:tc>
                <w:tcPr>
                  <w:tcW w:w="3211" w:type="dxa"/>
                  <w:shd w:val="clear" w:color="auto" w:fill="EEECE1"/>
                </w:tcPr>
                <w:p w14:paraId="638CB6FA"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p w14:paraId="285488A9"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tc>
              <w:tc>
                <w:tcPr>
                  <w:tcW w:w="6424" w:type="dxa"/>
                  <w:shd w:val="clear" w:color="auto" w:fill="EEECE1"/>
                </w:tcPr>
                <w:p w14:paraId="4E0B8E31"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tc>
            </w:tr>
            <w:tr w:rsidR="008F37A6" w:rsidRPr="008F37A6" w14:paraId="34E89C59" w14:textId="77777777" w:rsidTr="00456520">
              <w:tc>
                <w:tcPr>
                  <w:tcW w:w="3211" w:type="dxa"/>
                  <w:shd w:val="clear" w:color="auto" w:fill="EEECE1"/>
                </w:tcPr>
                <w:p w14:paraId="30032343"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p w14:paraId="036C92B7"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tc>
              <w:tc>
                <w:tcPr>
                  <w:tcW w:w="6424" w:type="dxa"/>
                  <w:shd w:val="clear" w:color="auto" w:fill="EEECE1"/>
                </w:tcPr>
                <w:p w14:paraId="774533FE"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tc>
            </w:tr>
            <w:tr w:rsidR="008F37A6" w:rsidRPr="008F37A6" w14:paraId="3240BE5C" w14:textId="77777777" w:rsidTr="00456520">
              <w:tc>
                <w:tcPr>
                  <w:tcW w:w="3211" w:type="dxa"/>
                  <w:shd w:val="clear" w:color="auto" w:fill="EEECE1"/>
                </w:tcPr>
                <w:p w14:paraId="5AC2CC96"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p w14:paraId="7E2F708D"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tc>
              <w:tc>
                <w:tcPr>
                  <w:tcW w:w="6424" w:type="dxa"/>
                  <w:shd w:val="clear" w:color="auto" w:fill="EEECE1"/>
                </w:tcPr>
                <w:p w14:paraId="7CFDDE29"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tc>
            </w:tr>
            <w:tr w:rsidR="008F37A6" w:rsidRPr="008F37A6" w14:paraId="1D0E7895" w14:textId="77777777" w:rsidTr="00456520">
              <w:tc>
                <w:tcPr>
                  <w:tcW w:w="3211" w:type="dxa"/>
                  <w:shd w:val="clear" w:color="auto" w:fill="EEECE1"/>
                </w:tcPr>
                <w:p w14:paraId="78D3A5D0"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p w14:paraId="6A8D06F5"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tc>
              <w:tc>
                <w:tcPr>
                  <w:tcW w:w="6424" w:type="dxa"/>
                  <w:shd w:val="clear" w:color="auto" w:fill="EEECE1"/>
                </w:tcPr>
                <w:p w14:paraId="3F50E282"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tc>
            </w:tr>
          </w:tbl>
          <w:p w14:paraId="4F34C06C" w14:textId="77777777" w:rsidR="008F37A6" w:rsidRPr="008F37A6" w:rsidRDefault="008F37A6" w:rsidP="008F37A6">
            <w:pPr>
              <w:spacing w:after="0" w:line="240" w:lineRule="auto"/>
              <w:jc w:val="left"/>
              <w:rPr>
                <w:rFonts w:ascii="Arial" w:eastAsia="Times New Roman" w:hAnsi="Arial" w:cs="Arial"/>
                <w:sz w:val="20"/>
                <w:szCs w:val="20"/>
                <w:lang w:eastAsia="de-DE"/>
              </w:rPr>
            </w:pPr>
          </w:p>
        </w:tc>
      </w:tr>
      <w:tr w:rsidR="008F37A6" w:rsidRPr="001C4771" w14:paraId="7B1ACDDB" w14:textId="77777777" w:rsidTr="00456520">
        <w:trPr>
          <w:trHeight w:val="157"/>
        </w:trPr>
        <w:tc>
          <w:tcPr>
            <w:tcW w:w="9790" w:type="dxa"/>
            <w:gridSpan w:val="7"/>
            <w:tcBorders>
              <w:top w:val="single" w:sz="4" w:space="0" w:color="auto"/>
              <w:left w:val="single" w:sz="4" w:space="0" w:color="auto"/>
              <w:bottom w:val="single" w:sz="4" w:space="0" w:color="auto"/>
              <w:right w:val="single" w:sz="4" w:space="0" w:color="auto"/>
            </w:tcBorders>
          </w:tcPr>
          <w:p w14:paraId="71378CA0" w14:textId="1BCD1FDF" w:rsidR="008F37A6" w:rsidRPr="001C4771" w:rsidRDefault="008F37A6" w:rsidP="008F37A6">
            <w:pPr>
              <w:pStyle w:val="berschrift2"/>
              <w:rPr>
                <w:rFonts w:ascii="Calibri" w:eastAsia="Times New Roman" w:hAnsi="Calibri" w:cs="Arial"/>
                <w:sz w:val="20"/>
                <w:szCs w:val="20"/>
                <w:lang w:val="en-US" w:eastAsia="de-DE"/>
              </w:rPr>
            </w:pPr>
            <w:bookmarkStart w:id="73" w:name="_Toc507316276"/>
            <w:r w:rsidRPr="001C4771">
              <w:rPr>
                <w:lang w:val="en-US"/>
              </w:rPr>
              <w:lastRenderedPageBreak/>
              <w:t>COOL-Assignment vom COOL-Friday am 17.04.2017</w:t>
            </w:r>
            <w:bookmarkEnd w:id="73"/>
          </w:p>
        </w:tc>
      </w:tr>
      <w:tr w:rsidR="008F37A6" w:rsidRPr="008F37A6" w14:paraId="3464044A" w14:textId="77777777" w:rsidTr="00456520">
        <w:trPr>
          <w:trHeight w:val="157"/>
        </w:trPr>
        <w:tc>
          <w:tcPr>
            <w:tcW w:w="1913" w:type="dxa"/>
            <w:tcBorders>
              <w:top w:val="single" w:sz="4" w:space="0" w:color="auto"/>
              <w:left w:val="single" w:sz="4" w:space="0" w:color="auto"/>
              <w:bottom w:val="single" w:sz="4" w:space="0" w:color="auto"/>
              <w:right w:val="single" w:sz="4" w:space="0" w:color="auto"/>
            </w:tcBorders>
          </w:tcPr>
          <w:p w14:paraId="4E5854F3"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Klasse/Lehrer:</w:t>
            </w:r>
          </w:p>
          <w:p w14:paraId="2DBFDB00"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1 ÜS</w:t>
            </w:r>
          </w:p>
          <w:p w14:paraId="344157FB"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 xml:space="preserve">WA, </w:t>
            </w:r>
          </w:p>
        </w:tc>
        <w:tc>
          <w:tcPr>
            <w:tcW w:w="2477" w:type="dxa"/>
            <w:gridSpan w:val="2"/>
            <w:tcBorders>
              <w:left w:val="single" w:sz="4" w:space="0" w:color="auto"/>
              <w:bottom w:val="single" w:sz="4" w:space="0" w:color="auto"/>
              <w:right w:val="single" w:sz="4" w:space="0" w:color="auto"/>
            </w:tcBorders>
          </w:tcPr>
          <w:p w14:paraId="49D90EE0"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Schuljahr:</w:t>
            </w:r>
          </w:p>
          <w:p w14:paraId="271C8749"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2016/17</w:t>
            </w:r>
          </w:p>
        </w:tc>
        <w:tc>
          <w:tcPr>
            <w:tcW w:w="3183" w:type="dxa"/>
            <w:gridSpan w:val="2"/>
            <w:tcBorders>
              <w:left w:val="single" w:sz="4" w:space="0" w:color="auto"/>
              <w:bottom w:val="single" w:sz="4" w:space="0" w:color="auto"/>
              <w:right w:val="single" w:sz="4" w:space="0" w:color="auto"/>
            </w:tcBorders>
          </w:tcPr>
          <w:p w14:paraId="0C7EC22E"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Fach:</w:t>
            </w:r>
          </w:p>
          <w:p w14:paraId="75EC1D33"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KV, MAM, kaufm. Praktikum, EDV</w:t>
            </w:r>
          </w:p>
        </w:tc>
        <w:tc>
          <w:tcPr>
            <w:tcW w:w="2217" w:type="dxa"/>
            <w:gridSpan w:val="2"/>
            <w:tcBorders>
              <w:left w:val="single" w:sz="4" w:space="0" w:color="auto"/>
              <w:bottom w:val="single" w:sz="4" w:space="0" w:color="auto"/>
              <w:right w:val="single" w:sz="4" w:space="0" w:color="auto"/>
            </w:tcBorders>
          </w:tcPr>
          <w:p w14:paraId="7E291A18"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lfd. Nummer:</w:t>
            </w:r>
          </w:p>
          <w:p w14:paraId="09DB1291"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21</w:t>
            </w:r>
          </w:p>
        </w:tc>
      </w:tr>
      <w:tr w:rsidR="008F37A6" w:rsidRPr="008F37A6" w14:paraId="25F42E78" w14:textId="77777777" w:rsidTr="00456520">
        <w:tc>
          <w:tcPr>
            <w:tcW w:w="1913" w:type="dxa"/>
            <w:tcBorders>
              <w:top w:val="single" w:sz="4" w:space="0" w:color="auto"/>
              <w:left w:val="single" w:sz="4" w:space="0" w:color="auto"/>
              <w:bottom w:val="single" w:sz="4" w:space="0" w:color="auto"/>
              <w:right w:val="single" w:sz="4" w:space="0" w:color="auto"/>
            </w:tcBorders>
          </w:tcPr>
          <w:p w14:paraId="7C056CE3"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Ausgabetermin:</w:t>
            </w:r>
          </w:p>
          <w:p w14:paraId="772F30C8"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FR., 12.05.2017</w:t>
            </w:r>
          </w:p>
          <w:p w14:paraId="686F4D48"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07:55</w:t>
            </w:r>
          </w:p>
          <w:p w14:paraId="10F4C144" w14:textId="77777777" w:rsidR="008F37A6" w:rsidRPr="008F37A6" w:rsidRDefault="008F37A6" w:rsidP="008F37A6">
            <w:pPr>
              <w:spacing w:after="0" w:line="240" w:lineRule="auto"/>
              <w:jc w:val="left"/>
              <w:rPr>
                <w:rFonts w:ascii="Calibri" w:eastAsia="Times New Roman" w:hAnsi="Calibri" w:cs="Arial"/>
                <w:b/>
                <w:sz w:val="20"/>
                <w:szCs w:val="20"/>
                <w:lang w:eastAsia="de-DE"/>
              </w:rPr>
            </w:pPr>
          </w:p>
        </w:tc>
        <w:tc>
          <w:tcPr>
            <w:tcW w:w="1984" w:type="dxa"/>
            <w:tcBorders>
              <w:top w:val="single" w:sz="4" w:space="0" w:color="auto"/>
              <w:left w:val="single" w:sz="4" w:space="0" w:color="auto"/>
              <w:bottom w:val="single" w:sz="4" w:space="0" w:color="auto"/>
              <w:right w:val="single" w:sz="4" w:space="0" w:color="auto"/>
            </w:tcBorders>
          </w:tcPr>
          <w:p w14:paraId="18A6F5B8" w14:textId="77777777" w:rsidR="008F37A6" w:rsidRPr="008F37A6" w:rsidRDefault="008F37A6" w:rsidP="008F37A6">
            <w:pPr>
              <w:spacing w:after="0" w:line="240" w:lineRule="auto"/>
              <w:jc w:val="left"/>
              <w:rPr>
                <w:rFonts w:ascii="Calibri" w:eastAsia="Times New Roman" w:hAnsi="Calibri" w:cs="Arial"/>
                <w:b/>
                <w:sz w:val="20"/>
                <w:szCs w:val="20"/>
                <w:lang w:val="it-IT" w:eastAsia="de-DE"/>
              </w:rPr>
            </w:pPr>
            <w:r w:rsidRPr="008F37A6">
              <w:rPr>
                <w:rFonts w:ascii="Calibri" w:eastAsia="Times New Roman" w:hAnsi="Calibri" w:cs="Arial"/>
                <w:b/>
                <w:sz w:val="20"/>
                <w:szCs w:val="20"/>
                <w:lang w:val="it-IT" w:eastAsia="de-DE"/>
              </w:rPr>
              <w:t>Abgabetermin:</w:t>
            </w:r>
          </w:p>
          <w:p w14:paraId="582D472B"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FR., 12.05.2017</w:t>
            </w:r>
          </w:p>
          <w:p w14:paraId="5C1026B8"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10:30</w:t>
            </w:r>
          </w:p>
          <w:p w14:paraId="72AA4279" w14:textId="77777777" w:rsidR="008F37A6" w:rsidRPr="008F37A6" w:rsidRDefault="008F37A6" w:rsidP="008F37A6">
            <w:pPr>
              <w:spacing w:after="0" w:line="240" w:lineRule="auto"/>
              <w:jc w:val="left"/>
              <w:rPr>
                <w:rFonts w:ascii="Calibri" w:eastAsia="Times New Roman" w:hAnsi="Calibri" w:cs="Arial"/>
                <w:b/>
                <w:sz w:val="20"/>
                <w:szCs w:val="20"/>
                <w:lang w:val="it-IT" w:eastAsia="de-DE"/>
              </w:rPr>
            </w:pPr>
          </w:p>
        </w:tc>
        <w:tc>
          <w:tcPr>
            <w:tcW w:w="1985" w:type="dxa"/>
            <w:gridSpan w:val="2"/>
            <w:tcBorders>
              <w:top w:val="single" w:sz="4" w:space="0" w:color="auto"/>
              <w:left w:val="single" w:sz="4" w:space="0" w:color="auto"/>
              <w:bottom w:val="single" w:sz="4" w:space="0" w:color="auto"/>
              <w:right w:val="single" w:sz="4" w:space="0" w:color="auto"/>
            </w:tcBorders>
          </w:tcPr>
          <w:p w14:paraId="08C50FCD"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Geplante Zeit:</w:t>
            </w:r>
          </w:p>
          <w:p w14:paraId="0AFBD80F" w14:textId="77777777" w:rsidR="008F37A6" w:rsidRPr="008F37A6" w:rsidRDefault="008F37A6" w:rsidP="008F37A6">
            <w:pPr>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1. – 3. Stunde</w:t>
            </w:r>
          </w:p>
        </w:tc>
        <w:tc>
          <w:tcPr>
            <w:tcW w:w="1954" w:type="dxa"/>
            <w:gridSpan w:val="2"/>
            <w:tcBorders>
              <w:top w:val="single" w:sz="4" w:space="0" w:color="auto"/>
              <w:left w:val="single" w:sz="4" w:space="0" w:color="auto"/>
              <w:bottom w:val="single" w:sz="4" w:space="0" w:color="auto"/>
              <w:right w:val="single" w:sz="4" w:space="0" w:color="auto"/>
            </w:tcBorders>
          </w:tcPr>
          <w:p w14:paraId="7A9C6DD8" w14:textId="77777777" w:rsidR="008F37A6" w:rsidRPr="008F37A6" w:rsidRDefault="008F37A6" w:rsidP="008F37A6">
            <w:pPr>
              <w:spacing w:after="0" w:line="240" w:lineRule="auto"/>
              <w:ind w:left="1206" w:hanging="1206"/>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Arbeitsform:</w:t>
            </w:r>
          </w:p>
          <w:p w14:paraId="5E2EF2B9" w14:textId="77777777" w:rsidR="008F37A6" w:rsidRPr="008F37A6" w:rsidRDefault="008F37A6" w:rsidP="008F37A6">
            <w:pPr>
              <w:tabs>
                <w:tab w:val="left" w:pos="689"/>
              </w:tabs>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GA</w:t>
            </w:r>
          </w:p>
        </w:tc>
        <w:tc>
          <w:tcPr>
            <w:tcW w:w="1954" w:type="dxa"/>
            <w:tcBorders>
              <w:top w:val="single" w:sz="4" w:space="0" w:color="auto"/>
              <w:left w:val="single" w:sz="4" w:space="0" w:color="auto"/>
              <w:bottom w:val="single" w:sz="4" w:space="0" w:color="auto"/>
              <w:right w:val="single" w:sz="4" w:space="0" w:color="auto"/>
            </w:tcBorders>
          </w:tcPr>
          <w:p w14:paraId="4A229BC4" w14:textId="77777777" w:rsidR="008F37A6" w:rsidRPr="008F37A6" w:rsidRDefault="008F37A6" w:rsidP="008F37A6">
            <w:pPr>
              <w:spacing w:after="0" w:line="240" w:lineRule="auto"/>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Kontrollart:</w:t>
            </w:r>
          </w:p>
          <w:p w14:paraId="2CBE9202" w14:textId="77777777" w:rsidR="008F37A6" w:rsidRPr="008F37A6" w:rsidRDefault="008F37A6" w:rsidP="008F37A6">
            <w:pPr>
              <w:spacing w:after="0" w:line="240" w:lineRule="auto"/>
              <w:ind w:left="244"/>
              <w:jc w:val="left"/>
              <w:rPr>
                <w:rFonts w:ascii="Calibri" w:eastAsia="Times New Roman" w:hAnsi="Calibri" w:cs="Arial"/>
                <w:sz w:val="20"/>
                <w:szCs w:val="20"/>
                <w:lang w:eastAsia="de-DE"/>
              </w:rPr>
            </w:pPr>
            <w:r w:rsidRPr="008F37A6">
              <w:rPr>
                <w:rFonts w:ascii="Arial" w:eastAsia="Times New Roman" w:hAnsi="Arial" w:cs="Arial"/>
                <w:sz w:val="20"/>
                <w:szCs w:val="20"/>
                <w:lang w:eastAsia="de-DE"/>
              </w:rPr>
              <w:t>□</w:t>
            </w:r>
            <w:r w:rsidRPr="008F37A6">
              <w:rPr>
                <w:rFonts w:ascii="Calibri" w:eastAsia="Times New Roman" w:hAnsi="Calibri" w:cs="Arial"/>
                <w:sz w:val="20"/>
                <w:szCs w:val="20"/>
                <w:lang w:eastAsia="de-DE"/>
              </w:rPr>
              <w:t xml:space="preserve">  </w:t>
            </w:r>
            <w:r w:rsidRPr="008F37A6">
              <w:rPr>
                <w:rFonts w:ascii="Calibri" w:eastAsia="Times New Roman" w:hAnsi="Calibri" w:cs="Arial"/>
                <w:sz w:val="16"/>
                <w:szCs w:val="16"/>
                <w:lang w:eastAsia="de-DE"/>
              </w:rPr>
              <w:t>Lehrer</w:t>
            </w:r>
            <w:r w:rsidRPr="008F37A6">
              <w:rPr>
                <w:rFonts w:ascii="Calibri" w:eastAsia="Times New Roman" w:hAnsi="Calibri" w:cs="Arial"/>
                <w:sz w:val="20"/>
                <w:szCs w:val="20"/>
                <w:lang w:eastAsia="de-DE"/>
              </w:rPr>
              <w:br/>
            </w:r>
            <w:r w:rsidRPr="008F37A6">
              <w:rPr>
                <w:rFonts w:ascii="Arial" w:eastAsia="Times New Roman" w:hAnsi="Arial" w:cs="Arial"/>
                <w:sz w:val="20"/>
                <w:szCs w:val="20"/>
                <w:lang w:eastAsia="de-DE"/>
              </w:rPr>
              <w:t>□</w:t>
            </w:r>
            <w:r w:rsidRPr="008F37A6">
              <w:rPr>
                <w:rFonts w:ascii="Calibri" w:eastAsia="Times New Roman" w:hAnsi="Calibri" w:cs="Arial"/>
                <w:sz w:val="20"/>
                <w:szCs w:val="20"/>
                <w:lang w:eastAsia="de-DE"/>
              </w:rPr>
              <w:t xml:space="preserve">  </w:t>
            </w:r>
            <w:r w:rsidRPr="008F37A6">
              <w:rPr>
                <w:rFonts w:ascii="Calibri" w:eastAsia="Times New Roman" w:hAnsi="Calibri" w:cs="Arial"/>
                <w:sz w:val="16"/>
                <w:szCs w:val="16"/>
                <w:lang w:eastAsia="de-DE"/>
              </w:rPr>
              <w:t>Partner</w:t>
            </w:r>
            <w:r w:rsidRPr="008F37A6">
              <w:rPr>
                <w:rFonts w:ascii="Calibri" w:eastAsia="Times New Roman" w:hAnsi="Calibri" w:cs="Arial"/>
                <w:sz w:val="20"/>
                <w:szCs w:val="20"/>
                <w:lang w:eastAsia="de-DE"/>
              </w:rPr>
              <w:br/>
            </w:r>
            <w:r w:rsidRPr="008F37A6">
              <w:rPr>
                <w:rFonts w:ascii="Arial" w:eastAsia="Times New Roman" w:hAnsi="Arial" w:cs="Arial"/>
                <w:sz w:val="20"/>
                <w:szCs w:val="20"/>
                <w:lang w:eastAsia="de-DE"/>
              </w:rPr>
              <w:t>□</w:t>
            </w:r>
            <w:r w:rsidRPr="008F37A6">
              <w:rPr>
                <w:rFonts w:ascii="Calibri" w:eastAsia="Times New Roman" w:hAnsi="Calibri" w:cs="Arial"/>
                <w:sz w:val="20"/>
                <w:szCs w:val="20"/>
                <w:lang w:eastAsia="de-DE"/>
              </w:rPr>
              <w:t xml:space="preserve">  </w:t>
            </w:r>
            <w:r w:rsidRPr="008F37A6">
              <w:rPr>
                <w:rFonts w:ascii="Calibri" w:eastAsia="Times New Roman" w:hAnsi="Calibri" w:cs="Arial"/>
                <w:sz w:val="16"/>
                <w:szCs w:val="16"/>
                <w:lang w:eastAsia="de-DE"/>
              </w:rPr>
              <w:t>Selbstkontrolle</w:t>
            </w:r>
          </w:p>
        </w:tc>
      </w:tr>
      <w:tr w:rsidR="008F37A6" w:rsidRPr="008F37A6" w14:paraId="7ACDF17A" w14:textId="77777777" w:rsidTr="00456520">
        <w:tc>
          <w:tcPr>
            <w:tcW w:w="9790" w:type="dxa"/>
            <w:gridSpan w:val="7"/>
            <w:tcBorders>
              <w:top w:val="single" w:sz="4" w:space="0" w:color="auto"/>
              <w:left w:val="single" w:sz="4" w:space="0" w:color="auto"/>
              <w:bottom w:val="single" w:sz="4" w:space="0" w:color="auto"/>
              <w:right w:val="single" w:sz="4" w:space="0" w:color="auto"/>
            </w:tcBorders>
          </w:tcPr>
          <w:p w14:paraId="23A77FF9" w14:textId="77777777" w:rsidR="008F37A6" w:rsidRPr="008F37A6" w:rsidRDefault="008F37A6" w:rsidP="008F37A6">
            <w:pPr>
              <w:spacing w:after="0" w:line="240" w:lineRule="auto"/>
              <w:ind w:left="1260" w:hanging="1260"/>
              <w:jc w:val="left"/>
              <w:rPr>
                <w:rFonts w:ascii="Calibri" w:eastAsia="Times New Roman" w:hAnsi="Calibri" w:cs="Arial"/>
                <w:sz w:val="20"/>
                <w:szCs w:val="20"/>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41"/>
              <w:gridCol w:w="1999"/>
            </w:tblGrid>
            <w:tr w:rsidR="008F37A6" w:rsidRPr="008F37A6" w14:paraId="1542BDBF" w14:textId="77777777" w:rsidTr="00456520">
              <w:tc>
                <w:tcPr>
                  <w:tcW w:w="7641" w:type="dxa"/>
                  <w:tcBorders>
                    <w:top w:val="single" w:sz="4" w:space="0" w:color="auto"/>
                    <w:left w:val="single" w:sz="4" w:space="0" w:color="auto"/>
                    <w:bottom w:val="single" w:sz="4" w:space="0" w:color="auto"/>
                    <w:right w:val="single" w:sz="4" w:space="0" w:color="auto"/>
                  </w:tcBorders>
                  <w:shd w:val="clear" w:color="auto" w:fill="F2F2F2"/>
                </w:tcPr>
                <w:p w14:paraId="6BE526C8" w14:textId="77777777" w:rsidR="008F37A6" w:rsidRPr="008F37A6" w:rsidRDefault="008F37A6" w:rsidP="00CB7006">
                  <w:pPr>
                    <w:framePr w:hSpace="141" w:wrap="around" w:vAnchor="page" w:hAnchor="margin" w:xAlign="center" w:y="1279"/>
                    <w:spacing w:after="0" w:line="240" w:lineRule="auto"/>
                    <w:jc w:val="left"/>
                    <w:rPr>
                      <w:rFonts w:ascii="Calibri" w:eastAsia="Times New Roman" w:hAnsi="Calibri" w:cs="Calibri"/>
                      <w:sz w:val="20"/>
                      <w:szCs w:val="20"/>
                      <w:lang w:eastAsia="de-DE"/>
                    </w:rPr>
                  </w:pPr>
                  <w:r w:rsidRPr="008F37A6">
                    <w:rPr>
                      <w:rFonts w:ascii="Calibri" w:eastAsia="Times New Roman" w:hAnsi="Calibri" w:cs="Calibri"/>
                      <w:sz w:val="20"/>
                      <w:szCs w:val="20"/>
                      <w:lang w:eastAsia="de-DE"/>
                    </w:rPr>
                    <w:t xml:space="preserve">Ziele/Kompetenzen: </w:t>
                  </w:r>
                </w:p>
              </w:tc>
              <w:tc>
                <w:tcPr>
                  <w:tcW w:w="1999" w:type="dxa"/>
                  <w:tcBorders>
                    <w:top w:val="single" w:sz="4" w:space="0" w:color="auto"/>
                    <w:left w:val="single" w:sz="4" w:space="0" w:color="auto"/>
                    <w:bottom w:val="single" w:sz="4" w:space="0" w:color="auto"/>
                    <w:right w:val="single" w:sz="4" w:space="0" w:color="auto"/>
                  </w:tcBorders>
                </w:tcPr>
                <w:p w14:paraId="510DB0C1" w14:textId="77777777" w:rsidR="008F37A6" w:rsidRPr="008F37A6" w:rsidRDefault="008F37A6" w:rsidP="00CB7006">
                  <w:pPr>
                    <w:framePr w:hSpace="141" w:wrap="around" w:vAnchor="page" w:hAnchor="margin" w:xAlign="center" w:y="1279"/>
                    <w:spacing w:after="0" w:line="240" w:lineRule="auto"/>
                    <w:jc w:val="center"/>
                    <w:rPr>
                      <w:rFonts w:ascii="Calibri" w:eastAsia="Times New Roman" w:hAnsi="Calibri" w:cs="Calibri"/>
                      <w:b/>
                      <w:sz w:val="20"/>
                      <w:szCs w:val="20"/>
                      <w:lang w:eastAsia="de-DE"/>
                    </w:rPr>
                  </w:pPr>
                  <w:r w:rsidRPr="008F37A6">
                    <w:rPr>
                      <w:rFonts w:ascii="Calibri" w:eastAsia="Times New Roman" w:hAnsi="Calibri" w:cs="Calibri"/>
                      <w:b/>
                      <w:sz w:val="20"/>
                      <w:szCs w:val="20"/>
                      <w:lang w:eastAsia="de-DE"/>
                    </w:rPr>
                    <w:t>Selbstkontrolle:</w:t>
                  </w:r>
                  <w:r w:rsidRPr="008F37A6">
                    <w:rPr>
                      <w:rFonts w:ascii="Calibri" w:eastAsia="Times New Roman" w:hAnsi="Calibri" w:cs="Calibri"/>
                      <w:b/>
                      <w:sz w:val="20"/>
                      <w:szCs w:val="20"/>
                      <w:lang w:eastAsia="de-DE"/>
                    </w:rPr>
                    <w:br/>
                    <w:t>erreicht  …</w:t>
                  </w:r>
                  <w:r w:rsidRPr="008F37A6">
                    <w:rPr>
                      <w:rFonts w:ascii="Calibri" w:eastAsia="Times New Roman" w:hAnsi="Calibri" w:cs="Calibri"/>
                      <w:b/>
                      <w:sz w:val="20"/>
                      <w:szCs w:val="20"/>
                      <w:lang w:eastAsia="de-DE"/>
                    </w:rPr>
                    <w:br/>
                    <w:t>(ankreuzen)</w:t>
                  </w:r>
                </w:p>
              </w:tc>
            </w:tr>
            <w:tr w:rsidR="008F37A6" w:rsidRPr="008F37A6" w14:paraId="1DBDFE75" w14:textId="77777777" w:rsidTr="00456520">
              <w:tc>
                <w:tcPr>
                  <w:tcW w:w="7641" w:type="dxa"/>
                  <w:tcBorders>
                    <w:top w:val="single" w:sz="4" w:space="0" w:color="auto"/>
                    <w:left w:val="single" w:sz="4" w:space="0" w:color="auto"/>
                    <w:bottom w:val="single" w:sz="4" w:space="0" w:color="auto"/>
                    <w:right w:val="single" w:sz="4" w:space="0" w:color="auto"/>
                  </w:tcBorders>
                </w:tcPr>
                <w:p w14:paraId="3C7615DD" w14:textId="77777777" w:rsidR="008F37A6" w:rsidRPr="008F37A6" w:rsidRDefault="008F37A6" w:rsidP="00CB7006">
                  <w:pPr>
                    <w:framePr w:hSpace="141" w:wrap="around" w:vAnchor="page" w:hAnchor="margin" w:xAlign="center" w:y="1279"/>
                    <w:spacing w:after="0" w:line="240" w:lineRule="auto"/>
                    <w:jc w:val="left"/>
                    <w:rPr>
                      <w:rFonts w:ascii="Calibri" w:eastAsia="Times New Roman" w:hAnsi="Calibri" w:cs="Calibri"/>
                      <w:sz w:val="20"/>
                      <w:szCs w:val="20"/>
                      <w:lang w:eastAsia="de-DE"/>
                    </w:rPr>
                  </w:pPr>
                  <w:r w:rsidRPr="008F37A6">
                    <w:rPr>
                      <w:rFonts w:ascii="Calibri" w:eastAsia="Times New Roman" w:hAnsi="Calibri" w:cs="Calibri"/>
                      <w:sz w:val="20"/>
                      <w:szCs w:val="20"/>
                      <w:lang w:eastAsia="de-DE"/>
                    </w:rPr>
                    <w:sym w:font="Wingdings" w:char="F04A"/>
                  </w:r>
                  <w:r w:rsidRPr="008F37A6">
                    <w:rPr>
                      <w:rFonts w:ascii="Calibri" w:eastAsia="Times New Roman" w:hAnsi="Calibri" w:cs="Calibri"/>
                      <w:sz w:val="20"/>
                      <w:szCs w:val="20"/>
                      <w:lang w:eastAsia="de-DE"/>
                    </w:rPr>
                    <w:t xml:space="preserve"> wir führen einen Klassenrat durch</w:t>
                  </w:r>
                </w:p>
              </w:tc>
              <w:tc>
                <w:tcPr>
                  <w:tcW w:w="1999" w:type="dxa"/>
                  <w:tcBorders>
                    <w:top w:val="single" w:sz="4" w:space="0" w:color="auto"/>
                    <w:left w:val="single" w:sz="4" w:space="0" w:color="auto"/>
                    <w:bottom w:val="single" w:sz="4" w:space="0" w:color="auto"/>
                    <w:right w:val="single" w:sz="4" w:space="0" w:color="auto"/>
                  </w:tcBorders>
                </w:tcPr>
                <w:p w14:paraId="19319215" w14:textId="77777777" w:rsidR="008F37A6" w:rsidRPr="008F37A6" w:rsidRDefault="008F37A6" w:rsidP="00CB7006">
                  <w:pPr>
                    <w:framePr w:hSpace="141" w:wrap="around" w:vAnchor="page" w:hAnchor="margin" w:xAlign="center" w:y="1279"/>
                    <w:spacing w:after="0" w:line="240" w:lineRule="auto"/>
                    <w:jc w:val="center"/>
                    <w:rPr>
                      <w:rFonts w:ascii="Calibri" w:eastAsia="Times New Roman" w:hAnsi="Calibri" w:cs="Calibri"/>
                      <w:b/>
                      <w:sz w:val="20"/>
                      <w:szCs w:val="20"/>
                      <w:lang w:eastAsia="de-DE"/>
                    </w:rPr>
                  </w:pPr>
                  <w:r w:rsidRPr="008F37A6">
                    <w:rPr>
                      <w:rFonts w:ascii="Calibri" w:eastAsia="Times New Roman" w:hAnsi="Calibri" w:cs="Calibri"/>
                      <w:sz w:val="20"/>
                      <w:szCs w:val="20"/>
                      <w:lang w:eastAsia="de-DE"/>
                    </w:rPr>
                    <w:sym w:font="Wingdings" w:char="F04A"/>
                  </w:r>
                  <w:r w:rsidRPr="008F37A6">
                    <w:rPr>
                      <w:rFonts w:ascii="Calibri" w:eastAsia="Times New Roman" w:hAnsi="Calibri" w:cs="Calibri"/>
                      <w:sz w:val="20"/>
                      <w:szCs w:val="20"/>
                      <w:lang w:eastAsia="de-DE"/>
                    </w:rPr>
                    <w:t xml:space="preserve">    </w:t>
                  </w:r>
                  <w:r w:rsidRPr="008F37A6">
                    <w:rPr>
                      <w:rFonts w:ascii="Calibri" w:eastAsia="Times New Roman" w:hAnsi="Calibri" w:cs="Calibri"/>
                      <w:sz w:val="20"/>
                      <w:szCs w:val="20"/>
                      <w:lang w:eastAsia="de-DE"/>
                    </w:rPr>
                    <w:sym w:font="Wingdings" w:char="F04B"/>
                  </w:r>
                  <w:r w:rsidRPr="008F37A6">
                    <w:rPr>
                      <w:rFonts w:ascii="Calibri" w:eastAsia="Times New Roman" w:hAnsi="Calibri" w:cs="Calibri"/>
                      <w:sz w:val="20"/>
                      <w:szCs w:val="20"/>
                      <w:lang w:eastAsia="de-DE"/>
                    </w:rPr>
                    <w:tab/>
                  </w:r>
                  <w:r w:rsidRPr="008F37A6">
                    <w:rPr>
                      <w:rFonts w:ascii="Calibri" w:eastAsia="Times New Roman" w:hAnsi="Calibri" w:cs="Calibri"/>
                      <w:sz w:val="20"/>
                      <w:szCs w:val="20"/>
                      <w:lang w:eastAsia="de-DE"/>
                    </w:rPr>
                    <w:sym w:font="Wingdings" w:char="F04C"/>
                  </w:r>
                </w:p>
              </w:tc>
            </w:tr>
            <w:tr w:rsidR="008F37A6" w:rsidRPr="008F37A6" w14:paraId="6B5F1D23" w14:textId="77777777" w:rsidTr="00456520">
              <w:tc>
                <w:tcPr>
                  <w:tcW w:w="7641" w:type="dxa"/>
                  <w:tcBorders>
                    <w:top w:val="single" w:sz="4" w:space="0" w:color="auto"/>
                    <w:left w:val="single" w:sz="4" w:space="0" w:color="auto"/>
                    <w:bottom w:val="single" w:sz="4" w:space="0" w:color="auto"/>
                    <w:right w:val="single" w:sz="4" w:space="0" w:color="auto"/>
                  </w:tcBorders>
                </w:tcPr>
                <w:p w14:paraId="1CD78547" w14:textId="77777777" w:rsidR="008F37A6" w:rsidRPr="008F37A6" w:rsidRDefault="008F37A6" w:rsidP="00CB7006">
                  <w:pPr>
                    <w:framePr w:hSpace="141" w:wrap="around" w:vAnchor="page" w:hAnchor="margin" w:xAlign="center" w:y="1279"/>
                    <w:spacing w:after="0" w:line="240" w:lineRule="auto"/>
                    <w:jc w:val="left"/>
                    <w:rPr>
                      <w:rFonts w:ascii="Calibri" w:eastAsia="Times New Roman" w:hAnsi="Calibri" w:cs="Calibri"/>
                      <w:sz w:val="20"/>
                      <w:szCs w:val="20"/>
                      <w:lang w:eastAsia="de-DE"/>
                    </w:rPr>
                  </w:pPr>
                  <w:r w:rsidRPr="008F37A6">
                    <w:rPr>
                      <w:rFonts w:ascii="Calibri" w:eastAsia="Times New Roman" w:hAnsi="Calibri" w:cs="Calibri"/>
                      <w:sz w:val="20"/>
                      <w:szCs w:val="20"/>
                      <w:lang w:eastAsia="de-DE"/>
                    </w:rPr>
                    <w:sym w:font="Wingdings" w:char="F04A"/>
                  </w:r>
                  <w:r w:rsidRPr="008F37A6">
                    <w:rPr>
                      <w:rFonts w:ascii="Calibri" w:eastAsia="Times New Roman" w:hAnsi="Calibri" w:cs="Calibri"/>
                      <w:sz w:val="20"/>
                      <w:szCs w:val="20"/>
                      <w:lang w:eastAsia="de-DE"/>
                    </w:rPr>
                    <w:t xml:space="preserve"> ich kann verschiedenste mathematische Beispiele für die HAS-Aufnahmeprüfung lösen</w:t>
                  </w:r>
                </w:p>
              </w:tc>
              <w:tc>
                <w:tcPr>
                  <w:tcW w:w="1999" w:type="dxa"/>
                  <w:tcBorders>
                    <w:top w:val="single" w:sz="4" w:space="0" w:color="auto"/>
                    <w:left w:val="single" w:sz="4" w:space="0" w:color="auto"/>
                    <w:bottom w:val="single" w:sz="4" w:space="0" w:color="auto"/>
                    <w:right w:val="single" w:sz="4" w:space="0" w:color="auto"/>
                  </w:tcBorders>
                </w:tcPr>
                <w:p w14:paraId="1320C62B" w14:textId="77777777" w:rsidR="008F37A6" w:rsidRPr="008F37A6" w:rsidRDefault="008F37A6" w:rsidP="00CB7006">
                  <w:pPr>
                    <w:framePr w:hSpace="141" w:wrap="around" w:vAnchor="page" w:hAnchor="margin" w:xAlign="center" w:y="1279"/>
                    <w:spacing w:after="0" w:line="240" w:lineRule="auto"/>
                    <w:jc w:val="center"/>
                    <w:rPr>
                      <w:rFonts w:ascii="Calibri" w:eastAsia="Times New Roman" w:hAnsi="Calibri" w:cs="Calibri"/>
                      <w:b/>
                      <w:sz w:val="20"/>
                      <w:szCs w:val="20"/>
                      <w:lang w:eastAsia="de-DE"/>
                    </w:rPr>
                  </w:pPr>
                  <w:r w:rsidRPr="008F37A6">
                    <w:rPr>
                      <w:rFonts w:ascii="Calibri" w:eastAsia="Times New Roman" w:hAnsi="Calibri" w:cs="Calibri"/>
                      <w:sz w:val="20"/>
                      <w:szCs w:val="20"/>
                      <w:lang w:eastAsia="de-DE"/>
                    </w:rPr>
                    <w:sym w:font="Wingdings" w:char="F04A"/>
                  </w:r>
                  <w:r w:rsidRPr="008F37A6">
                    <w:rPr>
                      <w:rFonts w:ascii="Calibri" w:eastAsia="Times New Roman" w:hAnsi="Calibri" w:cs="Calibri"/>
                      <w:sz w:val="20"/>
                      <w:szCs w:val="20"/>
                      <w:lang w:eastAsia="de-DE"/>
                    </w:rPr>
                    <w:t xml:space="preserve">    </w:t>
                  </w:r>
                  <w:r w:rsidRPr="008F37A6">
                    <w:rPr>
                      <w:rFonts w:ascii="Calibri" w:eastAsia="Times New Roman" w:hAnsi="Calibri" w:cs="Calibri"/>
                      <w:sz w:val="20"/>
                      <w:szCs w:val="20"/>
                      <w:lang w:eastAsia="de-DE"/>
                    </w:rPr>
                    <w:sym w:font="Wingdings" w:char="F04B"/>
                  </w:r>
                  <w:r w:rsidRPr="008F37A6">
                    <w:rPr>
                      <w:rFonts w:ascii="Calibri" w:eastAsia="Times New Roman" w:hAnsi="Calibri" w:cs="Calibri"/>
                      <w:sz w:val="20"/>
                      <w:szCs w:val="20"/>
                      <w:lang w:eastAsia="de-DE"/>
                    </w:rPr>
                    <w:tab/>
                  </w:r>
                  <w:r w:rsidRPr="008F37A6">
                    <w:rPr>
                      <w:rFonts w:ascii="Calibri" w:eastAsia="Times New Roman" w:hAnsi="Calibri" w:cs="Calibri"/>
                      <w:sz w:val="20"/>
                      <w:szCs w:val="20"/>
                      <w:lang w:eastAsia="de-DE"/>
                    </w:rPr>
                    <w:sym w:font="Wingdings" w:char="F04C"/>
                  </w:r>
                </w:p>
              </w:tc>
            </w:tr>
            <w:tr w:rsidR="008F37A6" w:rsidRPr="008F37A6" w14:paraId="59811E42" w14:textId="77777777" w:rsidTr="00456520">
              <w:tc>
                <w:tcPr>
                  <w:tcW w:w="7641" w:type="dxa"/>
                  <w:tcBorders>
                    <w:top w:val="single" w:sz="4" w:space="0" w:color="auto"/>
                    <w:left w:val="single" w:sz="4" w:space="0" w:color="auto"/>
                    <w:bottom w:val="single" w:sz="4" w:space="0" w:color="auto"/>
                    <w:right w:val="single" w:sz="4" w:space="0" w:color="auto"/>
                  </w:tcBorders>
                </w:tcPr>
                <w:p w14:paraId="3AEDA66D" w14:textId="77777777" w:rsidR="008F37A6" w:rsidRPr="008F37A6" w:rsidRDefault="008F37A6" w:rsidP="00CB7006">
                  <w:pPr>
                    <w:framePr w:hSpace="141" w:wrap="around" w:vAnchor="page" w:hAnchor="margin" w:xAlign="center" w:y="1279"/>
                    <w:spacing w:after="0" w:line="240" w:lineRule="auto"/>
                    <w:jc w:val="left"/>
                    <w:rPr>
                      <w:rFonts w:ascii="Calibri" w:eastAsia="Times New Roman" w:hAnsi="Calibri" w:cs="Calibri"/>
                      <w:sz w:val="20"/>
                      <w:szCs w:val="20"/>
                      <w:lang w:eastAsia="de-DE"/>
                    </w:rPr>
                  </w:pPr>
                  <w:r w:rsidRPr="008F37A6">
                    <w:rPr>
                      <w:rFonts w:ascii="Calibri" w:eastAsia="Times New Roman" w:hAnsi="Calibri" w:cs="Calibri"/>
                      <w:sz w:val="20"/>
                      <w:szCs w:val="20"/>
                      <w:lang w:eastAsia="de-DE"/>
                    </w:rPr>
                    <w:sym w:font="Wingdings" w:char="F04A"/>
                  </w:r>
                  <w:r w:rsidRPr="008F37A6">
                    <w:rPr>
                      <w:rFonts w:ascii="Calibri" w:eastAsia="Times New Roman" w:hAnsi="Calibri" w:cs="Calibri"/>
                      <w:sz w:val="20"/>
                      <w:szCs w:val="20"/>
                      <w:lang w:eastAsia="de-DE"/>
                    </w:rPr>
                    <w:t xml:space="preserve"> </w:t>
                  </w:r>
                </w:p>
              </w:tc>
              <w:tc>
                <w:tcPr>
                  <w:tcW w:w="1999" w:type="dxa"/>
                  <w:tcBorders>
                    <w:top w:val="single" w:sz="4" w:space="0" w:color="auto"/>
                    <w:left w:val="single" w:sz="4" w:space="0" w:color="auto"/>
                    <w:bottom w:val="single" w:sz="4" w:space="0" w:color="auto"/>
                    <w:right w:val="single" w:sz="4" w:space="0" w:color="auto"/>
                  </w:tcBorders>
                </w:tcPr>
                <w:p w14:paraId="4A166DDA" w14:textId="77777777" w:rsidR="008F37A6" w:rsidRPr="008F37A6" w:rsidRDefault="008F37A6" w:rsidP="00CB7006">
                  <w:pPr>
                    <w:framePr w:hSpace="141" w:wrap="around" w:vAnchor="page" w:hAnchor="margin" w:xAlign="center" w:y="1279"/>
                    <w:spacing w:after="0" w:line="240" w:lineRule="auto"/>
                    <w:jc w:val="center"/>
                    <w:rPr>
                      <w:rFonts w:ascii="Calibri" w:eastAsia="Times New Roman" w:hAnsi="Calibri" w:cs="Calibri"/>
                      <w:b/>
                      <w:sz w:val="20"/>
                      <w:szCs w:val="20"/>
                      <w:lang w:eastAsia="de-DE"/>
                    </w:rPr>
                  </w:pPr>
                  <w:r w:rsidRPr="008F37A6">
                    <w:rPr>
                      <w:rFonts w:ascii="Calibri" w:eastAsia="Times New Roman" w:hAnsi="Calibri" w:cs="Calibri"/>
                      <w:sz w:val="20"/>
                      <w:szCs w:val="20"/>
                      <w:lang w:eastAsia="de-DE"/>
                    </w:rPr>
                    <w:sym w:font="Wingdings" w:char="F04A"/>
                  </w:r>
                  <w:r w:rsidRPr="008F37A6">
                    <w:rPr>
                      <w:rFonts w:ascii="Calibri" w:eastAsia="Times New Roman" w:hAnsi="Calibri" w:cs="Calibri"/>
                      <w:sz w:val="20"/>
                      <w:szCs w:val="20"/>
                      <w:lang w:eastAsia="de-DE"/>
                    </w:rPr>
                    <w:t xml:space="preserve">    </w:t>
                  </w:r>
                  <w:r w:rsidRPr="008F37A6">
                    <w:rPr>
                      <w:rFonts w:ascii="Calibri" w:eastAsia="Times New Roman" w:hAnsi="Calibri" w:cs="Calibri"/>
                      <w:sz w:val="20"/>
                      <w:szCs w:val="20"/>
                      <w:lang w:eastAsia="de-DE"/>
                    </w:rPr>
                    <w:sym w:font="Wingdings" w:char="F04B"/>
                  </w:r>
                  <w:r w:rsidRPr="008F37A6">
                    <w:rPr>
                      <w:rFonts w:ascii="Calibri" w:eastAsia="Times New Roman" w:hAnsi="Calibri" w:cs="Calibri"/>
                      <w:sz w:val="20"/>
                      <w:szCs w:val="20"/>
                      <w:lang w:eastAsia="de-DE"/>
                    </w:rPr>
                    <w:tab/>
                  </w:r>
                  <w:r w:rsidRPr="008F37A6">
                    <w:rPr>
                      <w:rFonts w:ascii="Calibri" w:eastAsia="Times New Roman" w:hAnsi="Calibri" w:cs="Calibri"/>
                      <w:sz w:val="20"/>
                      <w:szCs w:val="20"/>
                      <w:lang w:eastAsia="de-DE"/>
                    </w:rPr>
                    <w:sym w:font="Wingdings" w:char="F04C"/>
                  </w:r>
                </w:p>
              </w:tc>
            </w:tr>
            <w:tr w:rsidR="008F37A6" w:rsidRPr="008F37A6" w14:paraId="2C79CA63" w14:textId="77777777" w:rsidTr="00456520">
              <w:tc>
                <w:tcPr>
                  <w:tcW w:w="7641" w:type="dxa"/>
                  <w:tcBorders>
                    <w:top w:val="single" w:sz="4" w:space="0" w:color="auto"/>
                    <w:left w:val="single" w:sz="4" w:space="0" w:color="auto"/>
                    <w:bottom w:val="single" w:sz="4" w:space="0" w:color="auto"/>
                    <w:right w:val="single" w:sz="4" w:space="0" w:color="auto"/>
                  </w:tcBorders>
                </w:tcPr>
                <w:p w14:paraId="4972B08E" w14:textId="77777777" w:rsidR="008F37A6" w:rsidRPr="008F37A6" w:rsidRDefault="008F37A6" w:rsidP="00CB7006">
                  <w:pPr>
                    <w:framePr w:hSpace="141" w:wrap="around" w:vAnchor="page" w:hAnchor="margin" w:xAlign="center" w:y="1279"/>
                    <w:spacing w:after="0" w:line="240" w:lineRule="auto"/>
                    <w:jc w:val="left"/>
                    <w:rPr>
                      <w:rFonts w:ascii="Calibri" w:eastAsia="Times New Roman" w:hAnsi="Calibri" w:cs="Calibri"/>
                      <w:sz w:val="20"/>
                      <w:szCs w:val="20"/>
                      <w:lang w:eastAsia="de-DE"/>
                    </w:rPr>
                  </w:pPr>
                  <w:r w:rsidRPr="008F37A6">
                    <w:rPr>
                      <w:rFonts w:ascii="Calibri" w:eastAsia="Times New Roman" w:hAnsi="Calibri" w:cs="Calibri"/>
                      <w:sz w:val="20"/>
                      <w:szCs w:val="20"/>
                      <w:lang w:eastAsia="de-DE"/>
                    </w:rPr>
                    <w:sym w:font="Wingdings" w:char="F04A"/>
                  </w:r>
                  <w:r w:rsidRPr="008F37A6">
                    <w:rPr>
                      <w:rFonts w:ascii="Calibri" w:eastAsia="Times New Roman" w:hAnsi="Calibri" w:cs="Calibri"/>
                      <w:sz w:val="20"/>
                      <w:szCs w:val="20"/>
                      <w:lang w:eastAsia="de-DE"/>
                    </w:rPr>
                    <w:tab/>
                  </w:r>
                </w:p>
              </w:tc>
              <w:tc>
                <w:tcPr>
                  <w:tcW w:w="1999" w:type="dxa"/>
                  <w:tcBorders>
                    <w:top w:val="single" w:sz="4" w:space="0" w:color="auto"/>
                    <w:left w:val="single" w:sz="4" w:space="0" w:color="auto"/>
                    <w:bottom w:val="single" w:sz="4" w:space="0" w:color="auto"/>
                    <w:right w:val="single" w:sz="4" w:space="0" w:color="auto"/>
                  </w:tcBorders>
                </w:tcPr>
                <w:p w14:paraId="4FEC049D" w14:textId="77777777" w:rsidR="008F37A6" w:rsidRPr="008F37A6" w:rsidRDefault="008F37A6" w:rsidP="00CB7006">
                  <w:pPr>
                    <w:framePr w:hSpace="141" w:wrap="around" w:vAnchor="page" w:hAnchor="margin" w:xAlign="center" w:y="1279"/>
                    <w:spacing w:after="0" w:line="240" w:lineRule="auto"/>
                    <w:jc w:val="center"/>
                    <w:rPr>
                      <w:rFonts w:ascii="Calibri" w:eastAsia="Times New Roman" w:hAnsi="Calibri" w:cs="Calibri"/>
                      <w:sz w:val="20"/>
                      <w:szCs w:val="20"/>
                      <w:lang w:eastAsia="de-DE"/>
                    </w:rPr>
                  </w:pPr>
                  <w:r w:rsidRPr="008F37A6">
                    <w:rPr>
                      <w:rFonts w:ascii="Calibri" w:eastAsia="Times New Roman" w:hAnsi="Calibri" w:cs="Calibri"/>
                      <w:sz w:val="20"/>
                      <w:szCs w:val="20"/>
                      <w:lang w:eastAsia="de-DE"/>
                    </w:rPr>
                    <w:sym w:font="Wingdings" w:char="F04A"/>
                  </w:r>
                  <w:r w:rsidRPr="008F37A6">
                    <w:rPr>
                      <w:rFonts w:ascii="Calibri" w:eastAsia="Times New Roman" w:hAnsi="Calibri" w:cs="Calibri"/>
                      <w:sz w:val="20"/>
                      <w:szCs w:val="20"/>
                      <w:lang w:eastAsia="de-DE"/>
                    </w:rPr>
                    <w:t xml:space="preserve">    </w:t>
                  </w:r>
                  <w:r w:rsidRPr="008F37A6">
                    <w:rPr>
                      <w:rFonts w:ascii="Calibri" w:eastAsia="Times New Roman" w:hAnsi="Calibri" w:cs="Calibri"/>
                      <w:sz w:val="20"/>
                      <w:szCs w:val="20"/>
                      <w:lang w:eastAsia="de-DE"/>
                    </w:rPr>
                    <w:sym w:font="Wingdings" w:char="F04B"/>
                  </w:r>
                  <w:r w:rsidRPr="008F37A6">
                    <w:rPr>
                      <w:rFonts w:ascii="Calibri" w:eastAsia="Times New Roman" w:hAnsi="Calibri" w:cs="Calibri"/>
                      <w:sz w:val="20"/>
                      <w:szCs w:val="20"/>
                      <w:lang w:eastAsia="de-DE"/>
                    </w:rPr>
                    <w:tab/>
                  </w:r>
                  <w:r w:rsidRPr="008F37A6">
                    <w:rPr>
                      <w:rFonts w:ascii="Calibri" w:eastAsia="Times New Roman" w:hAnsi="Calibri" w:cs="Calibri"/>
                      <w:sz w:val="20"/>
                      <w:szCs w:val="20"/>
                      <w:lang w:eastAsia="de-DE"/>
                    </w:rPr>
                    <w:sym w:font="Wingdings" w:char="F04C"/>
                  </w:r>
                </w:p>
              </w:tc>
            </w:tr>
            <w:tr w:rsidR="008F37A6" w:rsidRPr="008F37A6" w14:paraId="09C18797" w14:textId="77777777" w:rsidTr="00456520">
              <w:tc>
                <w:tcPr>
                  <w:tcW w:w="7641" w:type="dxa"/>
                  <w:tcBorders>
                    <w:top w:val="single" w:sz="4" w:space="0" w:color="auto"/>
                    <w:left w:val="single" w:sz="4" w:space="0" w:color="auto"/>
                    <w:bottom w:val="single" w:sz="4" w:space="0" w:color="auto"/>
                    <w:right w:val="single" w:sz="4" w:space="0" w:color="auto"/>
                  </w:tcBorders>
                </w:tcPr>
                <w:p w14:paraId="5755F927" w14:textId="77777777" w:rsidR="008F37A6" w:rsidRPr="008F37A6" w:rsidRDefault="008F37A6" w:rsidP="00CB7006">
                  <w:pPr>
                    <w:framePr w:hSpace="141" w:wrap="around" w:vAnchor="page" w:hAnchor="margin" w:xAlign="center" w:y="1279"/>
                    <w:spacing w:after="0" w:line="240" w:lineRule="auto"/>
                    <w:jc w:val="left"/>
                    <w:rPr>
                      <w:rFonts w:ascii="Calibri" w:eastAsia="Times New Roman" w:hAnsi="Calibri" w:cs="Calibri"/>
                      <w:sz w:val="20"/>
                      <w:szCs w:val="20"/>
                      <w:lang w:eastAsia="de-DE"/>
                    </w:rPr>
                  </w:pPr>
                  <w:r w:rsidRPr="008F37A6">
                    <w:rPr>
                      <w:rFonts w:ascii="Calibri" w:eastAsia="Times New Roman" w:hAnsi="Calibri" w:cs="Calibri"/>
                      <w:sz w:val="20"/>
                      <w:szCs w:val="20"/>
                      <w:lang w:eastAsia="de-DE"/>
                    </w:rPr>
                    <w:sym w:font="Wingdings" w:char="F04A"/>
                  </w:r>
                  <w:r w:rsidRPr="008F37A6">
                    <w:rPr>
                      <w:rFonts w:ascii="Calibri" w:eastAsia="Times New Roman" w:hAnsi="Calibri" w:cs="Calibri"/>
                      <w:sz w:val="20"/>
                      <w:szCs w:val="20"/>
                      <w:lang w:eastAsia="de-DE"/>
                    </w:rPr>
                    <w:t xml:space="preserve">  </w:t>
                  </w:r>
                  <w:r w:rsidRPr="008F37A6">
                    <w:rPr>
                      <w:rFonts w:ascii="Calibri" w:eastAsia="Times New Roman" w:hAnsi="Calibri" w:cs="Calibri"/>
                      <w:sz w:val="20"/>
                      <w:szCs w:val="20"/>
                      <w:lang w:eastAsia="de-DE"/>
                    </w:rPr>
                    <w:tab/>
                  </w:r>
                </w:p>
              </w:tc>
              <w:tc>
                <w:tcPr>
                  <w:tcW w:w="1999" w:type="dxa"/>
                  <w:tcBorders>
                    <w:top w:val="single" w:sz="4" w:space="0" w:color="auto"/>
                    <w:left w:val="single" w:sz="4" w:space="0" w:color="auto"/>
                    <w:bottom w:val="single" w:sz="4" w:space="0" w:color="auto"/>
                    <w:right w:val="single" w:sz="4" w:space="0" w:color="auto"/>
                  </w:tcBorders>
                </w:tcPr>
                <w:p w14:paraId="1844280F" w14:textId="77777777" w:rsidR="008F37A6" w:rsidRPr="008F37A6" w:rsidRDefault="008F37A6" w:rsidP="00CB7006">
                  <w:pPr>
                    <w:framePr w:hSpace="141" w:wrap="around" w:vAnchor="page" w:hAnchor="margin" w:xAlign="center" w:y="1279"/>
                    <w:spacing w:after="0" w:line="240" w:lineRule="auto"/>
                    <w:jc w:val="center"/>
                    <w:rPr>
                      <w:rFonts w:ascii="Calibri" w:eastAsia="Times New Roman" w:hAnsi="Calibri" w:cs="Calibri"/>
                      <w:sz w:val="20"/>
                      <w:szCs w:val="20"/>
                      <w:lang w:eastAsia="de-DE"/>
                    </w:rPr>
                  </w:pPr>
                  <w:r w:rsidRPr="008F37A6">
                    <w:rPr>
                      <w:rFonts w:ascii="Calibri" w:eastAsia="Times New Roman" w:hAnsi="Calibri" w:cs="Calibri"/>
                      <w:sz w:val="20"/>
                      <w:szCs w:val="20"/>
                      <w:lang w:eastAsia="de-DE"/>
                    </w:rPr>
                    <w:sym w:font="Wingdings" w:char="F04A"/>
                  </w:r>
                  <w:r w:rsidRPr="008F37A6">
                    <w:rPr>
                      <w:rFonts w:ascii="Calibri" w:eastAsia="Times New Roman" w:hAnsi="Calibri" w:cs="Calibri"/>
                      <w:sz w:val="20"/>
                      <w:szCs w:val="20"/>
                      <w:lang w:eastAsia="de-DE"/>
                    </w:rPr>
                    <w:t xml:space="preserve">    </w:t>
                  </w:r>
                  <w:r w:rsidRPr="008F37A6">
                    <w:rPr>
                      <w:rFonts w:ascii="Calibri" w:eastAsia="Times New Roman" w:hAnsi="Calibri" w:cs="Calibri"/>
                      <w:sz w:val="20"/>
                      <w:szCs w:val="20"/>
                      <w:lang w:eastAsia="de-DE"/>
                    </w:rPr>
                    <w:sym w:font="Wingdings" w:char="F04B"/>
                  </w:r>
                  <w:r w:rsidRPr="008F37A6">
                    <w:rPr>
                      <w:rFonts w:ascii="Calibri" w:eastAsia="Times New Roman" w:hAnsi="Calibri" w:cs="Calibri"/>
                      <w:sz w:val="20"/>
                      <w:szCs w:val="20"/>
                      <w:lang w:eastAsia="de-DE"/>
                    </w:rPr>
                    <w:tab/>
                  </w:r>
                  <w:r w:rsidRPr="008F37A6">
                    <w:rPr>
                      <w:rFonts w:ascii="Calibri" w:eastAsia="Times New Roman" w:hAnsi="Calibri" w:cs="Calibri"/>
                      <w:sz w:val="20"/>
                      <w:szCs w:val="20"/>
                      <w:lang w:eastAsia="de-DE"/>
                    </w:rPr>
                    <w:sym w:font="Wingdings" w:char="F04C"/>
                  </w:r>
                </w:p>
              </w:tc>
            </w:tr>
          </w:tbl>
          <w:p w14:paraId="607B71E9" w14:textId="77777777" w:rsidR="008F37A6" w:rsidRPr="008F37A6" w:rsidRDefault="008F37A6" w:rsidP="008F37A6">
            <w:pPr>
              <w:spacing w:after="0" w:line="240" w:lineRule="auto"/>
              <w:jc w:val="left"/>
              <w:rPr>
                <w:rFonts w:ascii="Calibri" w:eastAsia="Times New Roman" w:hAnsi="Calibri" w:cs="Arial"/>
                <w:sz w:val="20"/>
                <w:szCs w:val="20"/>
                <w:lang w:eastAsia="de-DE"/>
              </w:rPr>
            </w:pPr>
          </w:p>
        </w:tc>
      </w:tr>
      <w:tr w:rsidR="008F37A6" w:rsidRPr="008F37A6" w14:paraId="211E04E4" w14:textId="77777777" w:rsidTr="00456520">
        <w:tc>
          <w:tcPr>
            <w:tcW w:w="9790" w:type="dxa"/>
            <w:gridSpan w:val="7"/>
            <w:tcBorders>
              <w:top w:val="single" w:sz="4" w:space="0" w:color="auto"/>
              <w:left w:val="single" w:sz="4" w:space="0" w:color="auto"/>
              <w:bottom w:val="single" w:sz="4" w:space="0" w:color="auto"/>
              <w:right w:val="single" w:sz="4" w:space="0" w:color="auto"/>
            </w:tcBorders>
          </w:tcPr>
          <w:tbl>
            <w:tblPr>
              <w:tblpPr w:leftFromText="141" w:rightFromText="141" w:vertAnchor="page" w:horzAnchor="margin" w:tblpY="6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6"/>
              <w:gridCol w:w="1018"/>
            </w:tblGrid>
            <w:tr w:rsidR="008F37A6" w:rsidRPr="008F37A6" w14:paraId="3BB2DD62" w14:textId="77777777" w:rsidTr="00456520">
              <w:tc>
                <w:tcPr>
                  <w:tcW w:w="7933" w:type="dxa"/>
                </w:tcPr>
                <w:p w14:paraId="49B5BC7F" w14:textId="77777777" w:rsidR="008F37A6" w:rsidRPr="008F37A6" w:rsidRDefault="008F37A6" w:rsidP="008F37A6">
                  <w:pPr>
                    <w:spacing w:after="0" w:line="240" w:lineRule="auto"/>
                    <w:ind w:left="1080" w:hanging="1080"/>
                    <w:jc w:val="left"/>
                    <w:rPr>
                      <w:rFonts w:ascii="Calibri" w:eastAsia="Times New Roman" w:hAnsi="Calibri" w:cs="Arial"/>
                      <w:sz w:val="20"/>
                      <w:szCs w:val="20"/>
                      <w:lang w:eastAsia="de-DE"/>
                    </w:rPr>
                  </w:pPr>
                  <w:r w:rsidRPr="008F37A6">
                    <w:rPr>
                      <w:rFonts w:ascii="Calibri" w:eastAsia="Times New Roman" w:hAnsi="Calibri" w:cs="Arial"/>
                      <w:b/>
                      <w:bCs/>
                      <w:sz w:val="20"/>
                      <w:szCs w:val="20"/>
                      <w:lang w:eastAsia="de-DE"/>
                    </w:rPr>
                    <w:t>Inhalte/Aufgaben</w:t>
                  </w:r>
                  <w:r w:rsidRPr="008F37A6">
                    <w:rPr>
                      <w:rFonts w:ascii="Calibri" w:eastAsia="Times New Roman" w:hAnsi="Calibri" w:cs="Arial"/>
                      <w:sz w:val="20"/>
                      <w:szCs w:val="20"/>
                      <w:lang w:eastAsia="de-DE"/>
                    </w:rPr>
                    <w:t xml:space="preserve">:    </w:t>
                  </w:r>
                </w:p>
                <w:p w14:paraId="5C0D329F" w14:textId="77777777" w:rsidR="008F37A6" w:rsidRPr="008F37A6" w:rsidRDefault="008F37A6" w:rsidP="008F37A6">
                  <w:pPr>
                    <w:spacing w:after="0" w:line="240" w:lineRule="auto"/>
                    <w:jc w:val="left"/>
                    <w:rPr>
                      <w:rFonts w:ascii="Calibri" w:eastAsia="Times New Roman" w:hAnsi="Calibri" w:cs="Arial"/>
                      <w:sz w:val="20"/>
                      <w:szCs w:val="20"/>
                      <w:lang w:eastAsia="de-DE"/>
                    </w:rPr>
                  </w:pPr>
                </w:p>
              </w:tc>
              <w:tc>
                <w:tcPr>
                  <w:tcW w:w="1701" w:type="dxa"/>
                </w:tcPr>
                <w:p w14:paraId="015BD97A" w14:textId="77777777" w:rsidR="008F37A6" w:rsidRPr="008F37A6" w:rsidRDefault="008F37A6" w:rsidP="008F37A6">
                  <w:pPr>
                    <w:spacing w:after="0" w:line="240" w:lineRule="auto"/>
                    <w:jc w:val="left"/>
                    <w:rPr>
                      <w:rFonts w:ascii="Calibri" w:eastAsia="Times New Roman" w:hAnsi="Calibri" w:cs="Arial"/>
                      <w:b/>
                      <w:sz w:val="16"/>
                      <w:szCs w:val="16"/>
                      <w:lang w:eastAsia="de-DE"/>
                    </w:rPr>
                  </w:pPr>
                  <w:r w:rsidRPr="008F37A6">
                    <w:rPr>
                      <w:rFonts w:ascii="Calibri" w:eastAsia="Times New Roman" w:hAnsi="Calibri" w:cs="Arial"/>
                      <w:b/>
                      <w:sz w:val="16"/>
                      <w:szCs w:val="16"/>
                      <w:lang w:eastAsia="de-DE"/>
                    </w:rPr>
                    <w:t>EA/PA/GA</w:t>
                  </w:r>
                </w:p>
              </w:tc>
            </w:tr>
            <w:tr w:rsidR="008F37A6" w:rsidRPr="008F37A6" w14:paraId="41E470AE" w14:textId="77777777" w:rsidTr="00456520">
              <w:tc>
                <w:tcPr>
                  <w:tcW w:w="7933" w:type="dxa"/>
                </w:tcPr>
                <w:p w14:paraId="57E3DE0E" w14:textId="77777777" w:rsidR="008F37A6" w:rsidRPr="008F37A6" w:rsidRDefault="008F37A6" w:rsidP="008F37A6">
                  <w:pPr>
                    <w:spacing w:after="0" w:line="240" w:lineRule="auto"/>
                    <w:jc w:val="left"/>
                    <w:rPr>
                      <w:rFonts w:ascii="Calibri" w:eastAsia="Times New Roman" w:hAnsi="Calibri" w:cs="Arial"/>
                      <w:b/>
                      <w:sz w:val="20"/>
                      <w:szCs w:val="20"/>
                      <w:u w:val="single"/>
                      <w:lang w:eastAsia="de-DE"/>
                    </w:rPr>
                  </w:pPr>
                  <w:r w:rsidRPr="008F37A6">
                    <w:rPr>
                      <w:rFonts w:ascii="Calibri" w:eastAsia="Times New Roman" w:hAnsi="Calibri" w:cs="Arial"/>
                      <w:b/>
                      <w:sz w:val="20"/>
                      <w:szCs w:val="20"/>
                      <w:u w:val="single"/>
                      <w:lang w:eastAsia="de-DE"/>
                    </w:rPr>
                    <w:t>Aufgabe A: Übungen für die Aufnahmeprüfung HAS – je 2 – 3 Personen pro Gruppe</w:t>
                  </w:r>
                </w:p>
                <w:p w14:paraId="5BCAA224" w14:textId="77777777" w:rsidR="008F37A6" w:rsidRPr="008F37A6" w:rsidRDefault="008F37A6" w:rsidP="008F37A6">
                  <w:pPr>
                    <w:spacing w:after="0" w:line="240" w:lineRule="auto"/>
                    <w:jc w:val="left"/>
                    <w:rPr>
                      <w:rFonts w:ascii="Calibri" w:eastAsia="Times New Roman" w:hAnsi="Calibri" w:cs="Arial"/>
                      <w:sz w:val="20"/>
                      <w:szCs w:val="20"/>
                      <w:lang w:eastAsia="de-DE"/>
                    </w:rPr>
                  </w:pPr>
                </w:p>
                <w:p w14:paraId="07BB1DDE" w14:textId="77777777" w:rsidR="008F37A6" w:rsidRPr="008F37A6" w:rsidRDefault="008F37A6" w:rsidP="008F37A6">
                  <w:pPr>
                    <w:spacing w:after="0" w:line="240" w:lineRule="auto"/>
                    <w:jc w:val="left"/>
                    <w:rPr>
                      <w:rFonts w:ascii="Arial" w:eastAsia="MS Mincho" w:hAnsi="Arial" w:cs="Arial"/>
                      <w:sz w:val="20"/>
                      <w:szCs w:val="20"/>
                      <w:lang w:val="de-DE" w:eastAsia="de-DE"/>
                    </w:rPr>
                  </w:pPr>
                  <w:r w:rsidRPr="008F37A6">
                    <w:rPr>
                      <w:rFonts w:ascii="Arial" w:eastAsia="MS Mincho" w:hAnsi="Arial" w:cs="Arial"/>
                      <w:b/>
                      <w:bCs/>
                      <w:sz w:val="22"/>
                      <w:szCs w:val="20"/>
                      <w:lang w:val="de-DE" w:eastAsia="de-DE"/>
                    </w:rPr>
                    <w:t>Schlussrechnungen</w:t>
                  </w:r>
                  <w:r w:rsidRPr="008F37A6">
                    <w:rPr>
                      <w:rFonts w:ascii="Arial" w:eastAsia="MS Mincho" w:hAnsi="Arial" w:cs="Arial"/>
                      <w:b/>
                      <w:bCs/>
                      <w:sz w:val="22"/>
                      <w:szCs w:val="20"/>
                      <w:lang w:val="de-DE" w:eastAsia="de-DE"/>
                    </w:rPr>
                    <w:br/>
                  </w:r>
                </w:p>
                <w:p w14:paraId="30757882" w14:textId="77777777" w:rsidR="008F37A6" w:rsidRPr="008F37A6" w:rsidRDefault="008F37A6" w:rsidP="008F37A6">
                  <w:pPr>
                    <w:spacing w:after="0" w:line="240" w:lineRule="auto"/>
                    <w:ind w:left="360"/>
                    <w:jc w:val="left"/>
                    <w:rPr>
                      <w:rFonts w:ascii="Arial" w:eastAsia="MS Mincho" w:hAnsi="Arial" w:cs="Arial"/>
                      <w:sz w:val="20"/>
                      <w:szCs w:val="20"/>
                      <w:lang w:val="de-DE" w:eastAsia="de-DE"/>
                    </w:rPr>
                  </w:pPr>
                  <w:r w:rsidRPr="008F37A6">
                    <w:rPr>
                      <w:rFonts w:ascii="Arial" w:eastAsia="MS Mincho" w:hAnsi="Arial" w:cs="Arial"/>
                      <w:sz w:val="20"/>
                      <w:szCs w:val="20"/>
                      <w:lang w:val="de-DE" w:eastAsia="de-DE"/>
                    </w:rPr>
                    <w:t>a) Ein Satellit legt in 24 h 45000 km zurück. Mit welcher Geschwindigkeit bewegt er sich?</w:t>
                  </w:r>
                  <w:r w:rsidRPr="008F37A6">
                    <w:rPr>
                      <w:rFonts w:ascii="Arial" w:eastAsia="MS Mincho" w:hAnsi="Arial" w:cs="Arial"/>
                      <w:sz w:val="20"/>
                      <w:szCs w:val="20"/>
                      <w:lang w:val="de-DE" w:eastAsia="de-DE"/>
                    </w:rPr>
                    <w:br/>
                  </w:r>
                  <w:r w:rsidRPr="008F37A6">
                    <w:rPr>
                      <w:rFonts w:ascii="Arial" w:eastAsia="MS Mincho" w:hAnsi="Arial" w:cs="Arial"/>
                      <w:sz w:val="20"/>
                      <w:szCs w:val="20"/>
                      <w:lang w:val="de-DE" w:eastAsia="de-DE"/>
                    </w:rPr>
                    <w:br/>
                    <w:t>b) Ein Bauer hat Futter für 15 Rinder für 46 Tage. Wie viele Tage reicht das Futter, wenn 23 Rinder gefüttert werden?</w:t>
                  </w:r>
                  <w:r w:rsidRPr="008F37A6">
                    <w:rPr>
                      <w:rFonts w:ascii="Arial" w:eastAsia="MS Mincho" w:hAnsi="Arial" w:cs="Arial"/>
                      <w:sz w:val="20"/>
                      <w:szCs w:val="20"/>
                      <w:lang w:val="de-DE" w:eastAsia="de-DE"/>
                    </w:rPr>
                    <w:br/>
                  </w:r>
                </w:p>
                <w:p w14:paraId="259CE92C" w14:textId="77777777" w:rsidR="008F37A6" w:rsidRPr="008F37A6" w:rsidRDefault="008F37A6" w:rsidP="008F37A6">
                  <w:pPr>
                    <w:spacing w:after="0" w:line="240" w:lineRule="auto"/>
                    <w:ind w:left="360"/>
                    <w:jc w:val="left"/>
                    <w:rPr>
                      <w:rFonts w:ascii="Arial" w:eastAsia="MS Mincho" w:hAnsi="Arial" w:cs="Arial"/>
                      <w:sz w:val="20"/>
                      <w:szCs w:val="20"/>
                      <w:lang w:val="de-DE" w:eastAsia="de-DE"/>
                    </w:rPr>
                  </w:pPr>
                  <w:r w:rsidRPr="008F37A6">
                    <w:rPr>
                      <w:rFonts w:ascii="Arial" w:eastAsia="MS Mincho" w:hAnsi="Arial" w:cs="Arial"/>
                      <w:sz w:val="20"/>
                      <w:szCs w:val="20"/>
                      <w:lang w:val="de-DE" w:eastAsia="de-DE"/>
                    </w:rPr>
                    <w:t>c) Die Miete für ein Geschäftslokal mit 50 m</w:t>
                  </w:r>
                  <w:r w:rsidRPr="008F37A6">
                    <w:rPr>
                      <w:rFonts w:ascii="Arial" w:eastAsia="MS Mincho" w:hAnsi="Arial" w:cs="Arial"/>
                      <w:sz w:val="20"/>
                      <w:szCs w:val="20"/>
                      <w:vertAlign w:val="superscript"/>
                      <w:lang w:val="de-DE" w:eastAsia="de-DE"/>
                    </w:rPr>
                    <w:t>2</w:t>
                  </w:r>
                  <w:r w:rsidRPr="008F37A6">
                    <w:rPr>
                      <w:rFonts w:ascii="Arial" w:eastAsia="MS Mincho" w:hAnsi="Arial" w:cs="Arial"/>
                      <w:sz w:val="20"/>
                      <w:szCs w:val="20"/>
                      <w:lang w:val="de-DE" w:eastAsia="de-DE"/>
                    </w:rPr>
                    <w:t xml:space="preserve"> beträgt € 420,-. Wie hoch ist die Miete für 120 Quadratmeter?</w:t>
                  </w:r>
                  <w:r w:rsidRPr="008F37A6">
                    <w:rPr>
                      <w:rFonts w:ascii="Arial" w:eastAsia="MS Mincho" w:hAnsi="Arial" w:cs="Arial"/>
                      <w:sz w:val="20"/>
                      <w:szCs w:val="20"/>
                      <w:lang w:val="de-DE" w:eastAsia="de-DE"/>
                    </w:rPr>
                    <w:br/>
                  </w:r>
                  <w:r w:rsidRPr="008F37A6">
                    <w:rPr>
                      <w:rFonts w:ascii="Arial" w:eastAsia="MS Mincho" w:hAnsi="Arial" w:cs="Arial"/>
                      <w:sz w:val="20"/>
                      <w:szCs w:val="20"/>
                      <w:lang w:val="de-DE" w:eastAsia="de-DE"/>
                    </w:rPr>
                    <w:br/>
                    <w:t>d) Der Benzinvorrat auf einer Baustelle reicht für einen Bagger für 25 Arbeitstage. Wie viele Arbeitstage können damit 5 Bagger arbeiten?</w:t>
                  </w:r>
                  <w:r w:rsidRPr="008F37A6">
                    <w:rPr>
                      <w:rFonts w:ascii="Arial" w:eastAsia="MS Mincho" w:hAnsi="Arial" w:cs="Arial"/>
                      <w:sz w:val="20"/>
                      <w:szCs w:val="20"/>
                      <w:lang w:val="de-DE" w:eastAsia="de-DE"/>
                    </w:rPr>
                    <w:br/>
                  </w:r>
                </w:p>
                <w:p w14:paraId="0FA9FD93" w14:textId="77777777" w:rsidR="008F37A6" w:rsidRPr="008F37A6" w:rsidRDefault="008F37A6" w:rsidP="008F37A6">
                  <w:pPr>
                    <w:spacing w:after="0" w:line="240" w:lineRule="auto"/>
                    <w:ind w:left="360"/>
                    <w:jc w:val="left"/>
                    <w:rPr>
                      <w:rFonts w:ascii="Arial" w:eastAsia="MS Mincho" w:hAnsi="Arial" w:cs="Arial"/>
                      <w:sz w:val="20"/>
                      <w:szCs w:val="20"/>
                      <w:lang w:val="de-DE" w:eastAsia="de-DE"/>
                    </w:rPr>
                  </w:pPr>
                  <w:r w:rsidRPr="008F37A6">
                    <w:rPr>
                      <w:rFonts w:ascii="Arial" w:eastAsia="MS Mincho" w:hAnsi="Arial" w:cs="Arial"/>
                      <w:sz w:val="20"/>
                      <w:szCs w:val="20"/>
                      <w:lang w:val="de-DE" w:eastAsia="de-DE"/>
                    </w:rPr>
                    <w:t>e) In 11,5 Stunden legt ein Schiff 517,5 Seemeilen zurück. Wie viele Seemeilen kann es bei gleicher Reisegeschwindigkeit in 6 Stunden zurücklegen?</w:t>
                  </w:r>
                  <w:r w:rsidRPr="008F37A6">
                    <w:rPr>
                      <w:rFonts w:ascii="Arial" w:eastAsia="MS Mincho" w:hAnsi="Arial" w:cs="Arial"/>
                      <w:sz w:val="20"/>
                      <w:szCs w:val="20"/>
                      <w:lang w:val="de-DE" w:eastAsia="de-DE"/>
                    </w:rPr>
                    <w:br/>
                  </w:r>
                  <w:r w:rsidRPr="008F37A6">
                    <w:rPr>
                      <w:rFonts w:ascii="Arial" w:eastAsia="MS Mincho" w:hAnsi="Arial" w:cs="Arial"/>
                      <w:sz w:val="20"/>
                      <w:szCs w:val="20"/>
                      <w:lang w:val="de-DE" w:eastAsia="de-DE"/>
                    </w:rPr>
                    <w:br/>
                    <w:t>f) 25 dag Käse kosten € 2,80. Wie hoch ist der Kilopreis dieses Käses?</w:t>
                  </w:r>
                  <w:r w:rsidRPr="008F37A6">
                    <w:rPr>
                      <w:rFonts w:ascii="Arial" w:eastAsia="MS Mincho" w:hAnsi="Arial" w:cs="Arial"/>
                      <w:sz w:val="20"/>
                      <w:szCs w:val="20"/>
                      <w:lang w:val="de-DE" w:eastAsia="de-DE"/>
                    </w:rPr>
                    <w:br/>
                  </w:r>
                </w:p>
                <w:p w14:paraId="0771B9E9" w14:textId="77777777" w:rsidR="008F37A6" w:rsidRPr="008F37A6" w:rsidRDefault="008F37A6" w:rsidP="008F37A6">
                  <w:pPr>
                    <w:spacing w:after="0" w:line="240" w:lineRule="auto"/>
                    <w:ind w:left="360"/>
                    <w:jc w:val="left"/>
                    <w:rPr>
                      <w:rFonts w:ascii="Arial" w:eastAsia="MS Mincho" w:hAnsi="Arial" w:cs="Arial"/>
                      <w:sz w:val="20"/>
                      <w:szCs w:val="20"/>
                      <w:lang w:val="de-DE" w:eastAsia="de-DE"/>
                    </w:rPr>
                  </w:pPr>
                  <w:r w:rsidRPr="008F37A6">
                    <w:rPr>
                      <w:rFonts w:ascii="Arial" w:eastAsia="MS Mincho" w:hAnsi="Arial" w:cs="Arial"/>
                      <w:sz w:val="20"/>
                      <w:szCs w:val="20"/>
                      <w:lang w:val="de-DE" w:eastAsia="de-DE"/>
                    </w:rPr>
                    <w:t>g) Die 300 g Tafel Suchard-Vollnuss kostet € 1,98 die 100g Tafel € 0,65. Berechnen Sie für beide Angebote den Kilopreis. Welche Verpackungseinheit ist günstiger?</w:t>
                  </w:r>
                  <w:r w:rsidRPr="008F37A6">
                    <w:rPr>
                      <w:rFonts w:ascii="Arial" w:eastAsia="MS Mincho" w:hAnsi="Arial" w:cs="Arial"/>
                      <w:sz w:val="20"/>
                      <w:szCs w:val="20"/>
                      <w:lang w:val="de-DE" w:eastAsia="de-DE"/>
                    </w:rPr>
                    <w:br/>
                  </w:r>
                  <w:r w:rsidRPr="008F37A6">
                    <w:rPr>
                      <w:rFonts w:ascii="Arial" w:eastAsia="MS Mincho" w:hAnsi="Arial" w:cs="Arial"/>
                      <w:sz w:val="20"/>
                      <w:szCs w:val="20"/>
                      <w:lang w:val="de-DE" w:eastAsia="de-DE"/>
                    </w:rPr>
                    <w:br/>
                  </w:r>
                </w:p>
                <w:p w14:paraId="30F5DA64" w14:textId="77777777" w:rsidR="008F37A6" w:rsidRPr="008F37A6" w:rsidRDefault="008F37A6" w:rsidP="008F37A6">
                  <w:pPr>
                    <w:spacing w:after="0" w:line="240" w:lineRule="auto"/>
                    <w:jc w:val="left"/>
                    <w:rPr>
                      <w:rFonts w:ascii="Arial" w:eastAsia="MS Mincho" w:hAnsi="Arial" w:cs="Arial"/>
                      <w:sz w:val="20"/>
                      <w:szCs w:val="20"/>
                      <w:lang w:val="de-DE" w:eastAsia="de-DE"/>
                    </w:rPr>
                  </w:pPr>
                  <w:r w:rsidRPr="008F37A6">
                    <w:rPr>
                      <w:rFonts w:ascii="Arial" w:eastAsia="MS Mincho" w:hAnsi="Arial" w:cs="Arial"/>
                      <w:b/>
                      <w:bCs/>
                      <w:sz w:val="22"/>
                      <w:szCs w:val="20"/>
                      <w:lang w:val="de-DE" w:eastAsia="de-DE"/>
                    </w:rPr>
                    <w:t>Prozentrechnungen</w:t>
                  </w:r>
                  <w:r w:rsidRPr="008F37A6">
                    <w:rPr>
                      <w:rFonts w:ascii="Arial" w:eastAsia="MS Mincho" w:hAnsi="Arial" w:cs="Arial"/>
                      <w:sz w:val="20"/>
                      <w:szCs w:val="20"/>
                      <w:lang w:val="de-DE" w:eastAsia="de-DE"/>
                    </w:rPr>
                    <w:br/>
                    <w:t>a) Ein Fahrrad kostet mit 20 % Mehrwertsteuer € 450,--. Wie viel kostet es ohne Steuer?</w:t>
                  </w:r>
                  <w:r w:rsidRPr="008F37A6">
                    <w:rPr>
                      <w:rFonts w:ascii="Arial" w:eastAsia="MS Mincho" w:hAnsi="Arial" w:cs="Arial"/>
                      <w:sz w:val="20"/>
                      <w:szCs w:val="20"/>
                      <w:lang w:val="de-DE" w:eastAsia="de-DE"/>
                    </w:rPr>
                    <w:br/>
                  </w:r>
                </w:p>
                <w:p w14:paraId="62C7F163" w14:textId="77777777" w:rsidR="008F37A6" w:rsidRPr="008F37A6" w:rsidRDefault="008F37A6" w:rsidP="008F37A6">
                  <w:pPr>
                    <w:spacing w:after="0" w:line="240" w:lineRule="auto"/>
                    <w:ind w:left="360"/>
                    <w:jc w:val="left"/>
                    <w:rPr>
                      <w:rFonts w:ascii="Arial" w:eastAsia="MS Mincho" w:hAnsi="Arial" w:cs="Arial"/>
                      <w:sz w:val="20"/>
                      <w:szCs w:val="20"/>
                      <w:lang w:val="de-DE" w:eastAsia="de-DE"/>
                    </w:rPr>
                  </w:pPr>
                  <w:r w:rsidRPr="008F37A6">
                    <w:rPr>
                      <w:rFonts w:ascii="Arial" w:eastAsia="MS Mincho" w:hAnsi="Arial" w:cs="Arial"/>
                      <w:sz w:val="20"/>
                      <w:szCs w:val="20"/>
                      <w:lang w:val="de-DE" w:eastAsia="de-DE"/>
                    </w:rPr>
                    <w:t>b) Eine Stereoanlage wird mit 2 % Preisnachlass (Rabatt) verkauft und kostet dann nur noch € 637,-. Wie hoch war der ursprüngliche Preis?</w:t>
                  </w:r>
                  <w:r w:rsidRPr="008F37A6">
                    <w:rPr>
                      <w:rFonts w:ascii="Arial" w:eastAsia="MS Mincho" w:hAnsi="Arial" w:cs="Arial"/>
                      <w:sz w:val="20"/>
                      <w:szCs w:val="20"/>
                      <w:lang w:val="de-DE" w:eastAsia="de-DE"/>
                    </w:rPr>
                    <w:br/>
                  </w:r>
                  <w:r w:rsidRPr="008F37A6">
                    <w:rPr>
                      <w:rFonts w:ascii="Arial" w:eastAsia="MS Mincho" w:hAnsi="Arial" w:cs="Arial"/>
                      <w:sz w:val="20"/>
                      <w:szCs w:val="20"/>
                      <w:lang w:val="de-DE" w:eastAsia="de-DE"/>
                    </w:rPr>
                    <w:br/>
                    <w:t>c) Ein mp3-Player kostet € 35,-- ohne Steuer. Wie viel kostet er mit 20 %Steuer?</w:t>
                  </w:r>
                  <w:r w:rsidRPr="008F37A6">
                    <w:rPr>
                      <w:rFonts w:ascii="Arial" w:eastAsia="MS Mincho" w:hAnsi="Arial" w:cs="Arial"/>
                      <w:sz w:val="20"/>
                      <w:szCs w:val="20"/>
                      <w:lang w:val="de-DE" w:eastAsia="de-DE"/>
                    </w:rPr>
                    <w:br/>
                  </w:r>
                </w:p>
                <w:p w14:paraId="2B84529C" w14:textId="77777777" w:rsidR="008F37A6" w:rsidRPr="008F37A6" w:rsidRDefault="008F37A6" w:rsidP="008F37A6">
                  <w:pPr>
                    <w:spacing w:after="0" w:line="240" w:lineRule="auto"/>
                    <w:ind w:left="360"/>
                    <w:jc w:val="left"/>
                    <w:rPr>
                      <w:rFonts w:ascii="Arial" w:eastAsia="MS Mincho" w:hAnsi="Arial" w:cs="Arial"/>
                      <w:b/>
                      <w:bCs/>
                      <w:sz w:val="22"/>
                      <w:szCs w:val="20"/>
                      <w:lang w:val="de-DE" w:eastAsia="de-DE"/>
                    </w:rPr>
                  </w:pPr>
                  <w:r w:rsidRPr="008F37A6">
                    <w:rPr>
                      <w:rFonts w:ascii="Arial" w:eastAsia="MS Mincho" w:hAnsi="Arial" w:cs="Arial"/>
                      <w:sz w:val="20"/>
                      <w:szCs w:val="20"/>
                      <w:lang w:val="de-DE" w:eastAsia="de-DE"/>
                    </w:rPr>
                    <w:t>d) Der Dieselpreis wurde von € 0,99 auf € 0,95 gesenkt. Wie viel Prozent betrug die Preissenkung? (in % auf zwei Dezimalstellen)</w:t>
                  </w:r>
                  <w:r w:rsidRPr="008F37A6">
                    <w:rPr>
                      <w:rFonts w:ascii="Arial" w:eastAsia="MS Mincho" w:hAnsi="Arial" w:cs="Arial"/>
                      <w:sz w:val="20"/>
                      <w:szCs w:val="20"/>
                      <w:lang w:val="de-DE" w:eastAsia="de-DE"/>
                    </w:rPr>
                    <w:br/>
                  </w:r>
                  <w:r w:rsidRPr="008F37A6">
                    <w:rPr>
                      <w:rFonts w:ascii="Arial" w:eastAsia="MS Mincho" w:hAnsi="Arial" w:cs="Arial"/>
                      <w:sz w:val="20"/>
                      <w:szCs w:val="20"/>
                      <w:lang w:val="de-DE" w:eastAsia="de-DE"/>
                    </w:rPr>
                    <w:br/>
                    <w:t xml:space="preserve">e) Das alte Nettogehalt eines Angestellten betrug € 1.320,30. Nach der Gehaltserhöhung </w:t>
                  </w:r>
                  <w:r w:rsidRPr="008F37A6">
                    <w:rPr>
                      <w:rFonts w:ascii="Arial" w:eastAsia="MS Mincho" w:hAnsi="Arial" w:cs="Arial"/>
                      <w:sz w:val="20"/>
                      <w:szCs w:val="20"/>
                      <w:lang w:val="de-DE" w:eastAsia="de-DE"/>
                    </w:rPr>
                    <w:lastRenderedPageBreak/>
                    <w:t>erhält er € 1356,80. Wie viel Prozent betrug die Gehaltserhöhung? (in % auf 2 Dezimale)</w:t>
                  </w:r>
                  <w:r w:rsidRPr="008F37A6">
                    <w:rPr>
                      <w:rFonts w:ascii="Arial" w:eastAsia="MS Mincho" w:hAnsi="Arial" w:cs="Arial"/>
                      <w:sz w:val="20"/>
                      <w:szCs w:val="20"/>
                      <w:lang w:val="de-DE" w:eastAsia="de-DE"/>
                    </w:rPr>
                    <w:br/>
                  </w:r>
                </w:p>
                <w:p w14:paraId="0E61F6E1" w14:textId="77777777" w:rsidR="008F37A6" w:rsidRPr="008F37A6" w:rsidRDefault="008F37A6" w:rsidP="008F37A6">
                  <w:pPr>
                    <w:spacing w:after="0" w:line="240" w:lineRule="auto"/>
                    <w:jc w:val="left"/>
                    <w:rPr>
                      <w:rFonts w:ascii="Arial" w:eastAsia="MS Mincho" w:hAnsi="Arial" w:cs="Arial"/>
                      <w:sz w:val="20"/>
                      <w:szCs w:val="20"/>
                      <w:lang w:val="de-DE" w:eastAsia="de-DE"/>
                    </w:rPr>
                  </w:pPr>
                  <w:r w:rsidRPr="008F37A6">
                    <w:rPr>
                      <w:rFonts w:ascii="Arial" w:eastAsia="MS Mincho" w:hAnsi="Arial" w:cs="Arial"/>
                      <w:b/>
                      <w:bCs/>
                      <w:sz w:val="22"/>
                      <w:szCs w:val="20"/>
                      <w:lang w:val="de-DE" w:eastAsia="de-DE"/>
                    </w:rPr>
                    <w:t>Umrechnungen</w:t>
                  </w:r>
                  <w:r w:rsidRPr="008F37A6">
                    <w:rPr>
                      <w:rFonts w:ascii="Arial" w:eastAsia="MS Mincho" w:hAnsi="Arial" w:cs="Arial"/>
                      <w:sz w:val="20"/>
                      <w:szCs w:val="20"/>
                      <w:lang w:val="de-DE" w:eastAsia="de-DE"/>
                    </w:rPr>
                    <w:br/>
                  </w:r>
                </w:p>
                <w:p w14:paraId="5F48BECC" w14:textId="77777777" w:rsidR="008F37A6" w:rsidRPr="008F37A6" w:rsidRDefault="008F37A6" w:rsidP="008F37A6">
                  <w:pPr>
                    <w:spacing w:after="0" w:line="240" w:lineRule="auto"/>
                    <w:jc w:val="left"/>
                    <w:rPr>
                      <w:rFonts w:ascii="Arial" w:eastAsia="MS Mincho" w:hAnsi="Arial" w:cs="Arial"/>
                      <w:sz w:val="20"/>
                      <w:szCs w:val="20"/>
                      <w:lang w:val="de-DE" w:eastAsia="de-DE"/>
                    </w:rPr>
                  </w:pPr>
                  <w:r w:rsidRPr="008F37A6">
                    <w:rPr>
                      <w:rFonts w:ascii="Arial" w:eastAsia="MS Mincho" w:hAnsi="Arial" w:cs="Arial"/>
                      <w:sz w:val="20"/>
                      <w:szCs w:val="20"/>
                      <w:lang w:val="de-DE" w:eastAsia="de-DE"/>
                    </w:rPr>
                    <w:t>Verwandeln Sie folgende Maße und Gewichte:</w:t>
                  </w:r>
                  <w:r w:rsidRPr="008F37A6">
                    <w:rPr>
                      <w:rFonts w:ascii="Arial" w:eastAsia="MS Mincho" w:hAnsi="Arial" w:cs="Arial"/>
                      <w:sz w:val="20"/>
                      <w:szCs w:val="20"/>
                      <w:lang w:val="de-DE" w:eastAsia="de-DE"/>
                    </w:rPr>
                    <w:br/>
                  </w:r>
                </w:p>
                <w:p w14:paraId="04CC86A2" w14:textId="77777777" w:rsidR="008F37A6" w:rsidRPr="008F37A6" w:rsidRDefault="008F37A6" w:rsidP="008F37A6">
                  <w:pPr>
                    <w:spacing w:after="0" w:line="240" w:lineRule="auto"/>
                    <w:ind w:left="360"/>
                    <w:jc w:val="left"/>
                    <w:rPr>
                      <w:rFonts w:ascii="Arial" w:eastAsia="MS Mincho" w:hAnsi="Arial" w:cs="Arial"/>
                      <w:sz w:val="20"/>
                      <w:szCs w:val="20"/>
                      <w:lang w:val="de-DE" w:eastAsia="de-DE"/>
                    </w:rPr>
                  </w:pPr>
                  <w:r w:rsidRPr="008F37A6">
                    <w:rPr>
                      <w:rFonts w:ascii="Arial" w:eastAsia="MS Mincho" w:hAnsi="Arial" w:cs="Arial"/>
                      <w:sz w:val="20"/>
                      <w:szCs w:val="20"/>
                      <w:lang w:val="de-DE" w:eastAsia="de-DE"/>
                    </w:rPr>
                    <w:t>a) 2,548 kg = .......................................... dag</w:t>
                  </w:r>
                  <w:r w:rsidRPr="008F37A6">
                    <w:rPr>
                      <w:rFonts w:ascii="Arial" w:eastAsia="MS Mincho" w:hAnsi="Arial" w:cs="Arial"/>
                      <w:sz w:val="20"/>
                      <w:szCs w:val="20"/>
                      <w:lang w:val="de-DE" w:eastAsia="de-DE"/>
                    </w:rPr>
                    <w:br/>
                  </w:r>
                </w:p>
                <w:p w14:paraId="3555A542" w14:textId="77777777" w:rsidR="008F37A6" w:rsidRPr="008F37A6" w:rsidRDefault="008F37A6" w:rsidP="008F37A6">
                  <w:pPr>
                    <w:spacing w:after="0" w:line="240" w:lineRule="auto"/>
                    <w:ind w:left="360"/>
                    <w:jc w:val="left"/>
                    <w:rPr>
                      <w:rFonts w:ascii="Arial" w:eastAsia="MS Mincho" w:hAnsi="Arial" w:cs="Arial"/>
                      <w:sz w:val="20"/>
                      <w:szCs w:val="20"/>
                      <w:lang w:val="de-DE" w:eastAsia="de-DE"/>
                    </w:rPr>
                  </w:pPr>
                  <w:r w:rsidRPr="008F37A6">
                    <w:rPr>
                      <w:rFonts w:ascii="Arial" w:eastAsia="MS Mincho" w:hAnsi="Arial" w:cs="Arial"/>
                      <w:sz w:val="20"/>
                      <w:szCs w:val="20"/>
                      <w:lang w:val="de-DE" w:eastAsia="de-DE"/>
                    </w:rPr>
                    <w:t>b) 1 Std. 20 min 30 sek = .....................................min</w:t>
                  </w:r>
                  <w:r w:rsidRPr="008F37A6">
                    <w:rPr>
                      <w:rFonts w:ascii="Arial" w:eastAsia="MS Mincho" w:hAnsi="Arial" w:cs="Arial"/>
                      <w:sz w:val="20"/>
                      <w:szCs w:val="20"/>
                      <w:lang w:val="de-DE" w:eastAsia="de-DE"/>
                    </w:rPr>
                    <w:br/>
                  </w:r>
                  <w:r w:rsidRPr="008F37A6">
                    <w:rPr>
                      <w:rFonts w:ascii="Arial" w:eastAsia="MS Mincho" w:hAnsi="Arial" w:cs="Arial"/>
                      <w:sz w:val="20"/>
                      <w:szCs w:val="20"/>
                      <w:lang w:val="de-DE" w:eastAsia="de-DE"/>
                    </w:rPr>
                    <w:br/>
                    <w:t>c) 1 246 mm = ……………………………m</w:t>
                  </w:r>
                  <w:r w:rsidRPr="008F37A6">
                    <w:rPr>
                      <w:rFonts w:ascii="Arial" w:eastAsia="MS Mincho" w:hAnsi="Arial" w:cs="Arial"/>
                      <w:sz w:val="20"/>
                      <w:szCs w:val="20"/>
                      <w:lang w:val="de-DE" w:eastAsia="de-DE"/>
                    </w:rPr>
                    <w:br/>
                  </w:r>
                </w:p>
                <w:p w14:paraId="31B1957E" w14:textId="77777777" w:rsidR="008F37A6" w:rsidRPr="008F37A6" w:rsidRDefault="008F37A6" w:rsidP="008F37A6">
                  <w:pPr>
                    <w:spacing w:after="0" w:line="240" w:lineRule="auto"/>
                    <w:ind w:left="360"/>
                    <w:jc w:val="left"/>
                    <w:rPr>
                      <w:rFonts w:ascii="Arial" w:eastAsia="MS Mincho" w:hAnsi="Arial" w:cs="Arial"/>
                      <w:sz w:val="20"/>
                      <w:szCs w:val="20"/>
                      <w:lang w:val="de-DE" w:eastAsia="de-DE"/>
                    </w:rPr>
                  </w:pPr>
                  <w:r w:rsidRPr="008F37A6">
                    <w:rPr>
                      <w:rFonts w:ascii="Arial" w:eastAsia="MS Mincho" w:hAnsi="Arial" w:cs="Arial"/>
                      <w:sz w:val="20"/>
                      <w:szCs w:val="20"/>
                      <w:lang w:val="de-DE" w:eastAsia="de-DE"/>
                    </w:rPr>
                    <w:t>d) 0,56 l = .............................................ml</w:t>
                  </w:r>
                  <w:r w:rsidRPr="008F37A6">
                    <w:rPr>
                      <w:rFonts w:ascii="Arial" w:eastAsia="MS Mincho" w:hAnsi="Arial" w:cs="Arial"/>
                      <w:sz w:val="20"/>
                      <w:szCs w:val="20"/>
                      <w:lang w:val="de-DE" w:eastAsia="de-DE"/>
                    </w:rPr>
                    <w:br/>
                  </w:r>
                  <w:r w:rsidRPr="008F37A6">
                    <w:rPr>
                      <w:rFonts w:ascii="Arial" w:eastAsia="MS Mincho" w:hAnsi="Arial" w:cs="Arial"/>
                      <w:sz w:val="20"/>
                      <w:szCs w:val="20"/>
                      <w:lang w:val="de-DE" w:eastAsia="de-DE"/>
                    </w:rPr>
                    <w:br/>
                    <w:t>e) 0,480 m</w:t>
                  </w:r>
                  <w:r w:rsidRPr="008F37A6">
                    <w:rPr>
                      <w:rFonts w:ascii="Arial" w:eastAsia="MS Mincho" w:hAnsi="Arial" w:cs="Arial"/>
                      <w:sz w:val="20"/>
                      <w:szCs w:val="20"/>
                      <w:vertAlign w:val="superscript"/>
                      <w:lang w:val="de-DE" w:eastAsia="de-DE"/>
                    </w:rPr>
                    <w:t>3</w:t>
                  </w:r>
                  <w:r w:rsidRPr="008F37A6">
                    <w:rPr>
                      <w:rFonts w:ascii="Arial" w:eastAsia="MS Mincho" w:hAnsi="Arial" w:cs="Arial"/>
                      <w:sz w:val="20"/>
                      <w:szCs w:val="20"/>
                      <w:lang w:val="de-DE" w:eastAsia="de-DE"/>
                    </w:rPr>
                    <w:t xml:space="preserve"> = ...........................................cm</w:t>
                  </w:r>
                  <w:r w:rsidRPr="008F37A6">
                    <w:rPr>
                      <w:rFonts w:ascii="Arial" w:eastAsia="MS Mincho" w:hAnsi="Arial" w:cs="Arial"/>
                      <w:sz w:val="20"/>
                      <w:szCs w:val="20"/>
                      <w:vertAlign w:val="superscript"/>
                      <w:lang w:val="de-DE" w:eastAsia="de-DE"/>
                    </w:rPr>
                    <w:t>3</w:t>
                  </w:r>
                  <w:r w:rsidRPr="008F37A6">
                    <w:rPr>
                      <w:rFonts w:ascii="Arial" w:eastAsia="MS Mincho" w:hAnsi="Arial" w:cs="Arial"/>
                      <w:sz w:val="20"/>
                      <w:szCs w:val="20"/>
                      <w:vertAlign w:val="superscript"/>
                      <w:lang w:val="de-DE" w:eastAsia="de-DE"/>
                    </w:rPr>
                    <w:br/>
                  </w:r>
                </w:p>
                <w:p w14:paraId="04C0C550" w14:textId="77777777" w:rsidR="008F37A6" w:rsidRPr="008F37A6" w:rsidRDefault="008F37A6" w:rsidP="008F37A6">
                  <w:pPr>
                    <w:spacing w:after="0" w:line="240" w:lineRule="auto"/>
                    <w:ind w:left="360"/>
                    <w:jc w:val="left"/>
                    <w:rPr>
                      <w:rFonts w:ascii="Arial" w:eastAsia="MS Mincho" w:hAnsi="Arial" w:cs="Arial"/>
                      <w:sz w:val="20"/>
                      <w:szCs w:val="20"/>
                      <w:lang w:val="de-DE" w:eastAsia="de-DE"/>
                    </w:rPr>
                  </w:pPr>
                  <w:r w:rsidRPr="008F37A6">
                    <w:rPr>
                      <w:rFonts w:ascii="Arial" w:eastAsia="MS Mincho" w:hAnsi="Arial" w:cs="Arial"/>
                      <w:sz w:val="20"/>
                      <w:szCs w:val="20"/>
                      <w:lang w:val="de-DE" w:eastAsia="de-DE"/>
                    </w:rPr>
                    <w:t>f) 1842,5 g = ...........................................kg</w:t>
                  </w:r>
                </w:p>
                <w:p w14:paraId="725E4CED" w14:textId="77777777" w:rsidR="008F37A6" w:rsidRPr="008F37A6" w:rsidRDefault="008F37A6" w:rsidP="008F37A6">
                  <w:pPr>
                    <w:spacing w:after="0" w:line="240" w:lineRule="auto"/>
                    <w:ind w:left="360"/>
                    <w:jc w:val="left"/>
                    <w:rPr>
                      <w:rFonts w:ascii="Arial" w:eastAsia="MS Mincho" w:hAnsi="Arial" w:cs="Arial"/>
                      <w:sz w:val="20"/>
                      <w:szCs w:val="20"/>
                      <w:lang w:val="de-DE" w:eastAsia="de-DE"/>
                    </w:rPr>
                  </w:pPr>
                </w:p>
                <w:p w14:paraId="26BA0926" w14:textId="77777777" w:rsidR="008F37A6" w:rsidRPr="008F37A6" w:rsidRDefault="008F37A6" w:rsidP="008F37A6">
                  <w:pPr>
                    <w:spacing w:after="0" w:line="240" w:lineRule="auto"/>
                    <w:ind w:left="360" w:hanging="360"/>
                    <w:jc w:val="left"/>
                    <w:rPr>
                      <w:rFonts w:ascii="Arial" w:eastAsia="MS Mincho" w:hAnsi="Arial" w:cs="Arial"/>
                      <w:sz w:val="20"/>
                      <w:szCs w:val="20"/>
                      <w:lang w:val="de-DE" w:eastAsia="de-DE"/>
                    </w:rPr>
                  </w:pPr>
                  <w:r w:rsidRPr="008F37A6">
                    <w:rPr>
                      <w:rFonts w:ascii="Arial" w:eastAsia="MS Mincho" w:hAnsi="Arial" w:cs="Arial"/>
                      <w:sz w:val="20"/>
                      <w:szCs w:val="24"/>
                      <w:lang w:val="de-DE" w:eastAsia="de-DE"/>
                    </w:rPr>
                    <w:t>5) Zinsrechnung</w:t>
                  </w:r>
                  <w:r w:rsidRPr="008F37A6">
                    <w:rPr>
                      <w:rFonts w:ascii="Arial" w:eastAsia="MS Mincho" w:hAnsi="Arial" w:cs="Arial"/>
                      <w:sz w:val="20"/>
                      <w:szCs w:val="24"/>
                      <w:lang w:val="de-DE" w:eastAsia="de-DE"/>
                    </w:rPr>
                    <w:br/>
                  </w:r>
                  <w:r w:rsidRPr="008F37A6">
                    <w:rPr>
                      <w:rFonts w:ascii="Arial" w:eastAsia="MS Mincho" w:hAnsi="Arial" w:cs="Arial"/>
                      <w:sz w:val="20"/>
                      <w:szCs w:val="20"/>
                      <w:lang w:val="de-DE" w:eastAsia="de-DE"/>
                    </w:rPr>
                    <w:t>a)Die Formel für Zinsen lautet:</w:t>
                  </w:r>
                  <w:r w:rsidR="0091672B">
                    <w:rPr>
                      <w:rFonts w:ascii="Arial" w:eastAsia="MS Mincho" w:hAnsi="Arial" w:cs="Arial"/>
                      <w:position w:val="-24"/>
                      <w:sz w:val="20"/>
                      <w:szCs w:val="20"/>
                      <w:lang w:val="de-DE" w:eastAsia="de-DE"/>
                    </w:rPr>
                    <w:pict w14:anchorId="08D6E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85pt;height:31.1pt">
                        <v:imagedata r:id="rId65" o:title=""/>
                      </v:shape>
                    </w:pict>
                  </w:r>
                  <w:r w:rsidRPr="008F37A6">
                    <w:rPr>
                      <w:rFonts w:ascii="Arial" w:eastAsia="MS Mincho" w:hAnsi="Arial" w:cs="Arial"/>
                      <w:sz w:val="20"/>
                      <w:szCs w:val="20"/>
                      <w:lang w:val="de-DE" w:eastAsia="de-DE"/>
                    </w:rPr>
                    <w:br/>
                    <w:t>Berechnen sie durch Umformung: p=</w:t>
                  </w:r>
                  <w:r w:rsidRPr="008F37A6">
                    <w:rPr>
                      <w:rFonts w:ascii="Arial" w:eastAsia="MS Mincho" w:hAnsi="Arial" w:cs="Arial"/>
                      <w:sz w:val="20"/>
                      <w:szCs w:val="20"/>
                      <w:lang w:val="de-DE" w:eastAsia="de-DE"/>
                    </w:rPr>
                    <w:br/>
                  </w:r>
                  <w:r w:rsidRPr="008F37A6">
                    <w:rPr>
                      <w:rFonts w:ascii="Arial" w:eastAsia="MS Mincho" w:hAnsi="Arial" w:cs="Arial"/>
                      <w:sz w:val="20"/>
                      <w:szCs w:val="20"/>
                      <w:lang w:val="de-DE" w:eastAsia="de-DE"/>
                    </w:rPr>
                    <w:br/>
                    <w:t>b)Der jährliche Zinssatz ist 6%. Ergänzen Sie die folgende Tabelle:</w:t>
                  </w:r>
                  <w:r w:rsidRPr="008F37A6">
                    <w:rPr>
                      <w:rFonts w:ascii="Arial" w:eastAsia="MS Mincho" w:hAnsi="Arial" w:cs="Arial"/>
                      <w:sz w:val="20"/>
                      <w:szCs w:val="20"/>
                      <w:lang w:val="de-DE" w:eastAsia="de-DE"/>
                    </w:rPr>
                    <w:br/>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4"/>
                    <w:gridCol w:w="1097"/>
                    <w:gridCol w:w="1097"/>
                    <w:gridCol w:w="1097"/>
                    <w:gridCol w:w="1097"/>
                    <w:gridCol w:w="1071"/>
                    <w:gridCol w:w="1097"/>
                  </w:tblGrid>
                  <w:tr w:rsidR="008F37A6" w:rsidRPr="008F37A6" w14:paraId="101D072C" w14:textId="77777777" w:rsidTr="00456520">
                    <w:tc>
                      <w:tcPr>
                        <w:tcW w:w="1690" w:type="dxa"/>
                      </w:tcPr>
                      <w:p w14:paraId="49FDC3C1" w14:textId="77777777" w:rsidR="008F37A6" w:rsidRPr="008F37A6" w:rsidRDefault="008F37A6" w:rsidP="00CB7006">
                        <w:pPr>
                          <w:framePr w:hSpace="141" w:wrap="around" w:vAnchor="page" w:hAnchor="margin" w:xAlign="center" w:y="1279"/>
                          <w:spacing w:after="0" w:line="240" w:lineRule="auto"/>
                          <w:jc w:val="left"/>
                          <w:rPr>
                            <w:rFonts w:ascii="Arial" w:eastAsia="MS Mincho" w:hAnsi="Arial" w:cs="Arial"/>
                            <w:sz w:val="20"/>
                            <w:szCs w:val="20"/>
                            <w:lang w:val="de-DE" w:eastAsia="de-DE"/>
                          </w:rPr>
                        </w:pPr>
                        <w:r w:rsidRPr="008F37A6">
                          <w:rPr>
                            <w:rFonts w:ascii="Arial" w:eastAsia="MS Mincho" w:hAnsi="Arial" w:cs="Arial"/>
                            <w:sz w:val="20"/>
                            <w:szCs w:val="20"/>
                            <w:lang w:val="de-DE" w:eastAsia="de-DE"/>
                          </w:rPr>
                          <w:t>Kapital in €</w:t>
                        </w:r>
                      </w:p>
                    </w:tc>
                    <w:tc>
                      <w:tcPr>
                        <w:tcW w:w="1282" w:type="dxa"/>
                      </w:tcPr>
                      <w:p w14:paraId="274BB1DC" w14:textId="77777777" w:rsidR="008F37A6" w:rsidRPr="008F37A6" w:rsidRDefault="008F37A6" w:rsidP="00CB7006">
                        <w:pPr>
                          <w:framePr w:hSpace="141" w:wrap="around" w:vAnchor="page" w:hAnchor="margin" w:xAlign="center" w:y="1279"/>
                          <w:spacing w:after="0" w:line="240" w:lineRule="auto"/>
                          <w:jc w:val="center"/>
                          <w:rPr>
                            <w:rFonts w:ascii="Arial" w:eastAsia="MS Mincho" w:hAnsi="Arial" w:cs="Arial"/>
                            <w:sz w:val="20"/>
                            <w:szCs w:val="20"/>
                            <w:lang w:val="de-DE" w:eastAsia="de-DE"/>
                          </w:rPr>
                        </w:pPr>
                        <w:r w:rsidRPr="008F37A6">
                          <w:rPr>
                            <w:rFonts w:ascii="Arial" w:eastAsia="MS Mincho" w:hAnsi="Arial" w:cs="Arial"/>
                            <w:sz w:val="20"/>
                            <w:szCs w:val="20"/>
                            <w:lang w:val="de-DE" w:eastAsia="de-DE"/>
                          </w:rPr>
                          <w:t>100</w:t>
                        </w:r>
                      </w:p>
                    </w:tc>
                    <w:tc>
                      <w:tcPr>
                        <w:tcW w:w="1282" w:type="dxa"/>
                      </w:tcPr>
                      <w:p w14:paraId="1DF30A3C" w14:textId="77777777" w:rsidR="008F37A6" w:rsidRPr="008F37A6" w:rsidRDefault="008F37A6" w:rsidP="00CB7006">
                        <w:pPr>
                          <w:framePr w:hSpace="141" w:wrap="around" w:vAnchor="page" w:hAnchor="margin" w:xAlign="center" w:y="1279"/>
                          <w:spacing w:after="0" w:line="240" w:lineRule="auto"/>
                          <w:jc w:val="center"/>
                          <w:rPr>
                            <w:rFonts w:ascii="Arial" w:eastAsia="MS Mincho" w:hAnsi="Arial" w:cs="Arial"/>
                            <w:sz w:val="20"/>
                            <w:szCs w:val="20"/>
                            <w:lang w:val="de-DE" w:eastAsia="de-DE"/>
                          </w:rPr>
                        </w:pPr>
                        <w:r w:rsidRPr="008F37A6">
                          <w:rPr>
                            <w:rFonts w:ascii="Arial" w:eastAsia="MS Mincho" w:hAnsi="Arial" w:cs="Arial"/>
                            <w:sz w:val="20"/>
                            <w:szCs w:val="20"/>
                            <w:lang w:val="de-DE" w:eastAsia="de-DE"/>
                          </w:rPr>
                          <w:t>200</w:t>
                        </w:r>
                      </w:p>
                    </w:tc>
                    <w:tc>
                      <w:tcPr>
                        <w:tcW w:w="1282" w:type="dxa"/>
                      </w:tcPr>
                      <w:p w14:paraId="0FDC53F3" w14:textId="77777777" w:rsidR="008F37A6" w:rsidRPr="008F37A6" w:rsidRDefault="008F37A6" w:rsidP="00CB7006">
                        <w:pPr>
                          <w:framePr w:hSpace="141" w:wrap="around" w:vAnchor="page" w:hAnchor="margin" w:xAlign="center" w:y="1279"/>
                          <w:spacing w:after="0" w:line="240" w:lineRule="auto"/>
                          <w:jc w:val="center"/>
                          <w:rPr>
                            <w:rFonts w:ascii="Arial" w:eastAsia="MS Mincho" w:hAnsi="Arial" w:cs="Arial"/>
                            <w:sz w:val="20"/>
                            <w:szCs w:val="20"/>
                            <w:lang w:val="de-DE" w:eastAsia="de-DE"/>
                          </w:rPr>
                        </w:pPr>
                        <w:r w:rsidRPr="008F37A6">
                          <w:rPr>
                            <w:rFonts w:ascii="Arial" w:eastAsia="MS Mincho" w:hAnsi="Arial" w:cs="Arial"/>
                            <w:sz w:val="20"/>
                            <w:szCs w:val="20"/>
                            <w:lang w:val="de-DE" w:eastAsia="de-DE"/>
                          </w:rPr>
                          <w:t>400</w:t>
                        </w:r>
                      </w:p>
                    </w:tc>
                    <w:tc>
                      <w:tcPr>
                        <w:tcW w:w="1282" w:type="dxa"/>
                      </w:tcPr>
                      <w:p w14:paraId="128D54F1" w14:textId="77777777" w:rsidR="008F37A6" w:rsidRPr="008F37A6" w:rsidRDefault="008F37A6" w:rsidP="00CB7006">
                        <w:pPr>
                          <w:framePr w:hSpace="141" w:wrap="around" w:vAnchor="page" w:hAnchor="margin" w:xAlign="center" w:y="1279"/>
                          <w:spacing w:after="0" w:line="240" w:lineRule="auto"/>
                          <w:jc w:val="center"/>
                          <w:rPr>
                            <w:rFonts w:ascii="Arial" w:eastAsia="MS Mincho" w:hAnsi="Arial" w:cs="Arial"/>
                            <w:sz w:val="20"/>
                            <w:szCs w:val="20"/>
                            <w:lang w:val="de-DE" w:eastAsia="de-DE"/>
                          </w:rPr>
                        </w:pPr>
                        <w:r w:rsidRPr="008F37A6">
                          <w:rPr>
                            <w:rFonts w:ascii="Arial" w:eastAsia="MS Mincho" w:hAnsi="Arial" w:cs="Arial"/>
                            <w:sz w:val="20"/>
                            <w:szCs w:val="20"/>
                            <w:lang w:val="de-DE" w:eastAsia="de-DE"/>
                          </w:rPr>
                          <w:t>500</w:t>
                        </w:r>
                      </w:p>
                    </w:tc>
                    <w:tc>
                      <w:tcPr>
                        <w:tcW w:w="1282" w:type="dxa"/>
                      </w:tcPr>
                      <w:p w14:paraId="530055DA" w14:textId="77777777" w:rsidR="008F37A6" w:rsidRPr="008F37A6" w:rsidRDefault="008F37A6" w:rsidP="00CB7006">
                        <w:pPr>
                          <w:framePr w:hSpace="141" w:wrap="around" w:vAnchor="page" w:hAnchor="margin" w:xAlign="center" w:y="1279"/>
                          <w:spacing w:after="0" w:line="240" w:lineRule="auto"/>
                          <w:jc w:val="center"/>
                          <w:rPr>
                            <w:rFonts w:ascii="Arial" w:eastAsia="MS Mincho" w:hAnsi="Arial" w:cs="Arial"/>
                            <w:sz w:val="20"/>
                            <w:szCs w:val="20"/>
                            <w:lang w:val="de-DE" w:eastAsia="de-DE"/>
                          </w:rPr>
                        </w:pPr>
                      </w:p>
                    </w:tc>
                    <w:tc>
                      <w:tcPr>
                        <w:tcW w:w="1282" w:type="dxa"/>
                      </w:tcPr>
                      <w:p w14:paraId="4EEA5DCB" w14:textId="77777777" w:rsidR="008F37A6" w:rsidRPr="008F37A6" w:rsidRDefault="008F37A6" w:rsidP="00CB7006">
                        <w:pPr>
                          <w:framePr w:hSpace="141" w:wrap="around" w:vAnchor="page" w:hAnchor="margin" w:xAlign="center" w:y="1279"/>
                          <w:spacing w:after="0" w:line="240" w:lineRule="auto"/>
                          <w:jc w:val="center"/>
                          <w:rPr>
                            <w:rFonts w:ascii="Arial" w:eastAsia="MS Mincho" w:hAnsi="Arial" w:cs="Arial"/>
                            <w:sz w:val="20"/>
                            <w:szCs w:val="20"/>
                            <w:lang w:val="de-DE" w:eastAsia="de-DE"/>
                          </w:rPr>
                        </w:pPr>
                        <w:r w:rsidRPr="008F37A6">
                          <w:rPr>
                            <w:rFonts w:ascii="Arial" w:eastAsia="MS Mincho" w:hAnsi="Arial" w:cs="Arial"/>
                            <w:sz w:val="20"/>
                            <w:szCs w:val="20"/>
                            <w:lang w:val="de-DE" w:eastAsia="de-DE"/>
                          </w:rPr>
                          <w:t>600</w:t>
                        </w:r>
                      </w:p>
                    </w:tc>
                  </w:tr>
                  <w:tr w:rsidR="008F37A6" w:rsidRPr="008F37A6" w14:paraId="64D8A2C6" w14:textId="77777777" w:rsidTr="00456520">
                    <w:tc>
                      <w:tcPr>
                        <w:tcW w:w="1690" w:type="dxa"/>
                      </w:tcPr>
                      <w:p w14:paraId="44A8CEF8" w14:textId="77777777" w:rsidR="008F37A6" w:rsidRPr="008F37A6" w:rsidRDefault="008F37A6" w:rsidP="00CB7006">
                        <w:pPr>
                          <w:framePr w:hSpace="141" w:wrap="around" w:vAnchor="page" w:hAnchor="margin" w:xAlign="center" w:y="1279"/>
                          <w:spacing w:after="0" w:line="240" w:lineRule="auto"/>
                          <w:jc w:val="left"/>
                          <w:rPr>
                            <w:rFonts w:ascii="Arial" w:eastAsia="MS Mincho" w:hAnsi="Arial" w:cs="Arial"/>
                            <w:sz w:val="20"/>
                            <w:szCs w:val="20"/>
                            <w:lang w:val="de-DE" w:eastAsia="de-DE"/>
                          </w:rPr>
                        </w:pPr>
                        <w:r w:rsidRPr="008F37A6">
                          <w:rPr>
                            <w:rFonts w:ascii="Arial" w:eastAsia="MS Mincho" w:hAnsi="Arial" w:cs="Arial"/>
                            <w:sz w:val="20"/>
                            <w:szCs w:val="20"/>
                            <w:lang w:val="de-DE" w:eastAsia="de-DE"/>
                          </w:rPr>
                          <w:t>Zinsen in €</w:t>
                        </w:r>
                      </w:p>
                    </w:tc>
                    <w:tc>
                      <w:tcPr>
                        <w:tcW w:w="1282" w:type="dxa"/>
                      </w:tcPr>
                      <w:p w14:paraId="1B18CB79" w14:textId="77777777" w:rsidR="008F37A6" w:rsidRPr="008F37A6" w:rsidRDefault="008F37A6" w:rsidP="00CB7006">
                        <w:pPr>
                          <w:framePr w:hSpace="141" w:wrap="around" w:vAnchor="page" w:hAnchor="margin" w:xAlign="center" w:y="1279"/>
                          <w:spacing w:after="0" w:line="240" w:lineRule="auto"/>
                          <w:jc w:val="center"/>
                          <w:rPr>
                            <w:rFonts w:ascii="Arial" w:eastAsia="MS Mincho" w:hAnsi="Arial" w:cs="Arial"/>
                            <w:sz w:val="20"/>
                            <w:szCs w:val="20"/>
                            <w:lang w:val="de-DE" w:eastAsia="de-DE"/>
                          </w:rPr>
                        </w:pPr>
                        <w:r w:rsidRPr="008F37A6">
                          <w:rPr>
                            <w:rFonts w:ascii="Arial" w:eastAsia="MS Mincho" w:hAnsi="Arial" w:cs="Arial"/>
                            <w:sz w:val="20"/>
                            <w:szCs w:val="20"/>
                            <w:lang w:val="de-DE" w:eastAsia="de-DE"/>
                          </w:rPr>
                          <w:t>6</w:t>
                        </w:r>
                      </w:p>
                    </w:tc>
                    <w:tc>
                      <w:tcPr>
                        <w:tcW w:w="1282" w:type="dxa"/>
                      </w:tcPr>
                      <w:p w14:paraId="2142B075" w14:textId="77777777" w:rsidR="008F37A6" w:rsidRPr="008F37A6" w:rsidRDefault="008F37A6" w:rsidP="00CB7006">
                        <w:pPr>
                          <w:framePr w:hSpace="141" w:wrap="around" w:vAnchor="page" w:hAnchor="margin" w:xAlign="center" w:y="1279"/>
                          <w:spacing w:after="0" w:line="240" w:lineRule="auto"/>
                          <w:jc w:val="center"/>
                          <w:rPr>
                            <w:rFonts w:ascii="Arial" w:eastAsia="MS Mincho" w:hAnsi="Arial" w:cs="Arial"/>
                            <w:sz w:val="20"/>
                            <w:szCs w:val="20"/>
                            <w:lang w:val="de-DE" w:eastAsia="de-DE"/>
                          </w:rPr>
                        </w:pPr>
                      </w:p>
                    </w:tc>
                    <w:tc>
                      <w:tcPr>
                        <w:tcW w:w="1282" w:type="dxa"/>
                      </w:tcPr>
                      <w:p w14:paraId="167847A2" w14:textId="77777777" w:rsidR="008F37A6" w:rsidRPr="008F37A6" w:rsidRDefault="008F37A6" w:rsidP="00CB7006">
                        <w:pPr>
                          <w:framePr w:hSpace="141" w:wrap="around" w:vAnchor="page" w:hAnchor="margin" w:xAlign="center" w:y="1279"/>
                          <w:spacing w:after="0" w:line="240" w:lineRule="auto"/>
                          <w:jc w:val="center"/>
                          <w:rPr>
                            <w:rFonts w:ascii="Arial" w:eastAsia="MS Mincho" w:hAnsi="Arial" w:cs="Arial"/>
                            <w:sz w:val="20"/>
                            <w:szCs w:val="20"/>
                            <w:lang w:val="de-DE" w:eastAsia="de-DE"/>
                          </w:rPr>
                        </w:pPr>
                      </w:p>
                    </w:tc>
                    <w:tc>
                      <w:tcPr>
                        <w:tcW w:w="1282" w:type="dxa"/>
                      </w:tcPr>
                      <w:p w14:paraId="1F60BE23" w14:textId="77777777" w:rsidR="008F37A6" w:rsidRPr="008F37A6" w:rsidRDefault="008F37A6" w:rsidP="00CB7006">
                        <w:pPr>
                          <w:framePr w:hSpace="141" w:wrap="around" w:vAnchor="page" w:hAnchor="margin" w:xAlign="center" w:y="1279"/>
                          <w:spacing w:after="0" w:line="240" w:lineRule="auto"/>
                          <w:jc w:val="center"/>
                          <w:rPr>
                            <w:rFonts w:ascii="Arial" w:eastAsia="MS Mincho" w:hAnsi="Arial" w:cs="Arial"/>
                            <w:sz w:val="20"/>
                            <w:szCs w:val="20"/>
                            <w:lang w:val="de-DE" w:eastAsia="de-DE"/>
                          </w:rPr>
                        </w:pPr>
                      </w:p>
                    </w:tc>
                    <w:tc>
                      <w:tcPr>
                        <w:tcW w:w="1282" w:type="dxa"/>
                      </w:tcPr>
                      <w:p w14:paraId="5D6B059A" w14:textId="77777777" w:rsidR="008F37A6" w:rsidRPr="008F37A6" w:rsidRDefault="008F37A6" w:rsidP="00CB7006">
                        <w:pPr>
                          <w:framePr w:hSpace="141" w:wrap="around" w:vAnchor="page" w:hAnchor="margin" w:xAlign="center" w:y="1279"/>
                          <w:spacing w:after="0" w:line="240" w:lineRule="auto"/>
                          <w:jc w:val="center"/>
                          <w:rPr>
                            <w:rFonts w:ascii="Arial" w:eastAsia="MS Mincho" w:hAnsi="Arial" w:cs="Arial"/>
                            <w:sz w:val="20"/>
                            <w:szCs w:val="20"/>
                            <w:lang w:val="de-DE" w:eastAsia="de-DE"/>
                          </w:rPr>
                        </w:pPr>
                        <w:r w:rsidRPr="008F37A6">
                          <w:rPr>
                            <w:rFonts w:ascii="Arial" w:eastAsia="MS Mincho" w:hAnsi="Arial" w:cs="Arial"/>
                            <w:sz w:val="20"/>
                            <w:szCs w:val="20"/>
                            <w:lang w:val="de-DE" w:eastAsia="de-DE"/>
                          </w:rPr>
                          <w:t>48</w:t>
                        </w:r>
                      </w:p>
                    </w:tc>
                    <w:tc>
                      <w:tcPr>
                        <w:tcW w:w="1282" w:type="dxa"/>
                      </w:tcPr>
                      <w:p w14:paraId="6DC2CA52" w14:textId="77777777" w:rsidR="008F37A6" w:rsidRPr="008F37A6" w:rsidRDefault="008F37A6" w:rsidP="00CB7006">
                        <w:pPr>
                          <w:framePr w:hSpace="141" w:wrap="around" w:vAnchor="page" w:hAnchor="margin" w:xAlign="center" w:y="1279"/>
                          <w:spacing w:after="0" w:line="240" w:lineRule="auto"/>
                          <w:jc w:val="center"/>
                          <w:rPr>
                            <w:rFonts w:ascii="Arial" w:eastAsia="MS Mincho" w:hAnsi="Arial" w:cs="Arial"/>
                            <w:sz w:val="20"/>
                            <w:szCs w:val="20"/>
                            <w:lang w:val="de-DE" w:eastAsia="de-DE"/>
                          </w:rPr>
                        </w:pPr>
                      </w:p>
                    </w:tc>
                  </w:tr>
                </w:tbl>
                <w:p w14:paraId="65E970DA" w14:textId="77777777" w:rsidR="008F37A6" w:rsidRPr="008F37A6" w:rsidRDefault="008F37A6" w:rsidP="008F37A6">
                  <w:pPr>
                    <w:spacing w:after="0" w:line="240" w:lineRule="auto"/>
                    <w:ind w:left="360" w:hanging="360"/>
                    <w:jc w:val="left"/>
                    <w:rPr>
                      <w:rFonts w:ascii="Arial" w:eastAsia="MS Mincho" w:hAnsi="Arial" w:cs="Arial"/>
                      <w:sz w:val="20"/>
                      <w:szCs w:val="20"/>
                      <w:lang w:val="de-DE" w:eastAsia="de-DE"/>
                    </w:rPr>
                  </w:pPr>
                </w:p>
                <w:p w14:paraId="479B3CC0" w14:textId="77777777" w:rsidR="008F37A6" w:rsidRPr="008F37A6" w:rsidRDefault="008F37A6" w:rsidP="008F37A6">
                  <w:pPr>
                    <w:spacing w:after="0" w:line="240" w:lineRule="auto"/>
                    <w:jc w:val="left"/>
                    <w:rPr>
                      <w:rFonts w:ascii="Calibri" w:eastAsia="Times New Roman" w:hAnsi="Calibri" w:cs="Arial"/>
                      <w:sz w:val="20"/>
                      <w:szCs w:val="20"/>
                      <w:lang w:eastAsia="de-DE"/>
                    </w:rPr>
                  </w:pPr>
                </w:p>
              </w:tc>
              <w:tc>
                <w:tcPr>
                  <w:tcW w:w="1701" w:type="dxa"/>
                </w:tcPr>
                <w:p w14:paraId="29767E9F" w14:textId="77777777" w:rsidR="008F37A6" w:rsidRPr="008F37A6" w:rsidRDefault="008F37A6" w:rsidP="008F37A6">
                  <w:pPr>
                    <w:spacing w:after="0" w:line="240" w:lineRule="auto"/>
                    <w:jc w:val="left"/>
                    <w:rPr>
                      <w:rFonts w:ascii="Calibri" w:eastAsia="Times New Roman" w:hAnsi="Calibri" w:cs="Arial"/>
                      <w:sz w:val="20"/>
                      <w:szCs w:val="20"/>
                      <w:lang w:eastAsia="de-DE"/>
                    </w:rPr>
                  </w:pPr>
                  <w:r w:rsidRPr="008F37A6">
                    <w:rPr>
                      <w:rFonts w:ascii="Calibri" w:eastAsia="Times New Roman" w:hAnsi="Calibri" w:cs="Arial"/>
                      <w:sz w:val="20"/>
                      <w:szCs w:val="20"/>
                      <w:lang w:eastAsia="de-DE"/>
                    </w:rPr>
                    <w:lastRenderedPageBreak/>
                    <w:t>PA</w:t>
                  </w:r>
                </w:p>
              </w:tc>
            </w:tr>
            <w:tr w:rsidR="008F37A6" w:rsidRPr="008F37A6" w14:paraId="7A82F168" w14:textId="77777777" w:rsidTr="00456520">
              <w:tc>
                <w:tcPr>
                  <w:tcW w:w="7933" w:type="dxa"/>
                </w:tcPr>
                <w:p w14:paraId="73C391A8" w14:textId="77777777" w:rsidR="008F37A6" w:rsidRPr="008F37A6" w:rsidRDefault="008F37A6" w:rsidP="008F37A6">
                  <w:pPr>
                    <w:spacing w:after="0" w:line="240" w:lineRule="auto"/>
                    <w:jc w:val="left"/>
                    <w:rPr>
                      <w:rFonts w:ascii="Calibri" w:eastAsia="Times New Roman" w:hAnsi="Calibri" w:cs="Arial"/>
                      <w:b/>
                      <w:sz w:val="20"/>
                      <w:szCs w:val="20"/>
                      <w:u w:val="single"/>
                      <w:lang w:eastAsia="de-DE"/>
                    </w:rPr>
                  </w:pPr>
                  <w:r w:rsidRPr="008F37A6">
                    <w:rPr>
                      <w:rFonts w:ascii="Calibri" w:eastAsia="Times New Roman" w:hAnsi="Calibri" w:cs="Arial"/>
                      <w:b/>
                      <w:sz w:val="20"/>
                      <w:szCs w:val="20"/>
                      <w:u w:val="single"/>
                      <w:lang w:eastAsia="de-DE"/>
                    </w:rPr>
                    <w:t>Aufgabe B: Klassenrat – 2. Std (WA)</w:t>
                  </w:r>
                </w:p>
                <w:p w14:paraId="30B7E10E" w14:textId="77777777" w:rsidR="008F37A6" w:rsidRPr="008F37A6" w:rsidRDefault="008F37A6" w:rsidP="008F37A6">
                  <w:pPr>
                    <w:spacing w:after="0" w:line="240" w:lineRule="auto"/>
                    <w:jc w:val="left"/>
                    <w:rPr>
                      <w:rFonts w:ascii="Calibri" w:eastAsia="Times New Roman" w:hAnsi="Calibri" w:cs="Arial"/>
                      <w:sz w:val="20"/>
                      <w:szCs w:val="20"/>
                      <w:lang w:eastAsia="de-DE"/>
                    </w:rPr>
                  </w:pPr>
                </w:p>
                <w:p w14:paraId="194195DA" w14:textId="77777777" w:rsidR="008F37A6" w:rsidRPr="008F37A6" w:rsidRDefault="008F37A6" w:rsidP="008F37A6">
                  <w:pPr>
                    <w:spacing w:after="0" w:line="240" w:lineRule="auto"/>
                    <w:jc w:val="left"/>
                    <w:rPr>
                      <w:rFonts w:ascii="Calibri" w:eastAsia="Times New Roman" w:hAnsi="Calibri" w:cs="Times New Roman"/>
                      <w:sz w:val="20"/>
                      <w:szCs w:val="24"/>
                      <w:lang w:eastAsia="de-DE"/>
                    </w:rPr>
                  </w:pPr>
                  <w:r w:rsidRPr="008F37A6">
                    <w:rPr>
                      <w:rFonts w:ascii="Calibri" w:eastAsia="Times New Roman" w:hAnsi="Calibri" w:cs="Times New Roman"/>
                      <w:sz w:val="20"/>
                      <w:szCs w:val="24"/>
                      <w:lang w:eastAsia="de-DE"/>
                    </w:rPr>
                    <w:t xml:space="preserve">Der Klassenrat ermöglicht den Schülern Demokratie „zu lernen“. Er ist ein lebendiges Selbstbestimmungsorgan, an dem alle Mitglieder der Klasse und die Lehrperson(en) gleichberechtigt teilnehmen. </w:t>
                  </w:r>
                  <w:r w:rsidRPr="008F37A6">
                    <w:rPr>
                      <w:rFonts w:ascii="Calibri" w:eastAsia="Times New Roman" w:hAnsi="Calibri" w:cs="Times New Roman"/>
                      <w:sz w:val="20"/>
                      <w:szCs w:val="24"/>
                      <w:lang w:eastAsia="de-DE"/>
                    </w:rPr>
                    <w:br/>
                  </w:r>
                  <w:r w:rsidRPr="008F37A6">
                    <w:rPr>
                      <w:rFonts w:ascii="Calibri" w:eastAsia="Times New Roman" w:hAnsi="Calibri" w:cs="Times New Roman"/>
                      <w:sz w:val="20"/>
                      <w:szCs w:val="24"/>
                      <w:lang w:eastAsia="de-DE"/>
                    </w:rPr>
                    <w:br/>
                    <w:t>In regelmäßig stattfindenden Klassenratssitzungen besprechen die Lernenden ihre Anliegen, reflektieren ihren Lernfortschritt, trainieren Gesprächsregeln, Protokollführung und Moderationstechniken.</w:t>
                  </w:r>
                </w:p>
                <w:p w14:paraId="041E95C7" w14:textId="77777777" w:rsidR="008F37A6" w:rsidRPr="008F37A6" w:rsidRDefault="008F37A6" w:rsidP="008F37A6">
                  <w:pPr>
                    <w:spacing w:after="0" w:line="240" w:lineRule="auto"/>
                    <w:jc w:val="left"/>
                    <w:rPr>
                      <w:rFonts w:ascii="Calibri" w:eastAsia="Times New Roman" w:hAnsi="Calibri" w:cs="Times New Roman"/>
                      <w:sz w:val="20"/>
                      <w:szCs w:val="24"/>
                      <w:lang w:eastAsia="de-DE"/>
                    </w:rPr>
                  </w:pPr>
                </w:p>
                <w:p w14:paraId="2464B502" w14:textId="77777777" w:rsidR="008F37A6" w:rsidRPr="008F37A6" w:rsidRDefault="008F37A6" w:rsidP="008F37A6">
                  <w:pPr>
                    <w:spacing w:after="0" w:line="240" w:lineRule="auto"/>
                    <w:jc w:val="left"/>
                    <w:rPr>
                      <w:rFonts w:ascii="Calibri" w:eastAsia="Times New Roman" w:hAnsi="Calibri" w:cs="Times New Roman"/>
                      <w:sz w:val="20"/>
                      <w:szCs w:val="24"/>
                      <w:lang w:eastAsia="de-DE"/>
                    </w:rPr>
                  </w:pPr>
                  <w:r w:rsidRPr="008F37A6">
                    <w:rPr>
                      <w:rFonts w:ascii="Calibri" w:eastAsia="Times New Roman" w:hAnsi="Calibri" w:cs="Times New Roman"/>
                      <w:sz w:val="20"/>
                      <w:szCs w:val="24"/>
                      <w:lang w:eastAsia="de-DE"/>
                    </w:rPr>
                    <w:t>Die Funktionen im Klassenrat kennen wir bereits:</w:t>
                  </w:r>
                </w:p>
                <w:p w14:paraId="4680CCAB" w14:textId="77777777" w:rsidR="008F37A6" w:rsidRPr="008F37A6" w:rsidRDefault="008F37A6" w:rsidP="008F37A6">
                  <w:pPr>
                    <w:spacing w:after="0" w:line="240" w:lineRule="auto"/>
                    <w:jc w:val="left"/>
                    <w:rPr>
                      <w:rFonts w:ascii="Calibri" w:eastAsia="Times New Roman" w:hAnsi="Calibri" w:cs="Times New Roman"/>
                      <w:sz w:val="20"/>
                      <w:szCs w:val="24"/>
                      <w:lang w:eastAsia="de-DE"/>
                    </w:rPr>
                  </w:pPr>
                </w:p>
                <w:p w14:paraId="563885C6" w14:textId="77777777" w:rsidR="008F37A6" w:rsidRPr="008F37A6" w:rsidRDefault="008F37A6" w:rsidP="008F37A6">
                  <w:pPr>
                    <w:spacing w:after="0" w:line="240" w:lineRule="auto"/>
                    <w:jc w:val="left"/>
                    <w:rPr>
                      <w:rFonts w:ascii="Calibri" w:eastAsia="Times New Roman" w:hAnsi="Calibri" w:cs="Arial"/>
                      <w:sz w:val="20"/>
                      <w:szCs w:val="20"/>
                      <w:lang w:eastAsia="de-DE"/>
                    </w:rPr>
                  </w:pPr>
                  <w:r w:rsidRPr="008F37A6">
                    <w:rPr>
                      <w:rFonts w:ascii="Calibri" w:eastAsia="Times New Roman" w:hAnsi="Calibri" w:cs="Times New Roman"/>
                      <w:noProof/>
                      <w:sz w:val="20"/>
                      <w:szCs w:val="24"/>
                      <w:lang w:val="de-DE" w:eastAsia="de-DE"/>
                    </w:rPr>
                    <w:drawing>
                      <wp:inline distT="0" distB="0" distL="0" distR="0" wp14:anchorId="32C69FF5" wp14:editId="08F34F5A">
                        <wp:extent cx="4913161" cy="2266950"/>
                        <wp:effectExtent l="0" t="0" r="1905" b="0"/>
                        <wp:docPr id="192" name="Grafik 192" descr="http://www.cooltrainers.at/fileadmin/_processed_/csm_Aemter_Klassenrat_9b5b855f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oltrainers.at/fileadmin/_processed_/csm_Aemter_Klassenrat_9b5b855f64.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18500" cy="2269414"/>
                                </a:xfrm>
                                <a:prstGeom prst="rect">
                                  <a:avLst/>
                                </a:prstGeom>
                                <a:noFill/>
                                <a:ln>
                                  <a:noFill/>
                                </a:ln>
                              </pic:spPr>
                            </pic:pic>
                          </a:graphicData>
                        </a:graphic>
                      </wp:inline>
                    </w:drawing>
                  </w:r>
                </w:p>
                <w:p w14:paraId="5170EBF9" w14:textId="77777777" w:rsidR="008F37A6" w:rsidRPr="008F37A6" w:rsidRDefault="008F37A6" w:rsidP="008F37A6">
                  <w:pPr>
                    <w:spacing w:after="0" w:line="240" w:lineRule="auto"/>
                    <w:jc w:val="left"/>
                    <w:rPr>
                      <w:rFonts w:ascii="Calibri" w:eastAsia="Times New Roman" w:hAnsi="Calibri" w:cs="Arial"/>
                      <w:sz w:val="20"/>
                      <w:szCs w:val="20"/>
                      <w:lang w:eastAsia="de-DE"/>
                    </w:rPr>
                  </w:pPr>
                </w:p>
                <w:p w14:paraId="741990A3" w14:textId="77777777" w:rsidR="008F37A6" w:rsidRPr="008F37A6" w:rsidRDefault="008F37A6" w:rsidP="008F37A6">
                  <w:pPr>
                    <w:spacing w:after="0" w:line="240" w:lineRule="auto"/>
                    <w:jc w:val="left"/>
                    <w:rPr>
                      <w:rFonts w:ascii="Calibri" w:eastAsia="Times New Roman" w:hAnsi="Calibri" w:cs="Arial"/>
                      <w:sz w:val="20"/>
                      <w:szCs w:val="20"/>
                      <w:lang w:eastAsia="de-DE"/>
                    </w:rPr>
                  </w:pPr>
                  <w:r w:rsidRPr="008F37A6">
                    <w:rPr>
                      <w:rFonts w:ascii="Calibri" w:eastAsia="Times New Roman" w:hAnsi="Calibri" w:cs="Arial"/>
                      <w:sz w:val="20"/>
                      <w:szCs w:val="20"/>
                      <w:lang w:eastAsia="de-DE"/>
                    </w:rPr>
                    <w:t>Wer ist:</w:t>
                  </w:r>
                </w:p>
                <w:p w14:paraId="13CEAD9C" w14:textId="77777777" w:rsidR="008F37A6" w:rsidRPr="008F37A6" w:rsidRDefault="008F37A6" w:rsidP="008F37A6">
                  <w:pPr>
                    <w:numPr>
                      <w:ilvl w:val="0"/>
                      <w:numId w:val="25"/>
                    </w:numPr>
                    <w:spacing w:after="0" w:line="240" w:lineRule="auto"/>
                    <w:contextualSpacing/>
                    <w:jc w:val="left"/>
                    <w:rPr>
                      <w:rFonts w:ascii="Calibri" w:eastAsia="Times New Roman" w:hAnsi="Calibri" w:cs="Arial"/>
                      <w:sz w:val="20"/>
                      <w:szCs w:val="20"/>
                      <w:lang w:eastAsia="de-DE"/>
                    </w:rPr>
                  </w:pPr>
                  <w:r w:rsidRPr="008F37A6">
                    <w:rPr>
                      <w:rFonts w:ascii="Calibri" w:eastAsia="Times New Roman" w:hAnsi="Calibri" w:cs="Arial"/>
                      <w:sz w:val="20"/>
                      <w:szCs w:val="20"/>
                      <w:lang w:eastAsia="de-DE"/>
                    </w:rPr>
                    <w:lastRenderedPageBreak/>
                    <w:t>Vorsitzender:</w:t>
                  </w:r>
                  <w:r w:rsidRPr="008F37A6">
                    <w:rPr>
                      <w:rFonts w:ascii="Calibri" w:eastAsia="Times New Roman" w:hAnsi="Calibri" w:cs="Arial"/>
                      <w:sz w:val="20"/>
                      <w:szCs w:val="20"/>
                      <w:lang w:eastAsia="de-DE"/>
                    </w:rPr>
                    <w:br/>
                  </w:r>
                </w:p>
                <w:p w14:paraId="7AE6FED4" w14:textId="77777777" w:rsidR="008F37A6" w:rsidRPr="008F37A6" w:rsidRDefault="008F37A6" w:rsidP="008F37A6">
                  <w:pPr>
                    <w:numPr>
                      <w:ilvl w:val="0"/>
                      <w:numId w:val="25"/>
                    </w:numPr>
                    <w:spacing w:after="0" w:line="240" w:lineRule="auto"/>
                    <w:contextualSpacing/>
                    <w:jc w:val="left"/>
                    <w:rPr>
                      <w:rFonts w:ascii="Calibri" w:eastAsia="Times New Roman" w:hAnsi="Calibri" w:cs="Arial"/>
                      <w:sz w:val="20"/>
                      <w:szCs w:val="20"/>
                      <w:lang w:eastAsia="de-DE"/>
                    </w:rPr>
                  </w:pPr>
                  <w:r w:rsidRPr="008F37A6">
                    <w:rPr>
                      <w:rFonts w:ascii="Calibri" w:eastAsia="Times New Roman" w:hAnsi="Calibri" w:cs="Arial"/>
                      <w:sz w:val="20"/>
                      <w:szCs w:val="20"/>
                      <w:lang w:eastAsia="de-DE"/>
                    </w:rPr>
                    <w:t>Regelwächter:</w:t>
                  </w:r>
                  <w:r w:rsidRPr="008F37A6">
                    <w:rPr>
                      <w:rFonts w:ascii="Calibri" w:eastAsia="Times New Roman" w:hAnsi="Calibri" w:cs="Arial"/>
                      <w:sz w:val="20"/>
                      <w:szCs w:val="20"/>
                      <w:lang w:eastAsia="de-DE"/>
                    </w:rPr>
                    <w:br/>
                  </w:r>
                </w:p>
                <w:p w14:paraId="0ACAFDF6" w14:textId="77777777" w:rsidR="008F37A6" w:rsidRPr="008F37A6" w:rsidRDefault="008F37A6" w:rsidP="008F37A6">
                  <w:pPr>
                    <w:numPr>
                      <w:ilvl w:val="0"/>
                      <w:numId w:val="25"/>
                    </w:numPr>
                    <w:spacing w:after="0" w:line="240" w:lineRule="auto"/>
                    <w:contextualSpacing/>
                    <w:jc w:val="left"/>
                    <w:rPr>
                      <w:rFonts w:ascii="Calibri" w:eastAsia="Times New Roman" w:hAnsi="Calibri" w:cs="Arial"/>
                      <w:sz w:val="20"/>
                      <w:szCs w:val="20"/>
                      <w:lang w:eastAsia="de-DE"/>
                    </w:rPr>
                  </w:pPr>
                  <w:r w:rsidRPr="008F37A6">
                    <w:rPr>
                      <w:rFonts w:ascii="Calibri" w:eastAsia="Times New Roman" w:hAnsi="Calibri" w:cs="Arial"/>
                      <w:sz w:val="20"/>
                      <w:szCs w:val="20"/>
                      <w:lang w:eastAsia="de-DE"/>
                    </w:rPr>
                    <w:t>Zeitwächter:</w:t>
                  </w:r>
                  <w:r w:rsidRPr="008F37A6">
                    <w:rPr>
                      <w:rFonts w:ascii="Calibri" w:eastAsia="Times New Roman" w:hAnsi="Calibri" w:cs="Arial"/>
                      <w:sz w:val="20"/>
                      <w:szCs w:val="20"/>
                      <w:lang w:eastAsia="de-DE"/>
                    </w:rPr>
                    <w:br/>
                  </w:r>
                </w:p>
                <w:p w14:paraId="287D6C0F" w14:textId="77777777" w:rsidR="008F37A6" w:rsidRPr="008F37A6" w:rsidRDefault="008F37A6" w:rsidP="008F37A6">
                  <w:pPr>
                    <w:numPr>
                      <w:ilvl w:val="0"/>
                      <w:numId w:val="25"/>
                    </w:numPr>
                    <w:spacing w:after="0" w:line="240" w:lineRule="auto"/>
                    <w:contextualSpacing/>
                    <w:jc w:val="left"/>
                    <w:rPr>
                      <w:rFonts w:ascii="Calibri" w:eastAsia="Times New Roman" w:hAnsi="Calibri" w:cs="Arial"/>
                      <w:sz w:val="20"/>
                      <w:szCs w:val="20"/>
                      <w:lang w:eastAsia="de-DE"/>
                    </w:rPr>
                  </w:pPr>
                  <w:r w:rsidRPr="008F37A6">
                    <w:rPr>
                      <w:rFonts w:ascii="Calibri" w:eastAsia="Times New Roman" w:hAnsi="Calibri" w:cs="Arial"/>
                      <w:sz w:val="20"/>
                      <w:szCs w:val="20"/>
                      <w:lang w:eastAsia="de-DE"/>
                    </w:rPr>
                    <w:t>Protokollant:</w:t>
                  </w:r>
                </w:p>
                <w:p w14:paraId="6EA73CEF" w14:textId="77777777" w:rsidR="008F37A6" w:rsidRPr="008F37A6" w:rsidRDefault="008F37A6" w:rsidP="008F37A6">
                  <w:pPr>
                    <w:spacing w:after="0" w:line="240" w:lineRule="auto"/>
                    <w:jc w:val="left"/>
                    <w:rPr>
                      <w:rFonts w:ascii="Calibri" w:eastAsia="Times New Roman" w:hAnsi="Calibri" w:cs="Arial"/>
                      <w:sz w:val="20"/>
                      <w:szCs w:val="20"/>
                      <w:lang w:eastAsia="de-DE"/>
                    </w:rPr>
                  </w:pPr>
                </w:p>
                <w:p w14:paraId="20D99396" w14:textId="77777777" w:rsidR="008F37A6" w:rsidRPr="008F37A6" w:rsidRDefault="008F37A6" w:rsidP="008F37A6">
                  <w:pPr>
                    <w:spacing w:after="0" w:line="240" w:lineRule="auto"/>
                    <w:jc w:val="left"/>
                    <w:rPr>
                      <w:rFonts w:ascii="Calibri" w:eastAsia="Times New Roman" w:hAnsi="Calibri" w:cs="Arial"/>
                      <w:sz w:val="20"/>
                      <w:szCs w:val="20"/>
                      <w:lang w:eastAsia="de-DE"/>
                    </w:rPr>
                  </w:pPr>
                  <w:r w:rsidRPr="008F37A6">
                    <w:rPr>
                      <w:rFonts w:ascii="Calibri" w:eastAsia="Times New Roman" w:hAnsi="Calibri" w:cs="Arial"/>
                      <w:sz w:val="20"/>
                      <w:szCs w:val="20"/>
                      <w:lang w:eastAsia="de-DE"/>
                    </w:rPr>
                    <w:t>Themen des Klassenrates am 12.5.2017:</w:t>
                  </w:r>
                  <w:r w:rsidRPr="008F37A6">
                    <w:rPr>
                      <w:rFonts w:ascii="Calibri" w:eastAsia="Times New Roman" w:hAnsi="Calibri" w:cs="Arial"/>
                      <w:sz w:val="20"/>
                      <w:szCs w:val="20"/>
                      <w:lang w:eastAsia="de-DE"/>
                    </w:rPr>
                    <w:br/>
                  </w:r>
                </w:p>
                <w:tbl>
                  <w:tblPr>
                    <w:tblStyle w:val="Tabellenraster1"/>
                    <w:tblW w:w="0" w:type="auto"/>
                    <w:tblLook w:val="04A0" w:firstRow="1" w:lastRow="0" w:firstColumn="1" w:lastColumn="0" w:noHBand="0" w:noVBand="1"/>
                  </w:tblPr>
                  <w:tblGrid>
                    <w:gridCol w:w="3865"/>
                    <w:gridCol w:w="3865"/>
                  </w:tblGrid>
                  <w:tr w:rsidR="008F37A6" w:rsidRPr="008F37A6" w14:paraId="0C96B515" w14:textId="77777777" w:rsidTr="00456520">
                    <w:tc>
                      <w:tcPr>
                        <w:tcW w:w="3865" w:type="dxa"/>
                      </w:tcPr>
                      <w:p w14:paraId="55FFB795" w14:textId="77777777" w:rsidR="008F37A6" w:rsidRPr="008F37A6" w:rsidRDefault="008F37A6" w:rsidP="00CB7006">
                        <w:pPr>
                          <w:framePr w:hSpace="141" w:wrap="around" w:vAnchor="page" w:hAnchor="margin" w:xAlign="center" w:y="1279"/>
                          <w:spacing w:line="240" w:lineRule="auto"/>
                          <w:jc w:val="left"/>
                          <w:rPr>
                            <w:rFonts w:ascii="Calibri" w:hAnsi="Calibri" w:cs="Arial"/>
                            <w:sz w:val="20"/>
                          </w:rPr>
                        </w:pPr>
                        <w:r w:rsidRPr="008F37A6">
                          <w:rPr>
                            <w:rFonts w:ascii="Calibri" w:hAnsi="Calibri" w:cs="Arial"/>
                            <w:sz w:val="20"/>
                          </w:rPr>
                          <w:t>Themen</w:t>
                        </w:r>
                      </w:p>
                    </w:tc>
                    <w:tc>
                      <w:tcPr>
                        <w:tcW w:w="3865" w:type="dxa"/>
                      </w:tcPr>
                      <w:p w14:paraId="4E32C404" w14:textId="77777777" w:rsidR="008F37A6" w:rsidRPr="008F37A6" w:rsidRDefault="008F37A6" w:rsidP="00CB7006">
                        <w:pPr>
                          <w:framePr w:hSpace="141" w:wrap="around" w:vAnchor="page" w:hAnchor="margin" w:xAlign="center" w:y="1279"/>
                          <w:spacing w:line="240" w:lineRule="auto"/>
                          <w:jc w:val="left"/>
                          <w:rPr>
                            <w:rFonts w:ascii="Calibri" w:hAnsi="Calibri" w:cs="Arial"/>
                            <w:sz w:val="20"/>
                          </w:rPr>
                        </w:pPr>
                        <w:r w:rsidRPr="008F37A6">
                          <w:rPr>
                            <w:rFonts w:ascii="Calibri" w:hAnsi="Calibri" w:cs="Arial"/>
                            <w:sz w:val="20"/>
                          </w:rPr>
                          <w:t>Vereinbarungen</w:t>
                        </w:r>
                      </w:p>
                    </w:tc>
                  </w:tr>
                  <w:tr w:rsidR="008F37A6" w:rsidRPr="008F37A6" w14:paraId="36CC4D57" w14:textId="77777777" w:rsidTr="00456520">
                    <w:tc>
                      <w:tcPr>
                        <w:tcW w:w="3865" w:type="dxa"/>
                      </w:tcPr>
                      <w:p w14:paraId="712A0038" w14:textId="4640361C" w:rsidR="008F37A6" w:rsidRPr="008F37A6" w:rsidRDefault="008F37A6" w:rsidP="00CB7006">
                        <w:pPr>
                          <w:framePr w:hSpace="141" w:wrap="around" w:vAnchor="page" w:hAnchor="margin" w:xAlign="center" w:y="1279"/>
                          <w:spacing w:line="240" w:lineRule="auto"/>
                          <w:jc w:val="left"/>
                          <w:rPr>
                            <w:rFonts w:ascii="Calibri" w:hAnsi="Calibri" w:cs="Arial"/>
                            <w:sz w:val="20"/>
                          </w:rPr>
                        </w:pPr>
                      </w:p>
                      <w:p w14:paraId="73576AFD" w14:textId="77777777" w:rsidR="008F37A6" w:rsidRPr="008F37A6" w:rsidRDefault="008F37A6" w:rsidP="00CB7006">
                        <w:pPr>
                          <w:framePr w:hSpace="141" w:wrap="around" w:vAnchor="page" w:hAnchor="margin" w:xAlign="center" w:y="1279"/>
                          <w:spacing w:line="240" w:lineRule="auto"/>
                          <w:jc w:val="left"/>
                          <w:rPr>
                            <w:rFonts w:ascii="Calibri" w:hAnsi="Calibri" w:cs="Arial"/>
                            <w:sz w:val="20"/>
                          </w:rPr>
                        </w:pPr>
                      </w:p>
                    </w:tc>
                    <w:tc>
                      <w:tcPr>
                        <w:tcW w:w="3865" w:type="dxa"/>
                      </w:tcPr>
                      <w:p w14:paraId="7BB0557B" w14:textId="77777777" w:rsidR="008F37A6" w:rsidRPr="008F37A6" w:rsidRDefault="008F37A6" w:rsidP="00CB7006">
                        <w:pPr>
                          <w:framePr w:hSpace="141" w:wrap="around" w:vAnchor="page" w:hAnchor="margin" w:xAlign="center" w:y="1279"/>
                          <w:spacing w:line="240" w:lineRule="auto"/>
                          <w:jc w:val="left"/>
                          <w:rPr>
                            <w:rFonts w:ascii="Calibri" w:hAnsi="Calibri" w:cs="Arial"/>
                            <w:sz w:val="20"/>
                          </w:rPr>
                        </w:pPr>
                      </w:p>
                    </w:tc>
                  </w:tr>
                  <w:tr w:rsidR="008F37A6" w:rsidRPr="008F37A6" w14:paraId="01ACDB21" w14:textId="77777777" w:rsidTr="00456520">
                    <w:tc>
                      <w:tcPr>
                        <w:tcW w:w="3865" w:type="dxa"/>
                      </w:tcPr>
                      <w:p w14:paraId="7B8292B4" w14:textId="0F40B9E2" w:rsidR="008F37A6" w:rsidRPr="008F37A6" w:rsidRDefault="008F37A6" w:rsidP="00CB7006">
                        <w:pPr>
                          <w:framePr w:hSpace="141" w:wrap="around" w:vAnchor="page" w:hAnchor="margin" w:xAlign="center" w:y="1279"/>
                          <w:spacing w:line="240" w:lineRule="auto"/>
                          <w:jc w:val="left"/>
                          <w:rPr>
                            <w:rFonts w:ascii="Calibri" w:hAnsi="Calibri" w:cs="Arial"/>
                            <w:sz w:val="20"/>
                          </w:rPr>
                        </w:pPr>
                      </w:p>
                      <w:p w14:paraId="5B430E88" w14:textId="77777777" w:rsidR="008F37A6" w:rsidRPr="008F37A6" w:rsidRDefault="008F37A6" w:rsidP="00CB7006">
                        <w:pPr>
                          <w:framePr w:hSpace="141" w:wrap="around" w:vAnchor="page" w:hAnchor="margin" w:xAlign="center" w:y="1279"/>
                          <w:spacing w:line="240" w:lineRule="auto"/>
                          <w:jc w:val="left"/>
                          <w:rPr>
                            <w:rFonts w:ascii="Calibri" w:hAnsi="Calibri" w:cs="Arial"/>
                            <w:sz w:val="20"/>
                          </w:rPr>
                        </w:pPr>
                      </w:p>
                    </w:tc>
                    <w:tc>
                      <w:tcPr>
                        <w:tcW w:w="3865" w:type="dxa"/>
                      </w:tcPr>
                      <w:p w14:paraId="36915D16" w14:textId="77777777" w:rsidR="008F37A6" w:rsidRPr="008F37A6" w:rsidRDefault="008F37A6" w:rsidP="00CB7006">
                        <w:pPr>
                          <w:framePr w:hSpace="141" w:wrap="around" w:vAnchor="page" w:hAnchor="margin" w:xAlign="center" w:y="1279"/>
                          <w:spacing w:line="240" w:lineRule="auto"/>
                          <w:jc w:val="left"/>
                          <w:rPr>
                            <w:rFonts w:ascii="Calibri" w:hAnsi="Calibri" w:cs="Arial"/>
                            <w:sz w:val="20"/>
                          </w:rPr>
                        </w:pPr>
                      </w:p>
                    </w:tc>
                  </w:tr>
                  <w:tr w:rsidR="008F37A6" w:rsidRPr="008F37A6" w14:paraId="26618947" w14:textId="77777777" w:rsidTr="00456520">
                    <w:tc>
                      <w:tcPr>
                        <w:tcW w:w="3865" w:type="dxa"/>
                      </w:tcPr>
                      <w:p w14:paraId="03F033D9" w14:textId="5B708BFC" w:rsidR="008F37A6" w:rsidRPr="008F37A6" w:rsidRDefault="008F37A6" w:rsidP="00CB7006">
                        <w:pPr>
                          <w:framePr w:hSpace="141" w:wrap="around" w:vAnchor="page" w:hAnchor="margin" w:xAlign="center" w:y="1279"/>
                          <w:spacing w:line="240" w:lineRule="auto"/>
                          <w:jc w:val="left"/>
                          <w:rPr>
                            <w:rFonts w:ascii="Calibri" w:hAnsi="Calibri" w:cs="Arial"/>
                            <w:sz w:val="20"/>
                          </w:rPr>
                        </w:pPr>
                      </w:p>
                      <w:p w14:paraId="3101BC50" w14:textId="77777777" w:rsidR="008F37A6" w:rsidRPr="008F37A6" w:rsidRDefault="008F37A6" w:rsidP="00CB7006">
                        <w:pPr>
                          <w:framePr w:hSpace="141" w:wrap="around" w:vAnchor="page" w:hAnchor="margin" w:xAlign="center" w:y="1279"/>
                          <w:spacing w:line="240" w:lineRule="auto"/>
                          <w:jc w:val="left"/>
                          <w:rPr>
                            <w:rFonts w:ascii="Calibri" w:hAnsi="Calibri" w:cs="Arial"/>
                            <w:sz w:val="20"/>
                          </w:rPr>
                        </w:pPr>
                      </w:p>
                    </w:tc>
                    <w:tc>
                      <w:tcPr>
                        <w:tcW w:w="3865" w:type="dxa"/>
                      </w:tcPr>
                      <w:p w14:paraId="2AA2108C" w14:textId="77777777" w:rsidR="008F37A6" w:rsidRPr="008F37A6" w:rsidRDefault="008F37A6" w:rsidP="00CB7006">
                        <w:pPr>
                          <w:framePr w:hSpace="141" w:wrap="around" w:vAnchor="page" w:hAnchor="margin" w:xAlign="center" w:y="1279"/>
                          <w:spacing w:line="240" w:lineRule="auto"/>
                          <w:jc w:val="left"/>
                          <w:rPr>
                            <w:rFonts w:ascii="Calibri" w:hAnsi="Calibri" w:cs="Arial"/>
                            <w:sz w:val="20"/>
                          </w:rPr>
                        </w:pPr>
                      </w:p>
                    </w:tc>
                  </w:tr>
                  <w:tr w:rsidR="008F37A6" w:rsidRPr="008F37A6" w14:paraId="0ED7B6F1" w14:textId="77777777" w:rsidTr="00456520">
                    <w:tc>
                      <w:tcPr>
                        <w:tcW w:w="3865" w:type="dxa"/>
                      </w:tcPr>
                      <w:p w14:paraId="06DC2809" w14:textId="77777777" w:rsidR="008F37A6" w:rsidRPr="008F37A6" w:rsidRDefault="008F37A6" w:rsidP="00CB7006">
                        <w:pPr>
                          <w:framePr w:hSpace="141" w:wrap="around" w:vAnchor="page" w:hAnchor="margin" w:xAlign="center" w:y="1279"/>
                          <w:spacing w:line="240" w:lineRule="auto"/>
                          <w:jc w:val="left"/>
                          <w:rPr>
                            <w:rFonts w:ascii="Calibri" w:hAnsi="Calibri" w:cs="Arial"/>
                            <w:sz w:val="20"/>
                          </w:rPr>
                        </w:pPr>
                      </w:p>
                      <w:p w14:paraId="7E81D531" w14:textId="7FB96211" w:rsidR="008F37A6" w:rsidRPr="008F37A6" w:rsidRDefault="008F37A6" w:rsidP="00CB7006">
                        <w:pPr>
                          <w:framePr w:hSpace="141" w:wrap="around" w:vAnchor="page" w:hAnchor="margin" w:xAlign="center" w:y="1279"/>
                          <w:spacing w:line="240" w:lineRule="auto"/>
                          <w:jc w:val="left"/>
                          <w:rPr>
                            <w:rFonts w:ascii="Calibri" w:hAnsi="Calibri" w:cs="Arial"/>
                            <w:sz w:val="20"/>
                          </w:rPr>
                        </w:pPr>
                      </w:p>
                    </w:tc>
                    <w:tc>
                      <w:tcPr>
                        <w:tcW w:w="3865" w:type="dxa"/>
                      </w:tcPr>
                      <w:p w14:paraId="55DCB34F" w14:textId="77777777" w:rsidR="008F37A6" w:rsidRPr="008F37A6" w:rsidRDefault="008F37A6" w:rsidP="00CB7006">
                        <w:pPr>
                          <w:framePr w:hSpace="141" w:wrap="around" w:vAnchor="page" w:hAnchor="margin" w:xAlign="center" w:y="1279"/>
                          <w:spacing w:line="240" w:lineRule="auto"/>
                          <w:jc w:val="left"/>
                          <w:rPr>
                            <w:rFonts w:ascii="Calibri" w:hAnsi="Calibri" w:cs="Arial"/>
                            <w:sz w:val="20"/>
                          </w:rPr>
                        </w:pPr>
                      </w:p>
                    </w:tc>
                  </w:tr>
                </w:tbl>
                <w:p w14:paraId="0491FBD8" w14:textId="77777777" w:rsidR="008F37A6" w:rsidRPr="008F37A6" w:rsidRDefault="008F37A6" w:rsidP="008F37A6">
                  <w:pPr>
                    <w:spacing w:after="0" w:line="240" w:lineRule="auto"/>
                    <w:jc w:val="left"/>
                    <w:rPr>
                      <w:rFonts w:ascii="Calibri" w:eastAsia="Times New Roman" w:hAnsi="Calibri" w:cs="Arial"/>
                      <w:sz w:val="20"/>
                      <w:szCs w:val="20"/>
                      <w:lang w:eastAsia="de-DE"/>
                    </w:rPr>
                  </w:pPr>
                </w:p>
                <w:p w14:paraId="6F773B19" w14:textId="77777777" w:rsidR="008F37A6" w:rsidRPr="008F37A6" w:rsidRDefault="008F37A6" w:rsidP="008F37A6">
                  <w:pPr>
                    <w:spacing w:after="0" w:line="240" w:lineRule="auto"/>
                    <w:jc w:val="left"/>
                    <w:rPr>
                      <w:rFonts w:ascii="Calibri" w:eastAsia="Times New Roman" w:hAnsi="Calibri" w:cs="Arial"/>
                      <w:sz w:val="20"/>
                      <w:szCs w:val="20"/>
                      <w:lang w:eastAsia="de-DE"/>
                    </w:rPr>
                  </w:pPr>
                </w:p>
              </w:tc>
              <w:tc>
                <w:tcPr>
                  <w:tcW w:w="1701" w:type="dxa"/>
                </w:tcPr>
                <w:p w14:paraId="4C231FAC" w14:textId="77777777" w:rsidR="008F37A6" w:rsidRPr="008F37A6" w:rsidRDefault="008F37A6" w:rsidP="008F37A6">
                  <w:pPr>
                    <w:spacing w:after="0" w:line="240" w:lineRule="auto"/>
                    <w:jc w:val="left"/>
                    <w:rPr>
                      <w:rFonts w:ascii="Calibri" w:eastAsia="Times New Roman" w:hAnsi="Calibri" w:cs="Arial"/>
                      <w:sz w:val="20"/>
                      <w:szCs w:val="20"/>
                      <w:lang w:eastAsia="de-DE"/>
                    </w:rPr>
                  </w:pPr>
                </w:p>
              </w:tc>
            </w:tr>
            <w:tr w:rsidR="008F37A6" w:rsidRPr="008F37A6" w14:paraId="605B1F80" w14:textId="77777777" w:rsidTr="00456520">
              <w:tc>
                <w:tcPr>
                  <w:tcW w:w="7933" w:type="dxa"/>
                </w:tcPr>
                <w:p w14:paraId="0C742084" w14:textId="77777777" w:rsidR="008F37A6" w:rsidRPr="008F37A6" w:rsidRDefault="008F37A6" w:rsidP="008F37A6">
                  <w:pPr>
                    <w:spacing w:after="0" w:line="240" w:lineRule="auto"/>
                    <w:jc w:val="left"/>
                    <w:rPr>
                      <w:rFonts w:ascii="Calibri" w:eastAsia="Times New Roman" w:hAnsi="Calibri" w:cs="Arial"/>
                      <w:b/>
                      <w:sz w:val="20"/>
                      <w:szCs w:val="20"/>
                      <w:u w:val="single"/>
                      <w:lang w:eastAsia="de-DE"/>
                    </w:rPr>
                  </w:pPr>
                  <w:r w:rsidRPr="008F37A6">
                    <w:rPr>
                      <w:rFonts w:ascii="Calibri" w:eastAsia="Times New Roman" w:hAnsi="Calibri" w:cs="Arial"/>
                      <w:b/>
                      <w:sz w:val="20"/>
                      <w:szCs w:val="20"/>
                      <w:u w:val="single"/>
                      <w:lang w:eastAsia="de-DE"/>
                    </w:rPr>
                    <w:t>Aufgabe C: Maßeinheiten – Textbeispiele</w:t>
                  </w:r>
                </w:p>
                <w:p w14:paraId="5E1013A3" w14:textId="77777777" w:rsidR="008F37A6" w:rsidRPr="008F37A6" w:rsidRDefault="008F37A6" w:rsidP="008F37A6">
                  <w:pPr>
                    <w:spacing w:after="0" w:line="240" w:lineRule="auto"/>
                    <w:jc w:val="left"/>
                    <w:rPr>
                      <w:rFonts w:ascii="Calibri" w:eastAsia="Times New Roman" w:hAnsi="Calibri" w:cs="Arial"/>
                      <w:sz w:val="20"/>
                      <w:szCs w:val="20"/>
                      <w:lang w:eastAsia="de-DE"/>
                    </w:rPr>
                  </w:pPr>
                </w:p>
                <w:p w14:paraId="29CE2A16" w14:textId="77777777" w:rsidR="008F37A6" w:rsidRPr="008F37A6" w:rsidRDefault="008F37A6" w:rsidP="008F37A6">
                  <w:pPr>
                    <w:spacing w:after="0" w:line="240" w:lineRule="auto"/>
                    <w:jc w:val="left"/>
                    <w:rPr>
                      <w:rFonts w:ascii="Calibri" w:eastAsia="Times New Roman" w:hAnsi="Calibri" w:cs="Arial"/>
                      <w:sz w:val="20"/>
                      <w:szCs w:val="20"/>
                      <w:lang w:eastAsia="de-DE"/>
                    </w:rPr>
                  </w:pPr>
                  <w:r w:rsidRPr="008F37A6">
                    <w:rPr>
                      <w:rFonts w:ascii="Calibri" w:eastAsia="Times New Roman" w:hAnsi="Calibri" w:cs="Times New Roman"/>
                      <w:noProof/>
                      <w:sz w:val="20"/>
                      <w:szCs w:val="24"/>
                      <w:lang w:val="de-DE" w:eastAsia="de-DE"/>
                    </w:rPr>
                    <w:drawing>
                      <wp:inline distT="0" distB="0" distL="0" distR="0" wp14:anchorId="7937DEE6" wp14:editId="6F6F0806">
                        <wp:extent cx="4828032" cy="1599002"/>
                        <wp:effectExtent l="0" t="0" r="0" b="1270"/>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31015" cy="1599990"/>
                                </a:xfrm>
                                <a:prstGeom prst="rect">
                                  <a:avLst/>
                                </a:prstGeom>
                              </pic:spPr>
                            </pic:pic>
                          </a:graphicData>
                        </a:graphic>
                      </wp:inline>
                    </w:drawing>
                  </w:r>
                </w:p>
                <w:p w14:paraId="6531479C" w14:textId="77777777" w:rsidR="008F37A6" w:rsidRPr="008F37A6" w:rsidRDefault="008F37A6" w:rsidP="008F37A6">
                  <w:pPr>
                    <w:spacing w:after="0" w:line="240" w:lineRule="auto"/>
                    <w:jc w:val="left"/>
                    <w:rPr>
                      <w:rFonts w:ascii="Calibri" w:eastAsia="Times New Roman" w:hAnsi="Calibri" w:cs="Arial"/>
                      <w:sz w:val="20"/>
                      <w:szCs w:val="20"/>
                      <w:lang w:eastAsia="de-DE"/>
                    </w:rPr>
                  </w:pPr>
                </w:p>
                <w:p w14:paraId="2E951FAA" w14:textId="77777777" w:rsidR="008F37A6" w:rsidRPr="008F37A6" w:rsidRDefault="008F37A6" w:rsidP="008F37A6">
                  <w:pPr>
                    <w:spacing w:after="0" w:line="240" w:lineRule="auto"/>
                    <w:jc w:val="left"/>
                    <w:rPr>
                      <w:rFonts w:ascii="Calibri" w:eastAsia="Times New Roman" w:hAnsi="Calibri" w:cs="Arial"/>
                      <w:sz w:val="20"/>
                      <w:szCs w:val="20"/>
                      <w:lang w:eastAsia="de-DE"/>
                    </w:rPr>
                  </w:pPr>
                  <w:r w:rsidRPr="008F37A6">
                    <w:rPr>
                      <w:rFonts w:ascii="Calibri" w:eastAsia="Times New Roman" w:hAnsi="Calibri" w:cs="Times New Roman"/>
                      <w:noProof/>
                      <w:sz w:val="20"/>
                      <w:szCs w:val="24"/>
                      <w:lang w:val="de-DE" w:eastAsia="de-DE"/>
                    </w:rPr>
                    <w:drawing>
                      <wp:inline distT="0" distB="0" distL="0" distR="0" wp14:anchorId="1193D2BB" wp14:editId="6F080FD8">
                        <wp:extent cx="5325466" cy="1847400"/>
                        <wp:effectExtent l="0" t="0" r="8890" b="635"/>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328193" cy="1848346"/>
                                </a:xfrm>
                                <a:prstGeom prst="rect">
                                  <a:avLst/>
                                </a:prstGeom>
                              </pic:spPr>
                            </pic:pic>
                          </a:graphicData>
                        </a:graphic>
                      </wp:inline>
                    </w:drawing>
                  </w:r>
                </w:p>
                <w:p w14:paraId="29EC7721" w14:textId="77777777" w:rsidR="008F37A6" w:rsidRPr="008F37A6" w:rsidRDefault="008F37A6" w:rsidP="008F37A6">
                  <w:pPr>
                    <w:spacing w:after="0" w:line="240" w:lineRule="auto"/>
                    <w:jc w:val="left"/>
                    <w:rPr>
                      <w:rFonts w:ascii="Calibri" w:eastAsia="Times New Roman" w:hAnsi="Calibri" w:cs="Arial"/>
                      <w:sz w:val="20"/>
                      <w:szCs w:val="20"/>
                      <w:lang w:eastAsia="de-DE"/>
                    </w:rPr>
                  </w:pPr>
                </w:p>
                <w:p w14:paraId="6FA2F391" w14:textId="77777777" w:rsidR="008F37A6" w:rsidRPr="008F37A6" w:rsidRDefault="008F37A6" w:rsidP="008F37A6">
                  <w:pPr>
                    <w:spacing w:after="0" w:line="240" w:lineRule="auto"/>
                    <w:jc w:val="left"/>
                    <w:rPr>
                      <w:rFonts w:ascii="Calibri" w:eastAsia="Times New Roman" w:hAnsi="Calibri" w:cs="Arial"/>
                      <w:sz w:val="20"/>
                      <w:szCs w:val="20"/>
                      <w:lang w:eastAsia="de-DE"/>
                    </w:rPr>
                  </w:pPr>
                </w:p>
              </w:tc>
              <w:tc>
                <w:tcPr>
                  <w:tcW w:w="1701" w:type="dxa"/>
                </w:tcPr>
                <w:p w14:paraId="596705EC" w14:textId="77777777" w:rsidR="008F37A6" w:rsidRPr="008F37A6" w:rsidRDefault="008F37A6" w:rsidP="008F37A6">
                  <w:pPr>
                    <w:spacing w:after="0" w:line="240" w:lineRule="auto"/>
                    <w:jc w:val="left"/>
                    <w:rPr>
                      <w:rFonts w:ascii="Calibri" w:eastAsia="Times New Roman" w:hAnsi="Calibri" w:cs="Arial"/>
                      <w:sz w:val="20"/>
                      <w:szCs w:val="20"/>
                      <w:lang w:eastAsia="de-DE"/>
                    </w:rPr>
                  </w:pPr>
                </w:p>
              </w:tc>
            </w:tr>
          </w:tbl>
          <w:p w14:paraId="22D45981" w14:textId="77777777" w:rsidR="008F37A6" w:rsidRPr="008F37A6" w:rsidRDefault="008F37A6" w:rsidP="008F37A6">
            <w:pPr>
              <w:tabs>
                <w:tab w:val="left" w:pos="3960"/>
              </w:tabs>
              <w:spacing w:after="0" w:line="240" w:lineRule="auto"/>
              <w:jc w:val="left"/>
              <w:rPr>
                <w:rFonts w:ascii="Calibri" w:eastAsia="Times New Roman" w:hAnsi="Calibri" w:cs="Arial"/>
                <w:b/>
                <w:bCs/>
                <w:sz w:val="20"/>
                <w:szCs w:val="20"/>
                <w:lang w:eastAsia="de-DE"/>
              </w:rPr>
            </w:pPr>
          </w:p>
          <w:p w14:paraId="477A61D6" w14:textId="77777777" w:rsidR="008F37A6" w:rsidRPr="008F37A6" w:rsidRDefault="008F37A6" w:rsidP="008F37A6">
            <w:pPr>
              <w:tabs>
                <w:tab w:val="left" w:pos="3960"/>
              </w:tabs>
              <w:spacing w:after="0" w:line="240" w:lineRule="auto"/>
              <w:jc w:val="left"/>
              <w:rPr>
                <w:rFonts w:ascii="Calibri" w:eastAsia="Times New Roman" w:hAnsi="Calibri" w:cs="Arial"/>
                <w:sz w:val="20"/>
                <w:szCs w:val="20"/>
                <w:lang w:eastAsia="de-DE"/>
              </w:rPr>
            </w:pPr>
            <w:r w:rsidRPr="008F37A6">
              <w:rPr>
                <w:rFonts w:ascii="Calibri" w:eastAsia="Times New Roman" w:hAnsi="Calibri" w:cs="Arial"/>
                <w:b/>
                <w:bCs/>
                <w:sz w:val="20"/>
                <w:szCs w:val="20"/>
                <w:lang w:eastAsia="de-DE"/>
              </w:rPr>
              <w:t>Quellen/verwendete Materialien</w:t>
            </w:r>
            <w:r w:rsidRPr="008F37A6">
              <w:rPr>
                <w:rFonts w:ascii="Calibri" w:eastAsia="Times New Roman" w:hAnsi="Calibri" w:cs="Arial"/>
                <w:sz w:val="20"/>
                <w:szCs w:val="20"/>
                <w:lang w:eastAsia="de-DE"/>
              </w:rPr>
              <w:t>:</w:t>
            </w:r>
          </w:p>
          <w:p w14:paraId="3D081C85" w14:textId="77777777" w:rsidR="008F37A6" w:rsidRPr="008F37A6" w:rsidRDefault="008F37A6" w:rsidP="008F37A6">
            <w:pPr>
              <w:tabs>
                <w:tab w:val="left" w:pos="3960"/>
              </w:tabs>
              <w:spacing w:after="0" w:line="240" w:lineRule="auto"/>
              <w:jc w:val="left"/>
              <w:rPr>
                <w:rFonts w:ascii="Calibri" w:eastAsia="Times New Roman" w:hAnsi="Calibri" w:cs="Arial"/>
                <w:sz w:val="20"/>
                <w:szCs w:val="20"/>
                <w:lang w:eastAsia="de-DE"/>
              </w:rPr>
            </w:pPr>
          </w:p>
          <w:p w14:paraId="7B3AE29E" w14:textId="77777777" w:rsidR="008F37A6" w:rsidRPr="008F37A6" w:rsidRDefault="008F37A6" w:rsidP="008F37A6">
            <w:pPr>
              <w:tabs>
                <w:tab w:val="left" w:pos="3960"/>
              </w:tabs>
              <w:spacing w:after="0"/>
              <w:jc w:val="left"/>
              <w:rPr>
                <w:rFonts w:ascii="Calibri" w:eastAsia="Times New Roman" w:hAnsi="Calibri" w:cs="Arial"/>
                <w:sz w:val="20"/>
                <w:szCs w:val="20"/>
                <w:lang w:eastAsia="de-DE"/>
              </w:rPr>
            </w:pPr>
            <w:r w:rsidRPr="008F37A6">
              <w:rPr>
                <w:rFonts w:ascii="Calibri" w:eastAsia="Times New Roman" w:hAnsi="Calibri" w:cs="Arial"/>
                <w:b/>
                <w:bCs/>
                <w:sz w:val="20"/>
                <w:szCs w:val="20"/>
                <w:lang w:eastAsia="de-DE"/>
              </w:rPr>
              <w:t xml:space="preserve">Abgabe: </w:t>
            </w:r>
            <w:r w:rsidRPr="008F37A6">
              <w:rPr>
                <w:rFonts w:ascii="Calibri" w:eastAsia="Times New Roman" w:hAnsi="Calibri" w:cs="Arial"/>
                <w:b/>
                <w:bCs/>
                <w:sz w:val="20"/>
                <w:szCs w:val="20"/>
                <w:lang w:eastAsia="de-DE"/>
              </w:rPr>
              <w:br/>
            </w:r>
            <w:r w:rsidRPr="008F37A6">
              <w:rPr>
                <w:rFonts w:ascii="Calibri" w:eastAsia="Times New Roman" w:hAnsi="Calibri" w:cs="Arial"/>
                <w:bCs/>
                <w:sz w:val="20"/>
                <w:szCs w:val="20"/>
                <w:lang w:eastAsia="de-DE"/>
              </w:rPr>
              <w:t xml:space="preserve">Jeder Schüler gibt seinen unterschriebenen und ausgefüllten Arbeitsauftrag </w:t>
            </w:r>
            <w:r w:rsidRPr="008F37A6">
              <w:rPr>
                <w:rFonts w:ascii="Calibri" w:eastAsia="Times New Roman" w:hAnsi="Calibri" w:cs="Arial"/>
                <w:sz w:val="20"/>
                <w:szCs w:val="20"/>
                <w:lang w:eastAsia="de-DE"/>
              </w:rPr>
              <w:t>zusammen mit den ausgefüllten Arbeitsblättern spätestens am 12.05.2017 am Ende der 3. Stunde ab.</w:t>
            </w:r>
          </w:p>
          <w:p w14:paraId="1D14D278" w14:textId="77777777" w:rsidR="008F37A6" w:rsidRPr="008F37A6" w:rsidRDefault="008F37A6" w:rsidP="008F37A6">
            <w:pPr>
              <w:tabs>
                <w:tab w:val="left" w:pos="3960"/>
              </w:tabs>
              <w:spacing w:after="0"/>
              <w:jc w:val="left"/>
              <w:rPr>
                <w:rFonts w:ascii="Calibri" w:eastAsia="Times New Roman" w:hAnsi="Calibri" w:cs="Arial"/>
                <w:sz w:val="20"/>
                <w:szCs w:val="20"/>
                <w:lang w:eastAsia="de-DE"/>
              </w:rPr>
            </w:pPr>
            <w:r w:rsidRPr="008F37A6">
              <w:rPr>
                <w:rFonts w:ascii="Calibri" w:eastAsia="Times New Roman" w:hAnsi="Calibri" w:cs="Arial"/>
                <w:sz w:val="20"/>
                <w:szCs w:val="20"/>
                <w:lang w:eastAsia="de-DE"/>
              </w:rPr>
              <w:t>Abgabeart:</w:t>
            </w:r>
          </w:p>
          <w:p w14:paraId="42DAFDDD" w14:textId="77777777" w:rsidR="008F37A6" w:rsidRPr="008F37A6" w:rsidRDefault="008F37A6" w:rsidP="008F37A6">
            <w:pPr>
              <w:tabs>
                <w:tab w:val="left" w:pos="3960"/>
              </w:tabs>
              <w:spacing w:after="0" w:line="240" w:lineRule="auto"/>
              <w:jc w:val="left"/>
              <w:rPr>
                <w:rFonts w:ascii="Calibri" w:eastAsia="Times New Roman" w:hAnsi="Calibri" w:cs="Arial"/>
                <w:sz w:val="20"/>
                <w:szCs w:val="20"/>
                <w:lang w:eastAsia="de-DE"/>
              </w:rPr>
            </w:pPr>
          </w:p>
          <w:p w14:paraId="6649F0EF" w14:textId="77777777" w:rsidR="008F37A6" w:rsidRPr="008F37A6" w:rsidRDefault="008F37A6" w:rsidP="008F37A6">
            <w:pPr>
              <w:tabs>
                <w:tab w:val="left" w:pos="3960"/>
              </w:tabs>
              <w:spacing w:after="0" w:line="240" w:lineRule="auto"/>
              <w:jc w:val="left"/>
              <w:rPr>
                <w:rFonts w:ascii="Calibri" w:eastAsia="Times New Roman" w:hAnsi="Calibri" w:cs="Arial"/>
                <w:sz w:val="20"/>
                <w:szCs w:val="20"/>
                <w:lang w:eastAsia="de-DE"/>
              </w:rPr>
            </w:pPr>
            <w:r w:rsidRPr="008F37A6">
              <w:rPr>
                <w:rFonts w:ascii="Calibri" w:eastAsia="Times New Roman" w:hAnsi="Calibri" w:cs="Arial"/>
                <w:b/>
                <w:sz w:val="20"/>
                <w:szCs w:val="20"/>
                <w:lang w:eastAsia="de-DE"/>
              </w:rPr>
              <w:t>Überprüfung</w:t>
            </w:r>
            <w:r w:rsidRPr="008F37A6">
              <w:rPr>
                <w:rFonts w:ascii="Calibri" w:eastAsia="Times New Roman" w:hAnsi="Calibri" w:cs="Arial"/>
                <w:sz w:val="20"/>
                <w:szCs w:val="20"/>
                <w:lang w:eastAsia="de-DE"/>
              </w:rPr>
              <w:t xml:space="preserve">: </w:t>
            </w:r>
          </w:p>
          <w:p w14:paraId="3DACDF02" w14:textId="77777777" w:rsidR="008F37A6" w:rsidRPr="008F37A6" w:rsidRDefault="008F37A6" w:rsidP="008F37A6">
            <w:pPr>
              <w:tabs>
                <w:tab w:val="left" w:pos="3960"/>
              </w:tabs>
              <w:spacing w:after="0" w:line="240" w:lineRule="auto"/>
              <w:jc w:val="left"/>
              <w:rPr>
                <w:rFonts w:ascii="Calibri" w:eastAsia="Times New Roman" w:hAnsi="Calibri" w:cs="Arial"/>
                <w:sz w:val="20"/>
                <w:szCs w:val="20"/>
                <w:lang w:eastAsia="de-DE"/>
              </w:rPr>
            </w:pPr>
          </w:p>
          <w:p w14:paraId="2BF435EE" w14:textId="77777777" w:rsidR="008F37A6" w:rsidRPr="008F37A6" w:rsidRDefault="008F37A6" w:rsidP="008F37A6">
            <w:pPr>
              <w:tabs>
                <w:tab w:val="left" w:pos="3960"/>
              </w:tabs>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 xml:space="preserve">Beurteilung: </w:t>
            </w:r>
          </w:p>
          <w:p w14:paraId="52C5BC02" w14:textId="77777777" w:rsidR="008F37A6" w:rsidRPr="008F37A6" w:rsidRDefault="008F37A6" w:rsidP="008F37A6">
            <w:pPr>
              <w:tabs>
                <w:tab w:val="left" w:pos="3960"/>
              </w:tabs>
              <w:spacing w:after="0" w:line="240" w:lineRule="auto"/>
              <w:jc w:val="left"/>
              <w:rPr>
                <w:rFonts w:ascii="Calibri" w:eastAsia="Times New Roman" w:hAnsi="Calibri" w:cs="Arial"/>
                <w:b/>
                <w:sz w:val="20"/>
                <w:szCs w:val="20"/>
                <w:lang w:eastAsia="de-DE"/>
              </w:rPr>
            </w:pPr>
          </w:p>
          <w:p w14:paraId="06CA7CAF" w14:textId="77777777" w:rsidR="008F37A6" w:rsidRPr="008F37A6" w:rsidRDefault="008F37A6" w:rsidP="008F37A6">
            <w:pPr>
              <w:tabs>
                <w:tab w:val="left" w:pos="3960"/>
              </w:tabs>
              <w:spacing w:after="0" w:line="240" w:lineRule="auto"/>
              <w:jc w:val="left"/>
              <w:rPr>
                <w:rFonts w:ascii="Calibri" w:eastAsia="Times New Roman" w:hAnsi="Calibri" w:cs="Arial"/>
                <w:sz w:val="20"/>
                <w:szCs w:val="20"/>
                <w:lang w:eastAsia="de-DE"/>
              </w:rPr>
            </w:pPr>
          </w:p>
        </w:tc>
      </w:tr>
      <w:tr w:rsidR="008F37A6" w:rsidRPr="008F37A6" w14:paraId="6815DFCD" w14:textId="77777777" w:rsidTr="00456520">
        <w:trPr>
          <w:trHeight w:val="4086"/>
        </w:trPr>
        <w:tc>
          <w:tcPr>
            <w:tcW w:w="9790" w:type="dxa"/>
            <w:gridSpan w:val="7"/>
            <w:tcBorders>
              <w:top w:val="single" w:sz="4" w:space="0" w:color="auto"/>
              <w:left w:val="single" w:sz="4" w:space="0" w:color="auto"/>
              <w:bottom w:val="single" w:sz="4" w:space="0" w:color="auto"/>
              <w:right w:val="single" w:sz="4" w:space="0" w:color="auto"/>
            </w:tcBorders>
          </w:tcPr>
          <w:p w14:paraId="17AE64F7" w14:textId="77777777" w:rsidR="008F37A6" w:rsidRPr="008F37A6" w:rsidRDefault="008F37A6" w:rsidP="008F37A6">
            <w:pPr>
              <w:spacing w:after="0" w:line="240" w:lineRule="auto"/>
              <w:jc w:val="left"/>
              <w:rPr>
                <w:rFonts w:ascii="Arial" w:eastAsia="Times New Roman" w:hAnsi="Arial" w:cs="Arial"/>
                <w:b/>
                <w:bCs/>
                <w:sz w:val="20"/>
                <w:szCs w:val="20"/>
                <w:lang w:eastAsia="de-DE"/>
              </w:rPr>
            </w:pPr>
          </w:p>
          <w:p w14:paraId="18640BCF" w14:textId="77777777" w:rsidR="008F37A6" w:rsidRPr="008F37A6" w:rsidRDefault="008F37A6" w:rsidP="008F37A6">
            <w:pPr>
              <w:tabs>
                <w:tab w:val="left" w:pos="3960"/>
              </w:tabs>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Zustimmungserklärung des Schülers:</w:t>
            </w:r>
          </w:p>
          <w:p w14:paraId="5125C0E4" w14:textId="77777777" w:rsidR="008F37A6" w:rsidRPr="008F37A6" w:rsidRDefault="008F37A6" w:rsidP="008F37A6">
            <w:pPr>
              <w:tabs>
                <w:tab w:val="left" w:pos="3960"/>
              </w:tabs>
              <w:spacing w:after="0" w:line="240" w:lineRule="auto"/>
              <w:jc w:val="left"/>
              <w:rPr>
                <w:rFonts w:ascii="Calibri" w:eastAsia="Times New Roman" w:hAnsi="Calibri" w:cs="Arial"/>
                <w:sz w:val="20"/>
                <w:szCs w:val="20"/>
                <w:lang w:eastAsia="de-DE"/>
              </w:rPr>
            </w:pPr>
          </w:p>
          <w:p w14:paraId="3065C99D" w14:textId="77777777" w:rsidR="008F37A6" w:rsidRPr="008F37A6" w:rsidRDefault="008F37A6" w:rsidP="008F37A6">
            <w:pPr>
              <w:tabs>
                <w:tab w:val="left" w:pos="3960"/>
              </w:tabs>
              <w:spacing w:after="0" w:line="240" w:lineRule="auto"/>
              <w:jc w:val="left"/>
              <w:rPr>
                <w:rFonts w:ascii="Calibri" w:eastAsia="Times New Roman" w:hAnsi="Calibri" w:cs="Arial"/>
                <w:sz w:val="20"/>
                <w:szCs w:val="20"/>
                <w:lang w:eastAsia="de-DE"/>
              </w:rPr>
            </w:pPr>
            <w:r w:rsidRPr="008F37A6">
              <w:rPr>
                <w:rFonts w:ascii="Calibri" w:eastAsia="Times New Roman" w:hAnsi="Calibri" w:cs="Arial"/>
                <w:sz w:val="20"/>
                <w:szCs w:val="20"/>
                <w:lang w:eastAsia="de-DE"/>
              </w:rPr>
              <w:t>NACHNAME                                    VORNAME</w:t>
            </w:r>
          </w:p>
          <w:p w14:paraId="4BF45D42" w14:textId="77777777" w:rsidR="008F37A6" w:rsidRPr="008F37A6" w:rsidRDefault="008F37A6" w:rsidP="008F37A6">
            <w:pPr>
              <w:tabs>
                <w:tab w:val="left" w:pos="3960"/>
              </w:tabs>
              <w:spacing w:after="0" w:line="240" w:lineRule="auto"/>
              <w:jc w:val="left"/>
              <w:rPr>
                <w:rFonts w:ascii="Calibri" w:eastAsia="Times New Roman" w:hAnsi="Calibri" w:cs="Arial"/>
                <w:sz w:val="20"/>
                <w:szCs w:val="20"/>
                <w:lang w:eastAsia="de-DE"/>
              </w:rPr>
            </w:pPr>
          </w:p>
          <w:p w14:paraId="78AA82EB" w14:textId="77777777" w:rsidR="008F37A6" w:rsidRPr="008F37A6" w:rsidRDefault="008F37A6" w:rsidP="008F37A6">
            <w:pPr>
              <w:tabs>
                <w:tab w:val="left" w:pos="3960"/>
              </w:tabs>
              <w:spacing w:after="0" w:line="240" w:lineRule="auto"/>
              <w:jc w:val="left"/>
              <w:rPr>
                <w:rFonts w:ascii="Calibri" w:eastAsia="Times New Roman" w:hAnsi="Calibri" w:cs="Arial"/>
                <w:sz w:val="20"/>
                <w:szCs w:val="20"/>
                <w:lang w:eastAsia="de-DE"/>
              </w:rPr>
            </w:pPr>
            <w:r w:rsidRPr="008F37A6">
              <w:rPr>
                <w:rFonts w:ascii="Calibri" w:eastAsia="Times New Roman" w:hAnsi="Calibri" w:cs="Arial"/>
                <w:sz w:val="20"/>
                <w:szCs w:val="20"/>
                <w:lang w:eastAsia="de-DE"/>
              </w:rPr>
              <w:t>_____________________            ______________________</w:t>
            </w:r>
          </w:p>
          <w:p w14:paraId="406D5853" w14:textId="77777777" w:rsidR="008F37A6" w:rsidRPr="008F37A6" w:rsidRDefault="008F37A6" w:rsidP="008F37A6">
            <w:pPr>
              <w:tabs>
                <w:tab w:val="left" w:pos="3960"/>
              </w:tabs>
              <w:spacing w:after="0" w:line="240" w:lineRule="auto"/>
              <w:jc w:val="left"/>
              <w:rPr>
                <w:rFonts w:ascii="Calibri" w:eastAsia="Times New Roman" w:hAnsi="Calibri" w:cs="Arial"/>
                <w:sz w:val="20"/>
                <w:szCs w:val="20"/>
                <w:lang w:eastAsia="de-DE"/>
              </w:rPr>
            </w:pPr>
          </w:p>
          <w:p w14:paraId="3DE231CF" w14:textId="77777777" w:rsidR="008F37A6" w:rsidRPr="008F37A6" w:rsidRDefault="008F37A6" w:rsidP="008F37A6">
            <w:pPr>
              <w:tabs>
                <w:tab w:val="left" w:pos="3960"/>
              </w:tabs>
              <w:spacing w:after="0" w:line="240" w:lineRule="auto"/>
              <w:jc w:val="left"/>
              <w:rPr>
                <w:rFonts w:ascii="Calibri" w:eastAsia="Times New Roman" w:hAnsi="Calibri" w:cs="Arial"/>
                <w:sz w:val="16"/>
                <w:szCs w:val="16"/>
                <w:lang w:eastAsia="de-DE"/>
              </w:rPr>
            </w:pPr>
            <w:r w:rsidRPr="008F37A6">
              <w:rPr>
                <w:rFonts w:ascii="Calibri" w:eastAsia="Times New Roman" w:hAnsi="Calibri" w:cs="Arial"/>
                <w:sz w:val="16"/>
                <w:szCs w:val="16"/>
                <w:lang w:eastAsia="de-DE"/>
              </w:rPr>
              <w:t>Mit meiner Abgabe bestätige ich, dass ich den Arbeitsauftrag sorgfältig gelesen und die Aufgabenstellungen gewissenhaft bearbeitet habe.</w:t>
            </w:r>
          </w:p>
          <w:p w14:paraId="299D9AE2" w14:textId="77777777" w:rsidR="008F37A6" w:rsidRPr="008F37A6" w:rsidRDefault="008F37A6" w:rsidP="008F37A6">
            <w:pPr>
              <w:tabs>
                <w:tab w:val="left" w:pos="3960"/>
              </w:tabs>
              <w:spacing w:after="0" w:line="240" w:lineRule="auto"/>
              <w:jc w:val="left"/>
              <w:rPr>
                <w:rFonts w:ascii="Calibri" w:eastAsia="Times New Roman" w:hAnsi="Calibri" w:cs="Arial"/>
                <w:sz w:val="16"/>
                <w:szCs w:val="16"/>
                <w:lang w:eastAsia="de-DE"/>
              </w:rPr>
            </w:pPr>
          </w:p>
          <w:p w14:paraId="1E4B8AEC" w14:textId="77777777" w:rsidR="008F37A6" w:rsidRPr="008F37A6" w:rsidRDefault="008F37A6" w:rsidP="008F37A6">
            <w:pPr>
              <w:tabs>
                <w:tab w:val="left" w:pos="3960"/>
              </w:tabs>
              <w:spacing w:after="0" w:line="240" w:lineRule="auto"/>
              <w:jc w:val="left"/>
              <w:rPr>
                <w:rFonts w:ascii="Calibri" w:eastAsia="Times New Roman" w:hAnsi="Calibri" w:cs="Arial"/>
                <w:sz w:val="20"/>
                <w:szCs w:val="20"/>
                <w:lang w:eastAsia="de-DE"/>
              </w:rPr>
            </w:pPr>
            <w:r w:rsidRPr="008F37A6">
              <w:rPr>
                <w:rFonts w:ascii="Calibri" w:eastAsia="Times New Roman" w:hAnsi="Calibri" w:cs="Arial"/>
                <w:sz w:val="20"/>
                <w:szCs w:val="20"/>
                <w:lang w:eastAsia="de-DE"/>
              </w:rPr>
              <w:t xml:space="preserve">Arbeitszeitprotokoll: Tag: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3211"/>
              <w:gridCol w:w="6424"/>
            </w:tblGrid>
            <w:tr w:rsidR="008F37A6" w:rsidRPr="008F37A6" w14:paraId="12A5215D" w14:textId="77777777" w:rsidTr="00456520">
              <w:tc>
                <w:tcPr>
                  <w:tcW w:w="3211" w:type="dxa"/>
                  <w:shd w:val="clear" w:color="auto" w:fill="EEECE1"/>
                </w:tcPr>
                <w:p w14:paraId="531D49C3"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Zeit</w:t>
                  </w:r>
                </w:p>
              </w:tc>
              <w:tc>
                <w:tcPr>
                  <w:tcW w:w="6424" w:type="dxa"/>
                  <w:shd w:val="clear" w:color="auto" w:fill="EEECE1"/>
                </w:tcPr>
                <w:p w14:paraId="25A3A95D"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b/>
                      <w:sz w:val="20"/>
                      <w:szCs w:val="20"/>
                      <w:lang w:eastAsia="de-DE"/>
                    </w:rPr>
                  </w:pPr>
                  <w:r w:rsidRPr="008F37A6">
                    <w:rPr>
                      <w:rFonts w:ascii="Calibri" w:eastAsia="Times New Roman" w:hAnsi="Calibri" w:cs="Arial"/>
                      <w:b/>
                      <w:sz w:val="20"/>
                      <w:szCs w:val="20"/>
                      <w:lang w:eastAsia="de-DE"/>
                    </w:rPr>
                    <w:t>Aktivität</w:t>
                  </w:r>
                </w:p>
              </w:tc>
            </w:tr>
            <w:tr w:rsidR="008F37A6" w:rsidRPr="008F37A6" w14:paraId="539DBA88" w14:textId="77777777" w:rsidTr="00456520">
              <w:tc>
                <w:tcPr>
                  <w:tcW w:w="3211" w:type="dxa"/>
                  <w:shd w:val="clear" w:color="auto" w:fill="EEECE1"/>
                </w:tcPr>
                <w:p w14:paraId="63FDB8B0"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sz w:val="20"/>
                      <w:szCs w:val="20"/>
                      <w:lang w:eastAsia="de-DE"/>
                    </w:rPr>
                  </w:pPr>
                </w:p>
                <w:p w14:paraId="17A311DB"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sz w:val="20"/>
                      <w:szCs w:val="20"/>
                      <w:lang w:eastAsia="de-DE"/>
                    </w:rPr>
                  </w:pPr>
                </w:p>
                <w:p w14:paraId="65F0B0D5"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sz w:val="20"/>
                      <w:szCs w:val="20"/>
                      <w:lang w:eastAsia="de-DE"/>
                    </w:rPr>
                  </w:pPr>
                </w:p>
              </w:tc>
              <w:tc>
                <w:tcPr>
                  <w:tcW w:w="6424" w:type="dxa"/>
                  <w:shd w:val="clear" w:color="auto" w:fill="EEECE1"/>
                </w:tcPr>
                <w:p w14:paraId="5DBCD702"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sz w:val="20"/>
                      <w:szCs w:val="20"/>
                      <w:lang w:eastAsia="de-DE"/>
                    </w:rPr>
                  </w:pPr>
                </w:p>
                <w:p w14:paraId="30915CB1"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sz w:val="20"/>
                      <w:szCs w:val="20"/>
                      <w:lang w:eastAsia="de-DE"/>
                    </w:rPr>
                  </w:pPr>
                </w:p>
              </w:tc>
            </w:tr>
            <w:tr w:rsidR="008F37A6" w:rsidRPr="008F37A6" w14:paraId="4EC0D377" w14:textId="77777777" w:rsidTr="00456520">
              <w:tc>
                <w:tcPr>
                  <w:tcW w:w="3211" w:type="dxa"/>
                  <w:shd w:val="clear" w:color="auto" w:fill="EEECE1"/>
                </w:tcPr>
                <w:p w14:paraId="6509D124"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sz w:val="16"/>
                      <w:szCs w:val="16"/>
                      <w:lang w:eastAsia="de-DE"/>
                    </w:rPr>
                  </w:pPr>
                </w:p>
                <w:p w14:paraId="44A934D5"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sz w:val="16"/>
                      <w:szCs w:val="16"/>
                      <w:lang w:eastAsia="de-DE"/>
                    </w:rPr>
                  </w:pPr>
                </w:p>
                <w:p w14:paraId="2A5CB8A8"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sz w:val="16"/>
                      <w:szCs w:val="16"/>
                      <w:lang w:eastAsia="de-DE"/>
                    </w:rPr>
                  </w:pPr>
                </w:p>
              </w:tc>
              <w:tc>
                <w:tcPr>
                  <w:tcW w:w="6424" w:type="dxa"/>
                  <w:shd w:val="clear" w:color="auto" w:fill="EEECE1"/>
                </w:tcPr>
                <w:p w14:paraId="4224C060"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sz w:val="16"/>
                      <w:szCs w:val="16"/>
                      <w:lang w:eastAsia="de-DE"/>
                    </w:rPr>
                  </w:pPr>
                </w:p>
                <w:p w14:paraId="16F4F752"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sz w:val="16"/>
                      <w:szCs w:val="16"/>
                      <w:lang w:eastAsia="de-DE"/>
                    </w:rPr>
                  </w:pPr>
                </w:p>
              </w:tc>
            </w:tr>
            <w:tr w:rsidR="008F37A6" w:rsidRPr="008F37A6" w14:paraId="641CBEF4" w14:textId="77777777" w:rsidTr="00456520">
              <w:tc>
                <w:tcPr>
                  <w:tcW w:w="3211" w:type="dxa"/>
                  <w:shd w:val="clear" w:color="auto" w:fill="EEECE1"/>
                </w:tcPr>
                <w:p w14:paraId="567D4B6E"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sz w:val="16"/>
                      <w:szCs w:val="16"/>
                      <w:lang w:eastAsia="de-DE"/>
                    </w:rPr>
                  </w:pPr>
                </w:p>
                <w:p w14:paraId="1FC39494"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sz w:val="16"/>
                      <w:szCs w:val="16"/>
                      <w:lang w:eastAsia="de-DE"/>
                    </w:rPr>
                  </w:pPr>
                </w:p>
                <w:p w14:paraId="2D27AE89"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sz w:val="16"/>
                      <w:szCs w:val="16"/>
                      <w:lang w:eastAsia="de-DE"/>
                    </w:rPr>
                  </w:pPr>
                </w:p>
                <w:p w14:paraId="665F7D28"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sz w:val="16"/>
                      <w:szCs w:val="16"/>
                      <w:lang w:eastAsia="de-DE"/>
                    </w:rPr>
                  </w:pPr>
                </w:p>
              </w:tc>
              <w:tc>
                <w:tcPr>
                  <w:tcW w:w="6424" w:type="dxa"/>
                  <w:shd w:val="clear" w:color="auto" w:fill="EEECE1"/>
                </w:tcPr>
                <w:p w14:paraId="78515AFE" w14:textId="77777777" w:rsidR="008F37A6" w:rsidRPr="008F37A6" w:rsidRDefault="008F37A6" w:rsidP="00CB7006">
                  <w:pPr>
                    <w:framePr w:hSpace="141" w:wrap="around" w:vAnchor="page" w:hAnchor="margin" w:xAlign="center" w:y="1279"/>
                    <w:tabs>
                      <w:tab w:val="left" w:pos="3960"/>
                    </w:tabs>
                    <w:spacing w:after="0" w:line="240" w:lineRule="auto"/>
                    <w:jc w:val="left"/>
                    <w:rPr>
                      <w:rFonts w:ascii="Calibri" w:eastAsia="Times New Roman" w:hAnsi="Calibri" w:cs="Arial"/>
                      <w:sz w:val="16"/>
                      <w:szCs w:val="16"/>
                      <w:lang w:eastAsia="de-DE"/>
                    </w:rPr>
                  </w:pPr>
                </w:p>
              </w:tc>
            </w:tr>
          </w:tbl>
          <w:p w14:paraId="3DD67A12" w14:textId="77777777" w:rsidR="008F37A6" w:rsidRPr="008F37A6" w:rsidRDefault="008F37A6" w:rsidP="008F37A6">
            <w:pPr>
              <w:spacing w:after="0" w:line="240" w:lineRule="auto"/>
              <w:jc w:val="left"/>
              <w:rPr>
                <w:rFonts w:ascii="Arial" w:eastAsia="Times New Roman" w:hAnsi="Arial" w:cs="Arial"/>
                <w:sz w:val="20"/>
                <w:szCs w:val="20"/>
                <w:lang w:eastAsia="de-DE"/>
              </w:rPr>
            </w:pPr>
          </w:p>
        </w:tc>
      </w:tr>
    </w:tbl>
    <w:p w14:paraId="2A379E74" w14:textId="77777777" w:rsidR="008F37A6" w:rsidRPr="008F37A6" w:rsidRDefault="008F37A6" w:rsidP="008F37A6">
      <w:pPr>
        <w:spacing w:after="0" w:line="240" w:lineRule="auto"/>
        <w:jc w:val="left"/>
        <w:rPr>
          <w:rFonts w:ascii="Calibri" w:eastAsia="Times New Roman" w:hAnsi="Calibri" w:cs="Times New Roman"/>
          <w:sz w:val="20"/>
          <w:szCs w:val="20"/>
          <w:lang w:eastAsia="de-DE"/>
        </w:rPr>
      </w:pPr>
    </w:p>
    <w:p w14:paraId="281978AF" w14:textId="69874391" w:rsidR="008F37A6" w:rsidRDefault="008F37A6" w:rsidP="008F37A6">
      <w:pPr>
        <w:spacing w:after="0" w:line="240" w:lineRule="auto"/>
        <w:jc w:val="left"/>
        <w:rPr>
          <w:rFonts w:ascii="Times New Roman" w:eastAsia="Times New Roman" w:hAnsi="Times New Roman" w:cs="Times New Roman"/>
          <w:sz w:val="20"/>
          <w:szCs w:val="20"/>
          <w:lang w:eastAsia="de-DE"/>
        </w:rPr>
      </w:pPr>
    </w:p>
    <w:p w14:paraId="053802BF" w14:textId="4DA1D88A" w:rsidR="00FD0B58" w:rsidRDefault="00FD0B58">
      <w:pPr>
        <w:spacing w:line="276" w:lineRule="auto"/>
        <w:jc w:val="left"/>
        <w:rPr>
          <w:rFonts w:ascii="Times New Roman" w:eastAsia="Times New Roman" w:hAnsi="Times New Roman" w:cs="Times New Roman"/>
          <w:sz w:val="20"/>
          <w:szCs w:val="20"/>
          <w:lang w:eastAsia="de-DE"/>
        </w:rPr>
      </w:pPr>
      <w:r>
        <w:rPr>
          <w:rFonts w:ascii="Times New Roman" w:eastAsia="Times New Roman" w:hAnsi="Times New Roman" w:cs="Times New Roman"/>
          <w:sz w:val="20"/>
          <w:szCs w:val="20"/>
          <w:lang w:eastAsia="de-DE"/>
        </w:rPr>
        <w:br w:type="page"/>
      </w:r>
    </w:p>
    <w:tbl>
      <w:tblPr>
        <w:tblpPr w:leftFromText="141" w:rightFromText="141" w:vertAnchor="page" w:horzAnchor="margin" w:tblpXSpec="center" w:tblpY="1279"/>
        <w:tblW w:w="979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913"/>
        <w:gridCol w:w="1970"/>
        <w:gridCol w:w="228"/>
        <w:gridCol w:w="1118"/>
        <w:gridCol w:w="2634"/>
        <w:gridCol w:w="93"/>
        <w:gridCol w:w="1834"/>
      </w:tblGrid>
      <w:tr w:rsidR="00FD0B58" w:rsidRPr="00FD0B58" w14:paraId="372D65F2" w14:textId="77777777" w:rsidTr="00456520">
        <w:trPr>
          <w:trHeight w:val="157"/>
        </w:trPr>
        <w:tc>
          <w:tcPr>
            <w:tcW w:w="9790" w:type="dxa"/>
            <w:gridSpan w:val="7"/>
            <w:tcBorders>
              <w:top w:val="single" w:sz="4" w:space="0" w:color="auto"/>
              <w:left w:val="single" w:sz="4" w:space="0" w:color="auto"/>
              <w:bottom w:val="single" w:sz="4" w:space="0" w:color="auto"/>
              <w:right w:val="single" w:sz="4" w:space="0" w:color="auto"/>
            </w:tcBorders>
          </w:tcPr>
          <w:p w14:paraId="6FC7286E" w14:textId="4FF95B12" w:rsidR="008D6121" w:rsidRDefault="008D6121" w:rsidP="008D6121">
            <w:pPr>
              <w:pStyle w:val="berschrift2"/>
              <w:rPr>
                <w:rFonts w:ascii="Calibri" w:eastAsia="Times New Roman" w:hAnsi="Calibri" w:cs="Arial"/>
                <w:sz w:val="32"/>
                <w:szCs w:val="32"/>
                <w:lang w:eastAsia="de-DE"/>
              </w:rPr>
            </w:pPr>
            <w:r>
              <w:rPr>
                <w:lang w:val="de-DE"/>
              </w:rPr>
              <w:lastRenderedPageBreak/>
              <w:t xml:space="preserve"> </w:t>
            </w:r>
            <w:bookmarkStart w:id="74" w:name="_Toc507316277"/>
            <w:r>
              <w:rPr>
                <w:lang w:val="de-DE"/>
              </w:rPr>
              <w:t>COOL-Assignment Lernfirma am 06.04.2017</w:t>
            </w:r>
            <w:bookmarkEnd w:id="74"/>
          </w:p>
          <w:p w14:paraId="2C89A28A" w14:textId="729CC012" w:rsidR="00FD0B58" w:rsidRPr="00FD0B58" w:rsidRDefault="00FD0B58" w:rsidP="008D6121">
            <w:pPr>
              <w:spacing w:after="0" w:line="240" w:lineRule="auto"/>
              <w:jc w:val="left"/>
              <w:rPr>
                <w:rFonts w:ascii="Calibri" w:eastAsia="Times New Roman" w:hAnsi="Calibri" w:cs="Arial"/>
                <w:sz w:val="28"/>
                <w:szCs w:val="32"/>
                <w:lang w:eastAsia="de-DE"/>
              </w:rPr>
            </w:pPr>
            <w:r w:rsidRPr="00FD0B58">
              <w:rPr>
                <w:rFonts w:ascii="Calibri" w:eastAsia="Times New Roman" w:hAnsi="Calibri" w:cs="Arial"/>
                <w:sz w:val="32"/>
                <w:szCs w:val="32"/>
                <w:lang w:eastAsia="de-DE"/>
              </w:rPr>
              <w:t xml:space="preserve">Thema: </w:t>
            </w:r>
            <w:r w:rsidRPr="00FD0B58">
              <w:rPr>
                <w:rFonts w:ascii="Calibri" w:eastAsia="Times New Roman" w:hAnsi="Calibri" w:cs="Arial"/>
                <w:sz w:val="28"/>
                <w:szCs w:val="32"/>
                <w:lang w:eastAsia="de-DE"/>
              </w:rPr>
              <w:t xml:space="preserve">Produktbeschreibung, Bestellung, Umsatzsteuer &amp; Rechnung </w:t>
            </w:r>
          </w:p>
        </w:tc>
      </w:tr>
      <w:tr w:rsidR="00FD0B58" w:rsidRPr="00FD0B58" w14:paraId="56556A3B" w14:textId="77777777" w:rsidTr="00456520">
        <w:trPr>
          <w:trHeight w:val="157"/>
        </w:trPr>
        <w:tc>
          <w:tcPr>
            <w:tcW w:w="1913" w:type="dxa"/>
            <w:tcBorders>
              <w:top w:val="single" w:sz="4" w:space="0" w:color="auto"/>
              <w:left w:val="single" w:sz="4" w:space="0" w:color="auto"/>
              <w:bottom w:val="single" w:sz="4" w:space="0" w:color="auto"/>
              <w:right w:val="single" w:sz="4" w:space="0" w:color="auto"/>
            </w:tcBorders>
          </w:tcPr>
          <w:p w14:paraId="63ACB846" w14:textId="77777777" w:rsidR="00FD0B58" w:rsidRPr="00FD0B58" w:rsidRDefault="00FD0B58" w:rsidP="00FD0B58">
            <w:pPr>
              <w:spacing w:after="0" w:line="240" w:lineRule="auto"/>
              <w:jc w:val="left"/>
              <w:rPr>
                <w:rFonts w:ascii="Calibri" w:eastAsia="Times New Roman" w:hAnsi="Calibri" w:cs="Arial"/>
                <w:b/>
                <w:sz w:val="20"/>
                <w:szCs w:val="20"/>
                <w:lang w:eastAsia="de-DE"/>
              </w:rPr>
            </w:pPr>
            <w:r w:rsidRPr="00FD0B58">
              <w:rPr>
                <w:rFonts w:ascii="Calibri" w:eastAsia="Times New Roman" w:hAnsi="Calibri" w:cs="Arial"/>
                <w:b/>
                <w:sz w:val="20"/>
                <w:szCs w:val="20"/>
                <w:lang w:eastAsia="de-DE"/>
              </w:rPr>
              <w:t>Klasse/Lehrer:</w:t>
            </w:r>
          </w:p>
          <w:p w14:paraId="74263A94" w14:textId="77777777" w:rsidR="00FD0B58" w:rsidRPr="00FD0B58" w:rsidRDefault="00FD0B58" w:rsidP="00FD0B58">
            <w:pPr>
              <w:spacing w:after="0" w:line="240" w:lineRule="auto"/>
              <w:jc w:val="left"/>
              <w:rPr>
                <w:rFonts w:ascii="Calibri" w:eastAsia="Times New Roman" w:hAnsi="Calibri" w:cs="Arial"/>
                <w:b/>
                <w:sz w:val="20"/>
                <w:szCs w:val="20"/>
                <w:lang w:eastAsia="de-DE"/>
              </w:rPr>
            </w:pPr>
            <w:r w:rsidRPr="00FD0B58">
              <w:rPr>
                <w:rFonts w:ascii="Calibri" w:eastAsia="Times New Roman" w:hAnsi="Calibri" w:cs="Arial"/>
                <w:b/>
                <w:sz w:val="20"/>
                <w:szCs w:val="20"/>
                <w:lang w:eastAsia="de-DE"/>
              </w:rPr>
              <w:t>1 ÜS</w:t>
            </w:r>
          </w:p>
          <w:p w14:paraId="79A24835" w14:textId="77777777" w:rsidR="00FD0B58" w:rsidRPr="00FD0B58" w:rsidRDefault="00FD0B58" w:rsidP="00FD0B58">
            <w:pPr>
              <w:spacing w:after="0" w:line="240" w:lineRule="auto"/>
              <w:jc w:val="left"/>
              <w:rPr>
                <w:rFonts w:ascii="Calibri" w:eastAsia="Times New Roman" w:hAnsi="Calibri" w:cs="Arial"/>
                <w:b/>
                <w:sz w:val="20"/>
                <w:szCs w:val="20"/>
                <w:lang w:eastAsia="de-DE"/>
              </w:rPr>
            </w:pPr>
            <w:r w:rsidRPr="00FD0B58">
              <w:rPr>
                <w:rFonts w:ascii="Calibri" w:eastAsia="Times New Roman" w:hAnsi="Calibri" w:cs="Arial"/>
                <w:b/>
                <w:sz w:val="20"/>
                <w:szCs w:val="20"/>
                <w:lang w:eastAsia="de-DE"/>
              </w:rPr>
              <w:t>WA</w:t>
            </w:r>
          </w:p>
        </w:tc>
        <w:tc>
          <w:tcPr>
            <w:tcW w:w="2198" w:type="dxa"/>
            <w:gridSpan w:val="2"/>
            <w:tcBorders>
              <w:left w:val="single" w:sz="4" w:space="0" w:color="auto"/>
              <w:bottom w:val="single" w:sz="4" w:space="0" w:color="auto"/>
              <w:right w:val="single" w:sz="4" w:space="0" w:color="auto"/>
            </w:tcBorders>
          </w:tcPr>
          <w:p w14:paraId="61B9109D" w14:textId="77777777" w:rsidR="00FD0B58" w:rsidRPr="00FD0B58" w:rsidRDefault="00FD0B58" w:rsidP="00FD0B58">
            <w:pPr>
              <w:spacing w:after="0" w:line="240" w:lineRule="auto"/>
              <w:jc w:val="left"/>
              <w:rPr>
                <w:rFonts w:ascii="Calibri" w:eastAsia="Times New Roman" w:hAnsi="Calibri" w:cs="Arial"/>
                <w:b/>
                <w:sz w:val="20"/>
                <w:szCs w:val="20"/>
                <w:lang w:eastAsia="de-DE"/>
              </w:rPr>
            </w:pPr>
            <w:r w:rsidRPr="00FD0B58">
              <w:rPr>
                <w:rFonts w:ascii="Calibri" w:eastAsia="Times New Roman" w:hAnsi="Calibri" w:cs="Arial"/>
                <w:b/>
                <w:sz w:val="20"/>
                <w:szCs w:val="20"/>
                <w:lang w:eastAsia="de-DE"/>
              </w:rPr>
              <w:t>Schuljahr:</w:t>
            </w:r>
          </w:p>
          <w:p w14:paraId="13BF3E84" w14:textId="77777777" w:rsidR="00FD0B58" w:rsidRPr="00FD0B58" w:rsidRDefault="00FD0B58" w:rsidP="00FD0B58">
            <w:pPr>
              <w:spacing w:after="0" w:line="240" w:lineRule="auto"/>
              <w:jc w:val="left"/>
              <w:rPr>
                <w:rFonts w:ascii="Calibri" w:eastAsia="Times New Roman" w:hAnsi="Calibri" w:cs="Arial"/>
                <w:b/>
                <w:sz w:val="20"/>
                <w:szCs w:val="20"/>
                <w:lang w:eastAsia="de-DE"/>
              </w:rPr>
            </w:pPr>
            <w:r w:rsidRPr="00FD0B58">
              <w:rPr>
                <w:rFonts w:ascii="Calibri" w:eastAsia="Times New Roman" w:hAnsi="Calibri" w:cs="Arial"/>
                <w:b/>
                <w:sz w:val="20"/>
                <w:szCs w:val="20"/>
                <w:lang w:eastAsia="de-DE"/>
              </w:rPr>
              <w:t>2016/17</w:t>
            </w:r>
          </w:p>
        </w:tc>
        <w:tc>
          <w:tcPr>
            <w:tcW w:w="3632" w:type="dxa"/>
            <w:gridSpan w:val="3"/>
            <w:tcBorders>
              <w:left w:val="single" w:sz="4" w:space="0" w:color="auto"/>
              <w:bottom w:val="single" w:sz="4" w:space="0" w:color="auto"/>
              <w:right w:val="single" w:sz="4" w:space="0" w:color="auto"/>
            </w:tcBorders>
          </w:tcPr>
          <w:p w14:paraId="2ACDFB83" w14:textId="77777777" w:rsidR="00FD0B58" w:rsidRPr="00FD0B58" w:rsidRDefault="00FD0B58" w:rsidP="00FD0B58">
            <w:pPr>
              <w:spacing w:after="0" w:line="240" w:lineRule="auto"/>
              <w:jc w:val="left"/>
              <w:rPr>
                <w:rFonts w:ascii="Calibri" w:eastAsia="Times New Roman" w:hAnsi="Calibri" w:cs="Arial"/>
                <w:b/>
                <w:sz w:val="20"/>
                <w:szCs w:val="20"/>
                <w:lang w:eastAsia="de-DE"/>
              </w:rPr>
            </w:pPr>
            <w:r w:rsidRPr="00FD0B58">
              <w:rPr>
                <w:rFonts w:ascii="Calibri" w:eastAsia="Times New Roman" w:hAnsi="Calibri" w:cs="Arial"/>
                <w:b/>
                <w:sz w:val="20"/>
                <w:szCs w:val="20"/>
                <w:lang w:eastAsia="de-DE"/>
              </w:rPr>
              <w:t xml:space="preserve">Fach: </w:t>
            </w:r>
          </w:p>
          <w:p w14:paraId="3B3694DA" w14:textId="77777777" w:rsidR="00FD0B58" w:rsidRPr="00FD0B58" w:rsidRDefault="00FD0B58" w:rsidP="00FD0B58">
            <w:pPr>
              <w:spacing w:after="0" w:line="240" w:lineRule="auto"/>
              <w:jc w:val="left"/>
              <w:rPr>
                <w:rFonts w:ascii="Calibri" w:eastAsia="Times New Roman" w:hAnsi="Calibri" w:cs="Arial"/>
                <w:b/>
                <w:sz w:val="20"/>
                <w:szCs w:val="20"/>
                <w:lang w:eastAsia="de-DE"/>
              </w:rPr>
            </w:pPr>
            <w:r w:rsidRPr="00FD0B58">
              <w:rPr>
                <w:rFonts w:ascii="Calibri" w:eastAsia="Times New Roman" w:hAnsi="Calibri" w:cs="Arial"/>
                <w:b/>
                <w:sz w:val="20"/>
                <w:szCs w:val="20"/>
                <w:lang w:eastAsia="de-DE"/>
              </w:rPr>
              <w:t>kaufmännisches Praktikum</w:t>
            </w:r>
          </w:p>
          <w:p w14:paraId="37F934E1" w14:textId="77777777" w:rsidR="00FD0B58" w:rsidRPr="00FD0B58" w:rsidRDefault="00FD0B58" w:rsidP="00FD0B58">
            <w:pPr>
              <w:spacing w:after="0" w:line="240" w:lineRule="auto"/>
              <w:jc w:val="left"/>
              <w:rPr>
                <w:rFonts w:ascii="Calibri" w:eastAsia="Times New Roman" w:hAnsi="Calibri" w:cs="Arial"/>
                <w:b/>
                <w:sz w:val="20"/>
                <w:szCs w:val="20"/>
                <w:lang w:eastAsia="de-DE"/>
              </w:rPr>
            </w:pPr>
          </w:p>
        </w:tc>
        <w:tc>
          <w:tcPr>
            <w:tcW w:w="2047" w:type="dxa"/>
            <w:tcBorders>
              <w:left w:val="single" w:sz="4" w:space="0" w:color="auto"/>
              <w:bottom w:val="single" w:sz="4" w:space="0" w:color="auto"/>
              <w:right w:val="single" w:sz="4" w:space="0" w:color="auto"/>
            </w:tcBorders>
          </w:tcPr>
          <w:p w14:paraId="6E6E72BA" w14:textId="77777777" w:rsidR="00FD0B58" w:rsidRPr="00FD0B58" w:rsidRDefault="00FD0B58" w:rsidP="00FD0B58">
            <w:pPr>
              <w:spacing w:after="0" w:line="240" w:lineRule="auto"/>
              <w:jc w:val="left"/>
              <w:rPr>
                <w:rFonts w:ascii="Calibri" w:eastAsia="Times New Roman" w:hAnsi="Calibri" w:cs="Arial"/>
                <w:b/>
                <w:sz w:val="20"/>
                <w:szCs w:val="20"/>
                <w:lang w:eastAsia="de-DE"/>
              </w:rPr>
            </w:pPr>
            <w:r w:rsidRPr="00FD0B58">
              <w:rPr>
                <w:rFonts w:ascii="Calibri" w:eastAsia="Times New Roman" w:hAnsi="Calibri" w:cs="Arial"/>
                <w:b/>
                <w:sz w:val="20"/>
                <w:szCs w:val="20"/>
                <w:lang w:eastAsia="de-DE"/>
              </w:rPr>
              <w:t>lfd. Nummer:</w:t>
            </w:r>
          </w:p>
          <w:p w14:paraId="1E34455B" w14:textId="77777777" w:rsidR="00FD0B58" w:rsidRPr="00FD0B58" w:rsidRDefault="00FD0B58" w:rsidP="00FD0B58">
            <w:pPr>
              <w:spacing w:after="0" w:line="240" w:lineRule="auto"/>
              <w:jc w:val="left"/>
              <w:rPr>
                <w:rFonts w:ascii="Calibri" w:eastAsia="Times New Roman" w:hAnsi="Calibri" w:cs="Arial"/>
                <w:b/>
                <w:sz w:val="20"/>
                <w:szCs w:val="20"/>
                <w:lang w:eastAsia="de-DE"/>
              </w:rPr>
            </w:pPr>
            <w:r w:rsidRPr="00FD0B58">
              <w:rPr>
                <w:rFonts w:ascii="Calibri" w:eastAsia="Times New Roman" w:hAnsi="Calibri" w:cs="Arial"/>
                <w:b/>
                <w:sz w:val="20"/>
                <w:szCs w:val="20"/>
                <w:lang w:eastAsia="de-DE"/>
              </w:rPr>
              <w:t>06</w:t>
            </w:r>
          </w:p>
        </w:tc>
      </w:tr>
      <w:tr w:rsidR="00FD0B58" w:rsidRPr="00FD0B58" w14:paraId="56D4B529" w14:textId="77777777" w:rsidTr="00456520">
        <w:tc>
          <w:tcPr>
            <w:tcW w:w="1913" w:type="dxa"/>
            <w:tcBorders>
              <w:top w:val="single" w:sz="4" w:space="0" w:color="auto"/>
              <w:left w:val="single" w:sz="4" w:space="0" w:color="auto"/>
              <w:bottom w:val="single" w:sz="4" w:space="0" w:color="auto"/>
              <w:right w:val="single" w:sz="4" w:space="0" w:color="auto"/>
            </w:tcBorders>
          </w:tcPr>
          <w:p w14:paraId="25D93FCA" w14:textId="77777777" w:rsidR="00FD0B58" w:rsidRPr="00FD0B58" w:rsidRDefault="00FD0B58" w:rsidP="00FD0B58">
            <w:pPr>
              <w:spacing w:after="0" w:line="240" w:lineRule="auto"/>
              <w:jc w:val="left"/>
              <w:rPr>
                <w:rFonts w:ascii="Calibri" w:eastAsia="Times New Roman" w:hAnsi="Calibri" w:cs="Arial"/>
                <w:b/>
                <w:sz w:val="20"/>
                <w:szCs w:val="20"/>
                <w:lang w:eastAsia="de-DE"/>
              </w:rPr>
            </w:pPr>
            <w:r w:rsidRPr="00FD0B58">
              <w:rPr>
                <w:rFonts w:ascii="Calibri" w:eastAsia="Times New Roman" w:hAnsi="Calibri" w:cs="Arial"/>
                <w:b/>
                <w:sz w:val="20"/>
                <w:szCs w:val="20"/>
                <w:lang w:eastAsia="de-DE"/>
              </w:rPr>
              <w:t>Ausgabetermin:</w:t>
            </w:r>
          </w:p>
          <w:p w14:paraId="1A70E082" w14:textId="77777777" w:rsidR="00FD0B58" w:rsidRPr="00FD0B58" w:rsidRDefault="00FD0B58" w:rsidP="00FD0B58">
            <w:pPr>
              <w:spacing w:after="0" w:line="240" w:lineRule="auto"/>
              <w:jc w:val="left"/>
              <w:rPr>
                <w:rFonts w:ascii="Calibri" w:eastAsia="Times New Roman" w:hAnsi="Calibri" w:cs="Arial"/>
                <w:b/>
                <w:sz w:val="20"/>
                <w:szCs w:val="20"/>
                <w:lang w:eastAsia="de-DE"/>
              </w:rPr>
            </w:pPr>
            <w:r w:rsidRPr="00FD0B58">
              <w:rPr>
                <w:rFonts w:ascii="Calibri" w:eastAsia="Times New Roman" w:hAnsi="Calibri" w:cs="Arial"/>
                <w:b/>
                <w:sz w:val="20"/>
                <w:szCs w:val="20"/>
                <w:lang w:eastAsia="de-DE"/>
              </w:rPr>
              <w:t>DO., 06.04.2017</w:t>
            </w:r>
          </w:p>
          <w:p w14:paraId="77619093" w14:textId="77777777" w:rsidR="00FD0B58" w:rsidRPr="00FD0B58" w:rsidRDefault="00FD0B58" w:rsidP="00FD0B58">
            <w:pPr>
              <w:spacing w:after="0" w:line="240" w:lineRule="auto"/>
              <w:jc w:val="left"/>
              <w:rPr>
                <w:rFonts w:ascii="Calibri" w:eastAsia="Times New Roman" w:hAnsi="Calibri" w:cs="Arial"/>
                <w:b/>
                <w:sz w:val="20"/>
                <w:szCs w:val="20"/>
                <w:lang w:eastAsia="de-DE"/>
              </w:rPr>
            </w:pPr>
            <w:r w:rsidRPr="00FD0B58">
              <w:rPr>
                <w:rFonts w:ascii="Calibri" w:eastAsia="Times New Roman" w:hAnsi="Calibri" w:cs="Arial"/>
                <w:b/>
                <w:sz w:val="20"/>
                <w:szCs w:val="20"/>
                <w:lang w:eastAsia="de-DE"/>
              </w:rPr>
              <w:t>11:40 Uhr</w:t>
            </w:r>
          </w:p>
          <w:p w14:paraId="74F43DD4" w14:textId="77777777" w:rsidR="00FD0B58" w:rsidRPr="00FD0B58" w:rsidRDefault="00FD0B58" w:rsidP="00FD0B58">
            <w:pPr>
              <w:spacing w:after="0" w:line="240" w:lineRule="auto"/>
              <w:jc w:val="left"/>
              <w:rPr>
                <w:rFonts w:ascii="Calibri" w:eastAsia="Times New Roman" w:hAnsi="Calibri" w:cs="Arial"/>
                <w:b/>
                <w:sz w:val="20"/>
                <w:szCs w:val="20"/>
                <w:lang w:eastAsia="de-DE"/>
              </w:rPr>
            </w:pPr>
          </w:p>
        </w:tc>
        <w:tc>
          <w:tcPr>
            <w:tcW w:w="1970" w:type="dxa"/>
            <w:tcBorders>
              <w:top w:val="single" w:sz="4" w:space="0" w:color="auto"/>
              <w:left w:val="single" w:sz="4" w:space="0" w:color="auto"/>
              <w:bottom w:val="single" w:sz="4" w:space="0" w:color="auto"/>
              <w:right w:val="single" w:sz="4" w:space="0" w:color="auto"/>
            </w:tcBorders>
          </w:tcPr>
          <w:p w14:paraId="58F4D38B" w14:textId="77777777" w:rsidR="00FD0B58" w:rsidRPr="00FD0B58" w:rsidRDefault="00FD0B58" w:rsidP="00FD0B58">
            <w:pPr>
              <w:spacing w:after="0" w:line="240" w:lineRule="auto"/>
              <w:jc w:val="left"/>
              <w:rPr>
                <w:rFonts w:ascii="Calibri" w:eastAsia="Times New Roman" w:hAnsi="Calibri" w:cs="Arial"/>
                <w:b/>
                <w:sz w:val="20"/>
                <w:szCs w:val="20"/>
                <w:lang w:val="it-IT" w:eastAsia="de-DE"/>
              </w:rPr>
            </w:pPr>
            <w:r w:rsidRPr="00FD0B58">
              <w:rPr>
                <w:rFonts w:ascii="Calibri" w:eastAsia="Times New Roman" w:hAnsi="Calibri" w:cs="Arial"/>
                <w:b/>
                <w:sz w:val="20"/>
                <w:szCs w:val="20"/>
                <w:lang w:val="it-IT" w:eastAsia="de-DE"/>
              </w:rPr>
              <w:t>Abgabetermin:</w:t>
            </w:r>
          </w:p>
          <w:p w14:paraId="43645A21" w14:textId="77777777" w:rsidR="00FD0B58" w:rsidRPr="00FD0B58" w:rsidRDefault="00FD0B58" w:rsidP="00FD0B58">
            <w:pPr>
              <w:spacing w:after="0" w:line="240" w:lineRule="auto"/>
              <w:jc w:val="left"/>
              <w:rPr>
                <w:rFonts w:ascii="Calibri" w:eastAsia="Times New Roman" w:hAnsi="Calibri" w:cs="Arial"/>
                <w:b/>
                <w:sz w:val="20"/>
                <w:szCs w:val="20"/>
                <w:lang w:eastAsia="de-DE"/>
              </w:rPr>
            </w:pPr>
            <w:r w:rsidRPr="00FD0B58">
              <w:rPr>
                <w:rFonts w:ascii="Calibri" w:eastAsia="Times New Roman" w:hAnsi="Calibri" w:cs="Arial"/>
                <w:b/>
                <w:sz w:val="20"/>
                <w:szCs w:val="20"/>
                <w:lang w:eastAsia="de-DE"/>
              </w:rPr>
              <w:t>DO., 06.04.2017</w:t>
            </w:r>
          </w:p>
          <w:p w14:paraId="7BE28DA2" w14:textId="77777777" w:rsidR="00FD0B58" w:rsidRPr="00FD0B58" w:rsidRDefault="00FD0B58" w:rsidP="00FD0B58">
            <w:pPr>
              <w:spacing w:after="0" w:line="240" w:lineRule="auto"/>
              <w:jc w:val="left"/>
              <w:rPr>
                <w:rFonts w:ascii="Calibri" w:eastAsia="Times New Roman" w:hAnsi="Calibri" w:cs="Arial"/>
                <w:b/>
                <w:sz w:val="20"/>
                <w:szCs w:val="20"/>
                <w:lang w:eastAsia="de-DE"/>
              </w:rPr>
            </w:pPr>
            <w:r w:rsidRPr="00FD0B58">
              <w:rPr>
                <w:rFonts w:ascii="Calibri" w:eastAsia="Times New Roman" w:hAnsi="Calibri" w:cs="Arial"/>
                <w:b/>
                <w:sz w:val="20"/>
                <w:szCs w:val="20"/>
                <w:lang w:eastAsia="de-DE"/>
              </w:rPr>
              <w:t>14:15</w:t>
            </w:r>
          </w:p>
          <w:p w14:paraId="3D608466" w14:textId="77777777" w:rsidR="00FD0B58" w:rsidRPr="00FD0B58" w:rsidRDefault="00FD0B58" w:rsidP="00FD0B58">
            <w:pPr>
              <w:spacing w:after="0" w:line="240" w:lineRule="auto"/>
              <w:jc w:val="left"/>
              <w:rPr>
                <w:rFonts w:ascii="Calibri" w:eastAsia="Times New Roman" w:hAnsi="Calibri" w:cs="Arial"/>
                <w:b/>
                <w:sz w:val="20"/>
                <w:szCs w:val="20"/>
                <w:lang w:val="it-IT" w:eastAsia="de-DE"/>
              </w:rPr>
            </w:pPr>
          </w:p>
        </w:tc>
        <w:tc>
          <w:tcPr>
            <w:tcW w:w="1501" w:type="dxa"/>
            <w:gridSpan w:val="2"/>
            <w:tcBorders>
              <w:top w:val="single" w:sz="4" w:space="0" w:color="auto"/>
              <w:left w:val="single" w:sz="4" w:space="0" w:color="auto"/>
              <w:bottom w:val="single" w:sz="4" w:space="0" w:color="auto"/>
              <w:right w:val="single" w:sz="4" w:space="0" w:color="auto"/>
            </w:tcBorders>
          </w:tcPr>
          <w:p w14:paraId="3AC42355" w14:textId="77777777" w:rsidR="00FD0B58" w:rsidRPr="00FD0B58" w:rsidRDefault="00FD0B58" w:rsidP="00FD0B58">
            <w:pPr>
              <w:spacing w:after="0" w:line="240" w:lineRule="auto"/>
              <w:jc w:val="left"/>
              <w:rPr>
                <w:rFonts w:ascii="Calibri" w:eastAsia="Times New Roman" w:hAnsi="Calibri" w:cs="Arial"/>
                <w:b/>
                <w:sz w:val="20"/>
                <w:szCs w:val="20"/>
                <w:lang w:eastAsia="de-DE"/>
              </w:rPr>
            </w:pPr>
            <w:r w:rsidRPr="00FD0B58">
              <w:rPr>
                <w:rFonts w:ascii="Calibri" w:eastAsia="Times New Roman" w:hAnsi="Calibri" w:cs="Arial"/>
                <w:b/>
                <w:sz w:val="20"/>
                <w:szCs w:val="20"/>
                <w:lang w:eastAsia="de-DE"/>
              </w:rPr>
              <w:t>Geplante Zeit:</w:t>
            </w:r>
          </w:p>
          <w:p w14:paraId="118C4B66" w14:textId="77777777" w:rsidR="00FD0B58" w:rsidRPr="00FD0B58" w:rsidRDefault="00FD0B58" w:rsidP="00FD0B58">
            <w:pPr>
              <w:spacing w:after="0" w:line="240" w:lineRule="auto"/>
              <w:jc w:val="left"/>
              <w:rPr>
                <w:rFonts w:ascii="Calibri" w:eastAsia="Times New Roman" w:hAnsi="Calibri" w:cs="Arial"/>
                <w:b/>
                <w:sz w:val="20"/>
                <w:szCs w:val="20"/>
                <w:lang w:eastAsia="de-DE"/>
              </w:rPr>
            </w:pPr>
            <w:r w:rsidRPr="00FD0B58">
              <w:rPr>
                <w:rFonts w:ascii="Calibri" w:eastAsia="Times New Roman" w:hAnsi="Calibri" w:cs="Arial"/>
                <w:b/>
                <w:sz w:val="20"/>
                <w:szCs w:val="20"/>
                <w:lang w:eastAsia="de-DE"/>
              </w:rPr>
              <w:t>5. – 7. Stunde</w:t>
            </w:r>
          </w:p>
        </w:tc>
        <w:tc>
          <w:tcPr>
            <w:tcW w:w="2266" w:type="dxa"/>
            <w:tcBorders>
              <w:top w:val="single" w:sz="4" w:space="0" w:color="auto"/>
              <w:left w:val="single" w:sz="4" w:space="0" w:color="auto"/>
              <w:bottom w:val="single" w:sz="4" w:space="0" w:color="auto"/>
              <w:right w:val="single" w:sz="4" w:space="0" w:color="auto"/>
            </w:tcBorders>
          </w:tcPr>
          <w:p w14:paraId="4E354186" w14:textId="77777777" w:rsidR="00FD0B58" w:rsidRPr="00FD0B58" w:rsidRDefault="00FD0B58" w:rsidP="00FD0B58">
            <w:pPr>
              <w:spacing w:after="0" w:line="240" w:lineRule="auto"/>
              <w:ind w:left="1206" w:hanging="1206"/>
              <w:jc w:val="left"/>
              <w:rPr>
                <w:rFonts w:ascii="Calibri" w:eastAsia="Times New Roman" w:hAnsi="Calibri" w:cs="Arial"/>
                <w:b/>
                <w:sz w:val="20"/>
                <w:szCs w:val="20"/>
                <w:lang w:eastAsia="de-DE"/>
              </w:rPr>
            </w:pPr>
            <w:r w:rsidRPr="00FD0B58">
              <w:rPr>
                <w:rFonts w:ascii="Calibri" w:eastAsia="Times New Roman" w:hAnsi="Calibri" w:cs="Arial"/>
                <w:b/>
                <w:sz w:val="20"/>
                <w:szCs w:val="20"/>
                <w:lang w:eastAsia="de-DE"/>
              </w:rPr>
              <w:t>Arbeitsform:</w:t>
            </w:r>
          </w:p>
          <w:p w14:paraId="6C1F97BB" w14:textId="77777777" w:rsidR="00FD0B58" w:rsidRPr="00FD0B58" w:rsidRDefault="00FD0B58" w:rsidP="00FD0B58">
            <w:pPr>
              <w:spacing w:after="0" w:line="240" w:lineRule="auto"/>
              <w:ind w:left="1206" w:hanging="1206"/>
              <w:jc w:val="left"/>
              <w:rPr>
                <w:rFonts w:ascii="Calibri" w:eastAsia="Times New Roman" w:hAnsi="Calibri" w:cs="Arial"/>
                <w:b/>
                <w:sz w:val="20"/>
                <w:szCs w:val="20"/>
                <w:lang w:eastAsia="de-DE"/>
              </w:rPr>
            </w:pPr>
            <w:r w:rsidRPr="00FD0B58">
              <w:rPr>
                <w:rFonts w:ascii="Calibri" w:eastAsia="Times New Roman" w:hAnsi="Calibri" w:cs="Arial"/>
                <w:b/>
                <w:sz w:val="20"/>
                <w:szCs w:val="20"/>
                <w:lang w:eastAsia="de-DE"/>
              </w:rPr>
              <w:t>GA (Gruppenarbeit</w:t>
            </w:r>
          </w:p>
          <w:p w14:paraId="130CC9E9" w14:textId="77777777" w:rsidR="00FD0B58" w:rsidRPr="00FD0B58" w:rsidRDefault="00FD0B58" w:rsidP="00FD0B58">
            <w:pPr>
              <w:spacing w:after="0" w:line="240" w:lineRule="auto"/>
              <w:ind w:left="1206" w:hanging="1206"/>
              <w:jc w:val="left"/>
              <w:rPr>
                <w:rFonts w:ascii="Calibri" w:eastAsia="Times New Roman" w:hAnsi="Calibri" w:cs="Arial"/>
                <w:b/>
                <w:sz w:val="20"/>
                <w:szCs w:val="20"/>
                <w:lang w:eastAsia="de-DE"/>
              </w:rPr>
            </w:pPr>
            <w:r w:rsidRPr="00FD0B58">
              <w:rPr>
                <w:rFonts w:ascii="Calibri" w:eastAsia="Times New Roman" w:hAnsi="Calibri" w:cs="Arial"/>
                <w:b/>
                <w:sz w:val="20"/>
                <w:szCs w:val="20"/>
                <w:lang w:eastAsia="de-DE"/>
              </w:rPr>
              <w:t>PA (Partnerarbeit)</w:t>
            </w:r>
          </w:p>
          <w:p w14:paraId="6CAAB58D" w14:textId="77777777" w:rsidR="00FD0B58" w:rsidRPr="00FD0B58" w:rsidRDefault="00FD0B58" w:rsidP="00FD0B58">
            <w:pPr>
              <w:tabs>
                <w:tab w:val="left" w:pos="689"/>
              </w:tabs>
              <w:spacing w:after="0" w:line="240" w:lineRule="auto"/>
              <w:ind w:left="497"/>
              <w:jc w:val="left"/>
              <w:rPr>
                <w:rFonts w:ascii="Calibri" w:eastAsia="Times New Roman" w:hAnsi="Calibri" w:cs="Arial"/>
                <w:b/>
                <w:sz w:val="20"/>
                <w:szCs w:val="20"/>
                <w:lang w:eastAsia="de-DE"/>
              </w:rPr>
            </w:pPr>
          </w:p>
        </w:tc>
        <w:tc>
          <w:tcPr>
            <w:tcW w:w="2140" w:type="dxa"/>
            <w:gridSpan w:val="2"/>
            <w:tcBorders>
              <w:top w:val="single" w:sz="4" w:space="0" w:color="auto"/>
              <w:left w:val="single" w:sz="4" w:space="0" w:color="auto"/>
              <w:bottom w:val="single" w:sz="4" w:space="0" w:color="auto"/>
              <w:right w:val="single" w:sz="4" w:space="0" w:color="auto"/>
            </w:tcBorders>
          </w:tcPr>
          <w:p w14:paraId="6C03CE1E" w14:textId="77777777" w:rsidR="00FD0B58" w:rsidRPr="00FD0B58" w:rsidRDefault="00FD0B58" w:rsidP="00FD0B58">
            <w:pPr>
              <w:spacing w:after="0" w:line="240" w:lineRule="auto"/>
              <w:rPr>
                <w:rFonts w:ascii="Calibri" w:eastAsia="Times New Roman" w:hAnsi="Calibri" w:cs="Arial"/>
                <w:b/>
                <w:sz w:val="20"/>
                <w:szCs w:val="20"/>
                <w:lang w:eastAsia="de-DE"/>
              </w:rPr>
            </w:pPr>
            <w:r w:rsidRPr="00FD0B58">
              <w:rPr>
                <w:rFonts w:ascii="Calibri" w:eastAsia="Times New Roman" w:hAnsi="Calibri" w:cs="Arial"/>
                <w:b/>
                <w:sz w:val="20"/>
                <w:szCs w:val="20"/>
                <w:lang w:eastAsia="de-DE"/>
              </w:rPr>
              <w:t>Kontrollart:</w:t>
            </w:r>
          </w:p>
          <w:p w14:paraId="69074451" w14:textId="77777777" w:rsidR="00FD0B58" w:rsidRPr="00FD0B58" w:rsidRDefault="00FD0B58" w:rsidP="00FD0B58">
            <w:pPr>
              <w:spacing w:after="0" w:line="240" w:lineRule="auto"/>
              <w:ind w:left="244"/>
              <w:jc w:val="left"/>
              <w:rPr>
                <w:rFonts w:ascii="Calibri" w:eastAsia="Times New Roman" w:hAnsi="Calibri" w:cs="Arial"/>
                <w:sz w:val="20"/>
                <w:szCs w:val="20"/>
                <w:lang w:eastAsia="de-DE"/>
              </w:rPr>
            </w:pPr>
            <w:r w:rsidRPr="00FD0B58">
              <w:rPr>
                <w:rFonts w:ascii="Arial" w:eastAsia="Times New Roman" w:hAnsi="Arial" w:cs="Arial"/>
                <w:sz w:val="20"/>
                <w:szCs w:val="20"/>
                <w:lang w:eastAsia="de-DE"/>
              </w:rPr>
              <w:t>□</w:t>
            </w:r>
            <w:r w:rsidRPr="00FD0B58">
              <w:rPr>
                <w:rFonts w:ascii="Calibri" w:eastAsia="Times New Roman" w:hAnsi="Calibri" w:cs="Arial"/>
                <w:sz w:val="20"/>
                <w:szCs w:val="20"/>
                <w:lang w:eastAsia="de-DE"/>
              </w:rPr>
              <w:t xml:space="preserve">  </w:t>
            </w:r>
            <w:r w:rsidRPr="00FD0B58">
              <w:rPr>
                <w:rFonts w:ascii="Calibri" w:eastAsia="Times New Roman" w:hAnsi="Calibri" w:cs="Arial"/>
                <w:sz w:val="16"/>
                <w:szCs w:val="16"/>
                <w:lang w:eastAsia="de-DE"/>
              </w:rPr>
              <w:t>Lehrer</w:t>
            </w:r>
            <w:r w:rsidRPr="00FD0B58">
              <w:rPr>
                <w:rFonts w:ascii="Calibri" w:eastAsia="Times New Roman" w:hAnsi="Calibri" w:cs="Arial"/>
                <w:sz w:val="20"/>
                <w:szCs w:val="20"/>
                <w:lang w:eastAsia="de-DE"/>
              </w:rPr>
              <w:br/>
            </w:r>
            <w:r w:rsidRPr="00FD0B58">
              <w:rPr>
                <w:rFonts w:ascii="Arial" w:eastAsia="Times New Roman" w:hAnsi="Arial" w:cs="Arial"/>
                <w:sz w:val="20"/>
                <w:szCs w:val="20"/>
                <w:lang w:eastAsia="de-DE"/>
              </w:rPr>
              <w:t>□</w:t>
            </w:r>
            <w:r w:rsidRPr="00FD0B58">
              <w:rPr>
                <w:rFonts w:ascii="Calibri" w:eastAsia="Times New Roman" w:hAnsi="Calibri" w:cs="Arial"/>
                <w:sz w:val="20"/>
                <w:szCs w:val="20"/>
                <w:lang w:eastAsia="de-DE"/>
              </w:rPr>
              <w:t xml:space="preserve">  </w:t>
            </w:r>
            <w:r w:rsidRPr="00FD0B58">
              <w:rPr>
                <w:rFonts w:ascii="Calibri" w:eastAsia="Times New Roman" w:hAnsi="Calibri" w:cs="Arial"/>
                <w:sz w:val="16"/>
                <w:szCs w:val="16"/>
                <w:lang w:eastAsia="de-DE"/>
              </w:rPr>
              <w:t>Partner</w:t>
            </w:r>
            <w:r w:rsidRPr="00FD0B58">
              <w:rPr>
                <w:rFonts w:ascii="Calibri" w:eastAsia="Times New Roman" w:hAnsi="Calibri" w:cs="Arial"/>
                <w:sz w:val="20"/>
                <w:szCs w:val="20"/>
                <w:lang w:eastAsia="de-DE"/>
              </w:rPr>
              <w:br/>
            </w:r>
            <w:r w:rsidRPr="00FD0B58">
              <w:rPr>
                <w:rFonts w:ascii="Arial" w:eastAsia="Times New Roman" w:hAnsi="Arial" w:cs="Arial"/>
                <w:sz w:val="20"/>
                <w:szCs w:val="20"/>
                <w:lang w:eastAsia="de-DE"/>
              </w:rPr>
              <w:t>□</w:t>
            </w:r>
            <w:r w:rsidRPr="00FD0B58">
              <w:rPr>
                <w:rFonts w:ascii="Calibri" w:eastAsia="Times New Roman" w:hAnsi="Calibri" w:cs="Arial"/>
                <w:sz w:val="20"/>
                <w:szCs w:val="20"/>
                <w:lang w:eastAsia="de-DE"/>
              </w:rPr>
              <w:t xml:space="preserve">  </w:t>
            </w:r>
            <w:r w:rsidRPr="00FD0B58">
              <w:rPr>
                <w:rFonts w:ascii="Calibri" w:eastAsia="Times New Roman" w:hAnsi="Calibri" w:cs="Arial"/>
                <w:sz w:val="16"/>
                <w:szCs w:val="16"/>
                <w:lang w:eastAsia="de-DE"/>
              </w:rPr>
              <w:t>Selbstkontrolle</w:t>
            </w:r>
          </w:p>
        </w:tc>
      </w:tr>
      <w:tr w:rsidR="00FD0B58" w:rsidRPr="00FD0B58" w14:paraId="760EA776" w14:textId="77777777" w:rsidTr="00456520">
        <w:tc>
          <w:tcPr>
            <w:tcW w:w="9790" w:type="dxa"/>
            <w:gridSpan w:val="7"/>
            <w:tcBorders>
              <w:top w:val="single" w:sz="4" w:space="0" w:color="auto"/>
              <w:left w:val="single" w:sz="4" w:space="0" w:color="auto"/>
              <w:bottom w:val="single" w:sz="4" w:space="0" w:color="auto"/>
              <w:right w:val="single" w:sz="4" w:space="0" w:color="auto"/>
            </w:tcBorders>
          </w:tcPr>
          <w:p w14:paraId="3936C8A7" w14:textId="77777777" w:rsidR="00FD0B58" w:rsidRPr="00FD0B58" w:rsidRDefault="00FD0B58" w:rsidP="00FD0B58">
            <w:pPr>
              <w:spacing w:after="0" w:line="240" w:lineRule="auto"/>
              <w:ind w:left="1260" w:hanging="1260"/>
              <w:jc w:val="left"/>
              <w:rPr>
                <w:rFonts w:ascii="Calibri" w:eastAsia="Times New Roman" w:hAnsi="Calibri" w:cs="Arial"/>
                <w:sz w:val="20"/>
                <w:szCs w:val="20"/>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41"/>
              <w:gridCol w:w="1999"/>
            </w:tblGrid>
            <w:tr w:rsidR="00FD0B58" w:rsidRPr="00FD0B58" w14:paraId="1A772267" w14:textId="77777777" w:rsidTr="00456520">
              <w:tc>
                <w:tcPr>
                  <w:tcW w:w="7641" w:type="dxa"/>
                  <w:tcBorders>
                    <w:top w:val="single" w:sz="4" w:space="0" w:color="auto"/>
                    <w:left w:val="single" w:sz="4" w:space="0" w:color="auto"/>
                    <w:bottom w:val="single" w:sz="4" w:space="0" w:color="auto"/>
                    <w:right w:val="single" w:sz="4" w:space="0" w:color="auto"/>
                  </w:tcBorders>
                  <w:shd w:val="clear" w:color="auto" w:fill="F2F2F2"/>
                </w:tcPr>
                <w:p w14:paraId="05BC7195" w14:textId="77777777" w:rsidR="00FD0B58" w:rsidRPr="00FD0B58" w:rsidRDefault="00FD0B58" w:rsidP="00CB7006">
                  <w:pPr>
                    <w:framePr w:hSpace="141" w:wrap="around" w:vAnchor="page" w:hAnchor="margin" w:xAlign="center" w:y="1279"/>
                    <w:spacing w:after="0" w:line="240" w:lineRule="auto"/>
                    <w:jc w:val="left"/>
                    <w:rPr>
                      <w:rFonts w:ascii="Calibri" w:eastAsia="Times New Roman" w:hAnsi="Calibri" w:cs="Calibri"/>
                      <w:sz w:val="20"/>
                      <w:szCs w:val="20"/>
                      <w:lang w:eastAsia="de-DE"/>
                    </w:rPr>
                  </w:pPr>
                  <w:r w:rsidRPr="00FD0B58">
                    <w:rPr>
                      <w:rFonts w:ascii="Calibri" w:eastAsia="Times New Roman" w:hAnsi="Calibri" w:cs="Calibri"/>
                      <w:sz w:val="20"/>
                      <w:szCs w:val="20"/>
                      <w:lang w:eastAsia="de-DE"/>
                    </w:rPr>
                    <w:t xml:space="preserve">Ziele/Kompetenzen: </w:t>
                  </w:r>
                </w:p>
              </w:tc>
              <w:tc>
                <w:tcPr>
                  <w:tcW w:w="1999" w:type="dxa"/>
                  <w:tcBorders>
                    <w:top w:val="single" w:sz="4" w:space="0" w:color="auto"/>
                    <w:left w:val="single" w:sz="4" w:space="0" w:color="auto"/>
                    <w:bottom w:val="single" w:sz="4" w:space="0" w:color="auto"/>
                    <w:right w:val="single" w:sz="4" w:space="0" w:color="auto"/>
                  </w:tcBorders>
                </w:tcPr>
                <w:p w14:paraId="295E1C79" w14:textId="77777777" w:rsidR="00FD0B58" w:rsidRPr="00FD0B58" w:rsidRDefault="00FD0B58" w:rsidP="00CB7006">
                  <w:pPr>
                    <w:framePr w:hSpace="141" w:wrap="around" w:vAnchor="page" w:hAnchor="margin" w:xAlign="center" w:y="1279"/>
                    <w:spacing w:after="0" w:line="240" w:lineRule="auto"/>
                    <w:jc w:val="center"/>
                    <w:rPr>
                      <w:rFonts w:ascii="Calibri" w:eastAsia="Times New Roman" w:hAnsi="Calibri" w:cs="Calibri"/>
                      <w:b/>
                      <w:sz w:val="20"/>
                      <w:szCs w:val="20"/>
                      <w:lang w:eastAsia="de-DE"/>
                    </w:rPr>
                  </w:pPr>
                  <w:r w:rsidRPr="00FD0B58">
                    <w:rPr>
                      <w:rFonts w:ascii="Calibri" w:eastAsia="Times New Roman" w:hAnsi="Calibri" w:cs="Calibri"/>
                      <w:b/>
                      <w:sz w:val="20"/>
                      <w:szCs w:val="20"/>
                      <w:lang w:eastAsia="de-DE"/>
                    </w:rPr>
                    <w:t>Selbstkontrolle:</w:t>
                  </w:r>
                  <w:r w:rsidRPr="00FD0B58">
                    <w:rPr>
                      <w:rFonts w:ascii="Calibri" w:eastAsia="Times New Roman" w:hAnsi="Calibri" w:cs="Calibri"/>
                      <w:b/>
                      <w:sz w:val="20"/>
                      <w:szCs w:val="20"/>
                      <w:lang w:eastAsia="de-DE"/>
                    </w:rPr>
                    <w:br/>
                    <w:t>erreicht  …</w:t>
                  </w:r>
                  <w:r w:rsidRPr="00FD0B58">
                    <w:rPr>
                      <w:rFonts w:ascii="Calibri" w:eastAsia="Times New Roman" w:hAnsi="Calibri" w:cs="Calibri"/>
                      <w:b/>
                      <w:sz w:val="20"/>
                      <w:szCs w:val="20"/>
                      <w:lang w:eastAsia="de-DE"/>
                    </w:rPr>
                    <w:br/>
                    <w:t>(ankreuzen)</w:t>
                  </w:r>
                </w:p>
              </w:tc>
            </w:tr>
            <w:tr w:rsidR="00FD0B58" w:rsidRPr="00FD0B58" w14:paraId="6145D3FC" w14:textId="77777777" w:rsidTr="00456520">
              <w:tc>
                <w:tcPr>
                  <w:tcW w:w="7641" w:type="dxa"/>
                  <w:tcBorders>
                    <w:top w:val="single" w:sz="4" w:space="0" w:color="auto"/>
                    <w:left w:val="single" w:sz="4" w:space="0" w:color="auto"/>
                    <w:bottom w:val="single" w:sz="4" w:space="0" w:color="auto"/>
                    <w:right w:val="single" w:sz="4" w:space="0" w:color="auto"/>
                  </w:tcBorders>
                </w:tcPr>
                <w:p w14:paraId="676F9817" w14:textId="77777777" w:rsidR="00FD0B58" w:rsidRPr="00FD0B58" w:rsidRDefault="00FD0B58" w:rsidP="00CB7006">
                  <w:pPr>
                    <w:framePr w:hSpace="141" w:wrap="around" w:vAnchor="page" w:hAnchor="margin" w:xAlign="center" w:y="1279"/>
                    <w:spacing w:after="0" w:line="240" w:lineRule="auto"/>
                    <w:jc w:val="left"/>
                    <w:rPr>
                      <w:rFonts w:ascii="Calibri" w:eastAsia="Times New Roman" w:hAnsi="Calibri" w:cs="Calibri"/>
                      <w:sz w:val="20"/>
                      <w:szCs w:val="20"/>
                      <w:lang w:eastAsia="de-DE"/>
                    </w:rPr>
                  </w:pPr>
                  <w:r w:rsidRPr="00FD0B58">
                    <w:rPr>
                      <w:rFonts w:ascii="Calibri" w:eastAsia="Times New Roman" w:hAnsi="Calibri" w:cs="Calibri"/>
                      <w:sz w:val="20"/>
                      <w:szCs w:val="20"/>
                      <w:lang w:eastAsia="de-DE"/>
                    </w:rPr>
                    <w:sym w:font="Wingdings" w:char="F04A"/>
                  </w:r>
                  <w:r w:rsidRPr="00FD0B58">
                    <w:rPr>
                      <w:rFonts w:ascii="Calibri" w:eastAsia="Times New Roman" w:hAnsi="Calibri" w:cs="Calibri"/>
                      <w:sz w:val="20"/>
                      <w:szCs w:val="20"/>
                      <w:lang w:eastAsia="de-DE"/>
                    </w:rPr>
                    <w:t xml:space="preserve"> ich kann ein Produkt beschreiben und ein einfaches Verkaufsgespräch führen</w:t>
                  </w:r>
                  <w:r w:rsidRPr="00FD0B58">
                    <w:rPr>
                      <w:rFonts w:ascii="Calibri" w:eastAsia="Times New Roman" w:hAnsi="Calibri" w:cs="Calibri"/>
                      <w:sz w:val="20"/>
                      <w:szCs w:val="20"/>
                      <w:lang w:eastAsia="de-DE"/>
                    </w:rPr>
                    <w:tab/>
                  </w:r>
                </w:p>
              </w:tc>
              <w:tc>
                <w:tcPr>
                  <w:tcW w:w="1999" w:type="dxa"/>
                  <w:tcBorders>
                    <w:top w:val="single" w:sz="4" w:space="0" w:color="auto"/>
                    <w:left w:val="single" w:sz="4" w:space="0" w:color="auto"/>
                    <w:bottom w:val="single" w:sz="4" w:space="0" w:color="auto"/>
                    <w:right w:val="single" w:sz="4" w:space="0" w:color="auto"/>
                  </w:tcBorders>
                </w:tcPr>
                <w:p w14:paraId="3F2A9FEB" w14:textId="77777777" w:rsidR="00FD0B58" w:rsidRPr="00FD0B58" w:rsidRDefault="00FD0B58" w:rsidP="00CB7006">
                  <w:pPr>
                    <w:framePr w:hSpace="141" w:wrap="around" w:vAnchor="page" w:hAnchor="margin" w:xAlign="center" w:y="1279"/>
                    <w:spacing w:after="0" w:line="240" w:lineRule="auto"/>
                    <w:jc w:val="center"/>
                    <w:rPr>
                      <w:rFonts w:ascii="Calibri" w:eastAsia="Times New Roman" w:hAnsi="Calibri" w:cs="Calibri"/>
                      <w:b/>
                      <w:sz w:val="20"/>
                      <w:szCs w:val="20"/>
                      <w:lang w:eastAsia="de-DE"/>
                    </w:rPr>
                  </w:pPr>
                  <w:r w:rsidRPr="00FD0B58">
                    <w:rPr>
                      <w:rFonts w:ascii="Calibri" w:eastAsia="Times New Roman" w:hAnsi="Calibri" w:cs="Calibri"/>
                      <w:sz w:val="20"/>
                      <w:szCs w:val="20"/>
                      <w:lang w:eastAsia="de-DE"/>
                    </w:rPr>
                    <w:sym w:font="Wingdings" w:char="F04A"/>
                  </w:r>
                  <w:r w:rsidRPr="00FD0B58">
                    <w:rPr>
                      <w:rFonts w:ascii="Calibri" w:eastAsia="Times New Roman" w:hAnsi="Calibri" w:cs="Calibri"/>
                      <w:sz w:val="20"/>
                      <w:szCs w:val="20"/>
                      <w:lang w:eastAsia="de-DE"/>
                    </w:rPr>
                    <w:t xml:space="preserve">    </w:t>
                  </w:r>
                  <w:r w:rsidRPr="00FD0B58">
                    <w:rPr>
                      <w:rFonts w:ascii="Calibri" w:eastAsia="Times New Roman" w:hAnsi="Calibri" w:cs="Calibri"/>
                      <w:sz w:val="20"/>
                      <w:szCs w:val="20"/>
                      <w:lang w:eastAsia="de-DE"/>
                    </w:rPr>
                    <w:sym w:font="Wingdings" w:char="F04B"/>
                  </w:r>
                  <w:r w:rsidRPr="00FD0B58">
                    <w:rPr>
                      <w:rFonts w:ascii="Calibri" w:eastAsia="Times New Roman" w:hAnsi="Calibri" w:cs="Calibri"/>
                      <w:sz w:val="20"/>
                      <w:szCs w:val="20"/>
                      <w:lang w:eastAsia="de-DE"/>
                    </w:rPr>
                    <w:tab/>
                  </w:r>
                  <w:r w:rsidRPr="00FD0B58">
                    <w:rPr>
                      <w:rFonts w:ascii="Calibri" w:eastAsia="Times New Roman" w:hAnsi="Calibri" w:cs="Calibri"/>
                      <w:sz w:val="20"/>
                      <w:szCs w:val="20"/>
                      <w:lang w:eastAsia="de-DE"/>
                    </w:rPr>
                    <w:sym w:font="Wingdings" w:char="F04C"/>
                  </w:r>
                </w:p>
              </w:tc>
            </w:tr>
            <w:tr w:rsidR="00FD0B58" w:rsidRPr="00FD0B58" w14:paraId="30F1A00C" w14:textId="77777777" w:rsidTr="00456520">
              <w:tc>
                <w:tcPr>
                  <w:tcW w:w="7641" w:type="dxa"/>
                  <w:tcBorders>
                    <w:top w:val="single" w:sz="4" w:space="0" w:color="auto"/>
                    <w:left w:val="single" w:sz="4" w:space="0" w:color="auto"/>
                    <w:bottom w:val="single" w:sz="4" w:space="0" w:color="auto"/>
                    <w:right w:val="single" w:sz="4" w:space="0" w:color="auto"/>
                  </w:tcBorders>
                </w:tcPr>
                <w:p w14:paraId="4EE24DAD" w14:textId="77777777" w:rsidR="00FD0B58" w:rsidRPr="00FD0B58" w:rsidRDefault="00FD0B58" w:rsidP="00CB7006">
                  <w:pPr>
                    <w:framePr w:hSpace="141" w:wrap="around" w:vAnchor="page" w:hAnchor="margin" w:xAlign="center" w:y="1279"/>
                    <w:spacing w:after="0" w:line="240" w:lineRule="auto"/>
                    <w:jc w:val="left"/>
                    <w:rPr>
                      <w:rFonts w:ascii="Calibri" w:eastAsia="Times New Roman" w:hAnsi="Calibri" w:cs="Calibri"/>
                      <w:sz w:val="20"/>
                      <w:szCs w:val="20"/>
                      <w:lang w:eastAsia="de-DE"/>
                    </w:rPr>
                  </w:pPr>
                  <w:r w:rsidRPr="00FD0B58">
                    <w:rPr>
                      <w:rFonts w:ascii="Calibri" w:eastAsia="Times New Roman" w:hAnsi="Calibri" w:cs="Calibri"/>
                      <w:sz w:val="20"/>
                      <w:szCs w:val="20"/>
                      <w:lang w:eastAsia="de-DE"/>
                    </w:rPr>
                    <w:sym w:font="Wingdings" w:char="F04A"/>
                  </w:r>
                  <w:r w:rsidRPr="00FD0B58">
                    <w:rPr>
                      <w:rFonts w:ascii="Calibri" w:eastAsia="Times New Roman" w:hAnsi="Calibri" w:cs="Calibri"/>
                      <w:sz w:val="20"/>
                      <w:szCs w:val="20"/>
                      <w:lang w:eastAsia="de-DE"/>
                    </w:rPr>
                    <w:t xml:space="preserve">  ich kann eine Bestellformular ausfüllen </w:t>
                  </w:r>
                  <w:r w:rsidRPr="00FD0B58">
                    <w:rPr>
                      <w:rFonts w:ascii="Calibri" w:eastAsia="Times New Roman" w:hAnsi="Calibri" w:cs="Calibri"/>
                      <w:sz w:val="20"/>
                      <w:szCs w:val="20"/>
                      <w:lang w:eastAsia="de-DE"/>
                    </w:rPr>
                    <w:tab/>
                    <w:t xml:space="preserve"> </w:t>
                  </w:r>
                </w:p>
              </w:tc>
              <w:tc>
                <w:tcPr>
                  <w:tcW w:w="1999" w:type="dxa"/>
                  <w:tcBorders>
                    <w:top w:val="single" w:sz="4" w:space="0" w:color="auto"/>
                    <w:left w:val="single" w:sz="4" w:space="0" w:color="auto"/>
                    <w:bottom w:val="single" w:sz="4" w:space="0" w:color="auto"/>
                    <w:right w:val="single" w:sz="4" w:space="0" w:color="auto"/>
                  </w:tcBorders>
                </w:tcPr>
                <w:p w14:paraId="5ACACB99" w14:textId="77777777" w:rsidR="00FD0B58" w:rsidRPr="00FD0B58" w:rsidRDefault="00FD0B58" w:rsidP="00CB7006">
                  <w:pPr>
                    <w:framePr w:hSpace="141" w:wrap="around" w:vAnchor="page" w:hAnchor="margin" w:xAlign="center" w:y="1279"/>
                    <w:spacing w:after="0" w:line="240" w:lineRule="auto"/>
                    <w:jc w:val="center"/>
                    <w:rPr>
                      <w:rFonts w:ascii="Calibri" w:eastAsia="Times New Roman" w:hAnsi="Calibri" w:cs="Calibri"/>
                      <w:b/>
                      <w:sz w:val="20"/>
                      <w:szCs w:val="20"/>
                      <w:lang w:eastAsia="de-DE"/>
                    </w:rPr>
                  </w:pPr>
                  <w:r w:rsidRPr="00FD0B58">
                    <w:rPr>
                      <w:rFonts w:ascii="Calibri" w:eastAsia="Times New Roman" w:hAnsi="Calibri" w:cs="Calibri"/>
                      <w:sz w:val="20"/>
                      <w:szCs w:val="20"/>
                      <w:lang w:eastAsia="de-DE"/>
                    </w:rPr>
                    <w:sym w:font="Wingdings" w:char="F04A"/>
                  </w:r>
                  <w:r w:rsidRPr="00FD0B58">
                    <w:rPr>
                      <w:rFonts w:ascii="Calibri" w:eastAsia="Times New Roman" w:hAnsi="Calibri" w:cs="Calibri"/>
                      <w:sz w:val="20"/>
                      <w:szCs w:val="20"/>
                      <w:lang w:eastAsia="de-DE"/>
                    </w:rPr>
                    <w:t xml:space="preserve">    </w:t>
                  </w:r>
                  <w:r w:rsidRPr="00FD0B58">
                    <w:rPr>
                      <w:rFonts w:ascii="Calibri" w:eastAsia="Times New Roman" w:hAnsi="Calibri" w:cs="Calibri"/>
                      <w:sz w:val="20"/>
                      <w:szCs w:val="20"/>
                      <w:lang w:eastAsia="de-DE"/>
                    </w:rPr>
                    <w:sym w:font="Wingdings" w:char="F04B"/>
                  </w:r>
                  <w:r w:rsidRPr="00FD0B58">
                    <w:rPr>
                      <w:rFonts w:ascii="Calibri" w:eastAsia="Times New Roman" w:hAnsi="Calibri" w:cs="Calibri"/>
                      <w:sz w:val="20"/>
                      <w:szCs w:val="20"/>
                      <w:lang w:eastAsia="de-DE"/>
                    </w:rPr>
                    <w:tab/>
                  </w:r>
                  <w:r w:rsidRPr="00FD0B58">
                    <w:rPr>
                      <w:rFonts w:ascii="Calibri" w:eastAsia="Times New Roman" w:hAnsi="Calibri" w:cs="Calibri"/>
                      <w:sz w:val="20"/>
                      <w:szCs w:val="20"/>
                      <w:lang w:eastAsia="de-DE"/>
                    </w:rPr>
                    <w:sym w:font="Wingdings" w:char="F04C"/>
                  </w:r>
                </w:p>
              </w:tc>
            </w:tr>
            <w:tr w:rsidR="00FD0B58" w:rsidRPr="00FD0B58" w14:paraId="3EE0610E" w14:textId="77777777" w:rsidTr="00456520">
              <w:tc>
                <w:tcPr>
                  <w:tcW w:w="7641" w:type="dxa"/>
                  <w:tcBorders>
                    <w:top w:val="single" w:sz="4" w:space="0" w:color="auto"/>
                    <w:left w:val="single" w:sz="4" w:space="0" w:color="auto"/>
                    <w:bottom w:val="single" w:sz="4" w:space="0" w:color="auto"/>
                    <w:right w:val="single" w:sz="4" w:space="0" w:color="auto"/>
                  </w:tcBorders>
                </w:tcPr>
                <w:p w14:paraId="4095C2AD" w14:textId="77777777" w:rsidR="00FD0B58" w:rsidRPr="00FD0B58" w:rsidRDefault="00FD0B58" w:rsidP="00CB7006">
                  <w:pPr>
                    <w:framePr w:hSpace="141" w:wrap="around" w:vAnchor="page" w:hAnchor="margin" w:xAlign="center" w:y="1279"/>
                    <w:spacing w:after="0" w:line="240" w:lineRule="auto"/>
                    <w:jc w:val="left"/>
                    <w:rPr>
                      <w:rFonts w:ascii="Calibri" w:eastAsia="Times New Roman" w:hAnsi="Calibri" w:cs="Calibri"/>
                      <w:sz w:val="20"/>
                      <w:szCs w:val="20"/>
                      <w:lang w:eastAsia="de-DE"/>
                    </w:rPr>
                  </w:pPr>
                  <w:r w:rsidRPr="00FD0B58">
                    <w:rPr>
                      <w:rFonts w:ascii="Calibri" w:eastAsia="Times New Roman" w:hAnsi="Calibri" w:cs="Calibri"/>
                      <w:sz w:val="20"/>
                      <w:szCs w:val="20"/>
                      <w:lang w:eastAsia="de-DE"/>
                    </w:rPr>
                    <w:sym w:font="Wingdings" w:char="F04A"/>
                  </w:r>
                  <w:r w:rsidRPr="00FD0B58">
                    <w:rPr>
                      <w:rFonts w:ascii="Calibri" w:eastAsia="Times New Roman" w:hAnsi="Calibri" w:cs="Calibri"/>
                      <w:sz w:val="20"/>
                      <w:szCs w:val="20"/>
                      <w:lang w:eastAsia="de-DE"/>
                    </w:rPr>
                    <w:t xml:space="preserve">  ich weiß was ein Kaufvertrag ist</w:t>
                  </w:r>
                </w:p>
              </w:tc>
              <w:tc>
                <w:tcPr>
                  <w:tcW w:w="1999" w:type="dxa"/>
                  <w:tcBorders>
                    <w:top w:val="single" w:sz="4" w:space="0" w:color="auto"/>
                    <w:left w:val="single" w:sz="4" w:space="0" w:color="auto"/>
                    <w:bottom w:val="single" w:sz="4" w:space="0" w:color="auto"/>
                    <w:right w:val="single" w:sz="4" w:space="0" w:color="auto"/>
                  </w:tcBorders>
                </w:tcPr>
                <w:p w14:paraId="4C5A4A47" w14:textId="77777777" w:rsidR="00FD0B58" w:rsidRPr="00FD0B58" w:rsidRDefault="00FD0B58" w:rsidP="00CB7006">
                  <w:pPr>
                    <w:framePr w:hSpace="141" w:wrap="around" w:vAnchor="page" w:hAnchor="margin" w:xAlign="center" w:y="1279"/>
                    <w:spacing w:after="0" w:line="240" w:lineRule="auto"/>
                    <w:jc w:val="center"/>
                    <w:rPr>
                      <w:rFonts w:ascii="Calibri" w:eastAsia="Times New Roman" w:hAnsi="Calibri" w:cs="Calibri"/>
                      <w:b/>
                      <w:sz w:val="20"/>
                      <w:szCs w:val="20"/>
                      <w:lang w:eastAsia="de-DE"/>
                    </w:rPr>
                  </w:pPr>
                  <w:r w:rsidRPr="00FD0B58">
                    <w:rPr>
                      <w:rFonts w:ascii="Calibri" w:eastAsia="Times New Roman" w:hAnsi="Calibri" w:cs="Calibri"/>
                      <w:sz w:val="20"/>
                      <w:szCs w:val="20"/>
                      <w:lang w:eastAsia="de-DE"/>
                    </w:rPr>
                    <w:sym w:font="Wingdings" w:char="F04A"/>
                  </w:r>
                  <w:r w:rsidRPr="00FD0B58">
                    <w:rPr>
                      <w:rFonts w:ascii="Calibri" w:eastAsia="Times New Roman" w:hAnsi="Calibri" w:cs="Calibri"/>
                      <w:sz w:val="20"/>
                      <w:szCs w:val="20"/>
                      <w:lang w:eastAsia="de-DE"/>
                    </w:rPr>
                    <w:t xml:space="preserve">    </w:t>
                  </w:r>
                  <w:r w:rsidRPr="00FD0B58">
                    <w:rPr>
                      <w:rFonts w:ascii="Calibri" w:eastAsia="Times New Roman" w:hAnsi="Calibri" w:cs="Calibri"/>
                      <w:sz w:val="20"/>
                      <w:szCs w:val="20"/>
                      <w:lang w:eastAsia="de-DE"/>
                    </w:rPr>
                    <w:sym w:font="Wingdings" w:char="F04B"/>
                  </w:r>
                  <w:r w:rsidRPr="00FD0B58">
                    <w:rPr>
                      <w:rFonts w:ascii="Calibri" w:eastAsia="Times New Roman" w:hAnsi="Calibri" w:cs="Calibri"/>
                      <w:sz w:val="20"/>
                      <w:szCs w:val="20"/>
                      <w:lang w:eastAsia="de-DE"/>
                    </w:rPr>
                    <w:tab/>
                  </w:r>
                  <w:r w:rsidRPr="00FD0B58">
                    <w:rPr>
                      <w:rFonts w:ascii="Calibri" w:eastAsia="Times New Roman" w:hAnsi="Calibri" w:cs="Calibri"/>
                      <w:sz w:val="20"/>
                      <w:szCs w:val="20"/>
                      <w:lang w:eastAsia="de-DE"/>
                    </w:rPr>
                    <w:sym w:font="Wingdings" w:char="F04C"/>
                  </w:r>
                </w:p>
              </w:tc>
            </w:tr>
            <w:tr w:rsidR="00FD0B58" w:rsidRPr="00FD0B58" w14:paraId="04759D9F" w14:textId="77777777" w:rsidTr="00456520">
              <w:tc>
                <w:tcPr>
                  <w:tcW w:w="7641" w:type="dxa"/>
                  <w:tcBorders>
                    <w:top w:val="single" w:sz="4" w:space="0" w:color="auto"/>
                    <w:left w:val="single" w:sz="4" w:space="0" w:color="auto"/>
                    <w:bottom w:val="single" w:sz="4" w:space="0" w:color="auto"/>
                    <w:right w:val="single" w:sz="4" w:space="0" w:color="auto"/>
                  </w:tcBorders>
                </w:tcPr>
                <w:p w14:paraId="40F83911" w14:textId="77777777" w:rsidR="00FD0B58" w:rsidRPr="00FD0B58" w:rsidRDefault="00FD0B58" w:rsidP="00CB7006">
                  <w:pPr>
                    <w:framePr w:hSpace="141" w:wrap="around" w:vAnchor="page" w:hAnchor="margin" w:xAlign="center" w:y="1279"/>
                    <w:spacing w:after="0" w:line="240" w:lineRule="auto"/>
                    <w:jc w:val="left"/>
                    <w:rPr>
                      <w:rFonts w:ascii="Calibri" w:eastAsia="Times New Roman" w:hAnsi="Calibri" w:cs="Calibri"/>
                      <w:sz w:val="20"/>
                      <w:szCs w:val="20"/>
                      <w:lang w:eastAsia="de-DE"/>
                    </w:rPr>
                  </w:pPr>
                  <w:r w:rsidRPr="00FD0B58">
                    <w:rPr>
                      <w:rFonts w:ascii="Calibri" w:eastAsia="Times New Roman" w:hAnsi="Calibri" w:cs="Calibri"/>
                      <w:sz w:val="20"/>
                      <w:szCs w:val="20"/>
                      <w:lang w:eastAsia="de-DE"/>
                    </w:rPr>
                    <w:sym w:font="Wingdings" w:char="F04A"/>
                  </w:r>
                  <w:r w:rsidRPr="00FD0B58">
                    <w:rPr>
                      <w:rFonts w:ascii="Calibri" w:eastAsia="Times New Roman" w:hAnsi="Calibri" w:cs="Calibri"/>
                      <w:sz w:val="20"/>
                      <w:szCs w:val="20"/>
                      <w:lang w:eastAsia="de-DE"/>
                    </w:rPr>
                    <w:t xml:space="preserve">  ich kann Prozentrechnen und die Umsatzsteuer ausrechnen</w:t>
                  </w:r>
                  <w:r w:rsidRPr="00FD0B58">
                    <w:rPr>
                      <w:rFonts w:ascii="Calibri" w:eastAsia="Times New Roman" w:hAnsi="Calibri" w:cs="Calibri"/>
                      <w:sz w:val="20"/>
                      <w:szCs w:val="20"/>
                      <w:lang w:eastAsia="de-DE"/>
                    </w:rPr>
                    <w:tab/>
                  </w:r>
                </w:p>
              </w:tc>
              <w:tc>
                <w:tcPr>
                  <w:tcW w:w="1999" w:type="dxa"/>
                  <w:tcBorders>
                    <w:top w:val="single" w:sz="4" w:space="0" w:color="auto"/>
                    <w:left w:val="single" w:sz="4" w:space="0" w:color="auto"/>
                    <w:bottom w:val="single" w:sz="4" w:space="0" w:color="auto"/>
                    <w:right w:val="single" w:sz="4" w:space="0" w:color="auto"/>
                  </w:tcBorders>
                </w:tcPr>
                <w:p w14:paraId="0DB218FF" w14:textId="77777777" w:rsidR="00FD0B58" w:rsidRPr="00FD0B58" w:rsidRDefault="00FD0B58" w:rsidP="00CB7006">
                  <w:pPr>
                    <w:framePr w:hSpace="141" w:wrap="around" w:vAnchor="page" w:hAnchor="margin" w:xAlign="center" w:y="1279"/>
                    <w:spacing w:after="0" w:line="240" w:lineRule="auto"/>
                    <w:jc w:val="center"/>
                    <w:rPr>
                      <w:rFonts w:ascii="Calibri" w:eastAsia="Times New Roman" w:hAnsi="Calibri" w:cs="Calibri"/>
                      <w:sz w:val="20"/>
                      <w:szCs w:val="20"/>
                      <w:lang w:eastAsia="de-DE"/>
                    </w:rPr>
                  </w:pPr>
                  <w:r w:rsidRPr="00FD0B58">
                    <w:rPr>
                      <w:rFonts w:ascii="Calibri" w:eastAsia="Times New Roman" w:hAnsi="Calibri" w:cs="Calibri"/>
                      <w:sz w:val="20"/>
                      <w:szCs w:val="20"/>
                      <w:lang w:eastAsia="de-DE"/>
                    </w:rPr>
                    <w:sym w:font="Wingdings" w:char="F04A"/>
                  </w:r>
                  <w:r w:rsidRPr="00FD0B58">
                    <w:rPr>
                      <w:rFonts w:ascii="Calibri" w:eastAsia="Times New Roman" w:hAnsi="Calibri" w:cs="Calibri"/>
                      <w:sz w:val="20"/>
                      <w:szCs w:val="20"/>
                      <w:lang w:eastAsia="de-DE"/>
                    </w:rPr>
                    <w:t xml:space="preserve">    </w:t>
                  </w:r>
                  <w:r w:rsidRPr="00FD0B58">
                    <w:rPr>
                      <w:rFonts w:ascii="Calibri" w:eastAsia="Times New Roman" w:hAnsi="Calibri" w:cs="Calibri"/>
                      <w:sz w:val="20"/>
                      <w:szCs w:val="20"/>
                      <w:lang w:eastAsia="de-DE"/>
                    </w:rPr>
                    <w:sym w:font="Wingdings" w:char="F04B"/>
                  </w:r>
                  <w:r w:rsidRPr="00FD0B58">
                    <w:rPr>
                      <w:rFonts w:ascii="Calibri" w:eastAsia="Times New Roman" w:hAnsi="Calibri" w:cs="Calibri"/>
                      <w:sz w:val="20"/>
                      <w:szCs w:val="20"/>
                      <w:lang w:eastAsia="de-DE"/>
                    </w:rPr>
                    <w:tab/>
                  </w:r>
                  <w:r w:rsidRPr="00FD0B58">
                    <w:rPr>
                      <w:rFonts w:ascii="Calibri" w:eastAsia="Times New Roman" w:hAnsi="Calibri" w:cs="Calibri"/>
                      <w:sz w:val="20"/>
                      <w:szCs w:val="20"/>
                      <w:lang w:eastAsia="de-DE"/>
                    </w:rPr>
                    <w:sym w:font="Wingdings" w:char="F04C"/>
                  </w:r>
                </w:p>
              </w:tc>
            </w:tr>
            <w:tr w:rsidR="00FD0B58" w:rsidRPr="00FD0B58" w14:paraId="07244201" w14:textId="77777777" w:rsidTr="00456520">
              <w:tc>
                <w:tcPr>
                  <w:tcW w:w="7641" w:type="dxa"/>
                  <w:tcBorders>
                    <w:top w:val="single" w:sz="4" w:space="0" w:color="auto"/>
                    <w:left w:val="single" w:sz="4" w:space="0" w:color="auto"/>
                    <w:bottom w:val="single" w:sz="4" w:space="0" w:color="auto"/>
                    <w:right w:val="single" w:sz="4" w:space="0" w:color="auto"/>
                  </w:tcBorders>
                </w:tcPr>
                <w:p w14:paraId="2F2C8BF8" w14:textId="77777777" w:rsidR="00FD0B58" w:rsidRPr="00FD0B58" w:rsidRDefault="00FD0B58" w:rsidP="00CB7006">
                  <w:pPr>
                    <w:framePr w:hSpace="141" w:wrap="around" w:vAnchor="page" w:hAnchor="margin" w:xAlign="center" w:y="1279"/>
                    <w:spacing w:after="0" w:line="240" w:lineRule="auto"/>
                    <w:jc w:val="left"/>
                    <w:rPr>
                      <w:rFonts w:ascii="Calibri" w:eastAsia="Times New Roman" w:hAnsi="Calibri" w:cs="Calibri"/>
                      <w:sz w:val="20"/>
                      <w:szCs w:val="20"/>
                      <w:lang w:eastAsia="de-DE"/>
                    </w:rPr>
                  </w:pPr>
                  <w:r w:rsidRPr="00FD0B58">
                    <w:rPr>
                      <w:rFonts w:ascii="Calibri" w:eastAsia="Times New Roman" w:hAnsi="Calibri" w:cs="Calibri"/>
                      <w:sz w:val="20"/>
                      <w:szCs w:val="20"/>
                      <w:lang w:eastAsia="de-DE"/>
                    </w:rPr>
                    <w:sym w:font="Wingdings" w:char="F04A"/>
                  </w:r>
                  <w:r w:rsidRPr="00FD0B58">
                    <w:rPr>
                      <w:rFonts w:ascii="Calibri" w:eastAsia="Times New Roman" w:hAnsi="Calibri" w:cs="Calibri"/>
                      <w:sz w:val="20"/>
                      <w:szCs w:val="20"/>
                      <w:lang w:eastAsia="de-DE"/>
                    </w:rPr>
                    <w:t xml:space="preserve">  ich kann eine Rechnung schreiben </w:t>
                  </w:r>
                </w:p>
              </w:tc>
              <w:tc>
                <w:tcPr>
                  <w:tcW w:w="1999" w:type="dxa"/>
                  <w:tcBorders>
                    <w:top w:val="single" w:sz="4" w:space="0" w:color="auto"/>
                    <w:left w:val="single" w:sz="4" w:space="0" w:color="auto"/>
                    <w:bottom w:val="single" w:sz="4" w:space="0" w:color="auto"/>
                    <w:right w:val="single" w:sz="4" w:space="0" w:color="auto"/>
                  </w:tcBorders>
                </w:tcPr>
                <w:p w14:paraId="5B026D34" w14:textId="77777777" w:rsidR="00FD0B58" w:rsidRPr="00FD0B58" w:rsidRDefault="00FD0B58" w:rsidP="00CB7006">
                  <w:pPr>
                    <w:framePr w:hSpace="141" w:wrap="around" w:vAnchor="page" w:hAnchor="margin" w:xAlign="center" w:y="1279"/>
                    <w:spacing w:after="0" w:line="240" w:lineRule="auto"/>
                    <w:jc w:val="center"/>
                    <w:rPr>
                      <w:rFonts w:ascii="Calibri" w:eastAsia="Times New Roman" w:hAnsi="Calibri" w:cs="Calibri"/>
                      <w:sz w:val="20"/>
                      <w:szCs w:val="20"/>
                      <w:lang w:eastAsia="de-DE"/>
                    </w:rPr>
                  </w:pPr>
                  <w:r w:rsidRPr="00FD0B58">
                    <w:rPr>
                      <w:rFonts w:ascii="Calibri" w:eastAsia="Times New Roman" w:hAnsi="Calibri" w:cs="Calibri"/>
                      <w:sz w:val="20"/>
                      <w:szCs w:val="20"/>
                      <w:lang w:eastAsia="de-DE"/>
                    </w:rPr>
                    <w:sym w:font="Wingdings" w:char="F04A"/>
                  </w:r>
                  <w:r w:rsidRPr="00FD0B58">
                    <w:rPr>
                      <w:rFonts w:ascii="Calibri" w:eastAsia="Times New Roman" w:hAnsi="Calibri" w:cs="Calibri"/>
                      <w:sz w:val="20"/>
                      <w:szCs w:val="20"/>
                      <w:lang w:eastAsia="de-DE"/>
                    </w:rPr>
                    <w:t xml:space="preserve">    </w:t>
                  </w:r>
                  <w:r w:rsidRPr="00FD0B58">
                    <w:rPr>
                      <w:rFonts w:ascii="Calibri" w:eastAsia="Times New Roman" w:hAnsi="Calibri" w:cs="Calibri"/>
                      <w:sz w:val="20"/>
                      <w:szCs w:val="20"/>
                      <w:lang w:eastAsia="de-DE"/>
                    </w:rPr>
                    <w:sym w:font="Wingdings" w:char="F04B"/>
                  </w:r>
                  <w:r w:rsidRPr="00FD0B58">
                    <w:rPr>
                      <w:rFonts w:ascii="Calibri" w:eastAsia="Times New Roman" w:hAnsi="Calibri" w:cs="Calibri"/>
                      <w:sz w:val="20"/>
                      <w:szCs w:val="20"/>
                      <w:lang w:eastAsia="de-DE"/>
                    </w:rPr>
                    <w:tab/>
                  </w:r>
                  <w:r w:rsidRPr="00FD0B58">
                    <w:rPr>
                      <w:rFonts w:ascii="Calibri" w:eastAsia="Times New Roman" w:hAnsi="Calibri" w:cs="Calibri"/>
                      <w:sz w:val="20"/>
                      <w:szCs w:val="20"/>
                      <w:lang w:eastAsia="de-DE"/>
                    </w:rPr>
                    <w:sym w:font="Wingdings" w:char="F04C"/>
                  </w:r>
                </w:p>
              </w:tc>
            </w:tr>
          </w:tbl>
          <w:p w14:paraId="1504D93D" w14:textId="77777777" w:rsidR="00FD0B58" w:rsidRPr="00FD0B58" w:rsidRDefault="00FD0B58" w:rsidP="00FD0B58">
            <w:pPr>
              <w:spacing w:after="0" w:line="240" w:lineRule="auto"/>
              <w:jc w:val="left"/>
              <w:rPr>
                <w:rFonts w:ascii="Calibri" w:eastAsia="Times New Roman" w:hAnsi="Calibri" w:cs="Arial"/>
                <w:sz w:val="20"/>
                <w:szCs w:val="20"/>
                <w:lang w:eastAsia="de-DE"/>
              </w:rPr>
            </w:pPr>
          </w:p>
        </w:tc>
      </w:tr>
      <w:tr w:rsidR="00FD0B58" w:rsidRPr="00FD0B58" w14:paraId="32D6BD3E" w14:textId="77777777" w:rsidTr="00456520">
        <w:tc>
          <w:tcPr>
            <w:tcW w:w="9790" w:type="dxa"/>
            <w:gridSpan w:val="7"/>
            <w:tcBorders>
              <w:top w:val="single" w:sz="4" w:space="0" w:color="auto"/>
              <w:left w:val="single" w:sz="4" w:space="0" w:color="auto"/>
              <w:bottom w:val="single" w:sz="4" w:space="0" w:color="auto"/>
              <w:right w:val="single" w:sz="4" w:space="0" w:color="auto"/>
            </w:tcBorders>
          </w:tcPr>
          <w:tbl>
            <w:tblPr>
              <w:tblpPr w:leftFromText="141" w:rightFromText="141" w:vertAnchor="page" w:horzAnchor="margin" w:tblpY="6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1701"/>
            </w:tblGrid>
            <w:tr w:rsidR="00FD0B58" w:rsidRPr="00FD0B58" w14:paraId="3C913234" w14:textId="77777777" w:rsidTr="00456520">
              <w:tc>
                <w:tcPr>
                  <w:tcW w:w="7933" w:type="dxa"/>
                </w:tcPr>
                <w:p w14:paraId="2B3B63D0" w14:textId="77777777" w:rsidR="00FD0B58" w:rsidRPr="00FD0B58" w:rsidRDefault="00FD0B58" w:rsidP="00FD0B58">
                  <w:pPr>
                    <w:spacing w:after="0" w:line="240" w:lineRule="auto"/>
                    <w:ind w:left="1080" w:hanging="1080"/>
                    <w:jc w:val="left"/>
                    <w:rPr>
                      <w:rFonts w:ascii="Calibri" w:eastAsia="Times New Roman" w:hAnsi="Calibri" w:cs="Arial"/>
                      <w:sz w:val="20"/>
                      <w:szCs w:val="20"/>
                      <w:lang w:eastAsia="de-DE"/>
                    </w:rPr>
                  </w:pPr>
                  <w:r w:rsidRPr="00FD0B58">
                    <w:rPr>
                      <w:rFonts w:ascii="Calibri" w:eastAsia="Times New Roman" w:hAnsi="Calibri" w:cs="Arial"/>
                      <w:b/>
                      <w:bCs/>
                      <w:sz w:val="20"/>
                      <w:szCs w:val="20"/>
                      <w:lang w:eastAsia="de-DE"/>
                    </w:rPr>
                    <w:t>Inhalte/Aufgaben</w:t>
                  </w:r>
                  <w:r w:rsidRPr="00FD0B58">
                    <w:rPr>
                      <w:rFonts w:ascii="Calibri" w:eastAsia="Times New Roman" w:hAnsi="Calibri" w:cs="Arial"/>
                      <w:sz w:val="20"/>
                      <w:szCs w:val="20"/>
                      <w:lang w:eastAsia="de-DE"/>
                    </w:rPr>
                    <w:t xml:space="preserve">:    </w:t>
                  </w:r>
                </w:p>
                <w:p w14:paraId="2070E57A" w14:textId="77777777" w:rsidR="00FD0B58" w:rsidRPr="00FD0B58" w:rsidRDefault="00FD0B58" w:rsidP="00FD0B58">
                  <w:pPr>
                    <w:spacing w:after="0" w:line="240" w:lineRule="auto"/>
                    <w:jc w:val="left"/>
                    <w:rPr>
                      <w:rFonts w:ascii="Calibri" w:eastAsia="Times New Roman" w:hAnsi="Calibri" w:cs="Arial"/>
                      <w:sz w:val="20"/>
                      <w:szCs w:val="20"/>
                      <w:lang w:eastAsia="de-DE"/>
                    </w:rPr>
                  </w:pPr>
                </w:p>
              </w:tc>
              <w:tc>
                <w:tcPr>
                  <w:tcW w:w="1701" w:type="dxa"/>
                </w:tcPr>
                <w:p w14:paraId="262034AA" w14:textId="77777777" w:rsidR="00FD0B58" w:rsidRPr="00FD0B58" w:rsidRDefault="00FD0B58" w:rsidP="00FD0B58">
                  <w:pPr>
                    <w:spacing w:after="0" w:line="240" w:lineRule="auto"/>
                    <w:jc w:val="left"/>
                    <w:rPr>
                      <w:rFonts w:ascii="Calibri" w:eastAsia="Times New Roman" w:hAnsi="Calibri" w:cs="Arial"/>
                      <w:b/>
                      <w:sz w:val="16"/>
                      <w:szCs w:val="16"/>
                      <w:lang w:eastAsia="de-DE"/>
                    </w:rPr>
                  </w:pPr>
                  <w:r w:rsidRPr="00FD0B58">
                    <w:rPr>
                      <w:rFonts w:ascii="Calibri" w:eastAsia="Times New Roman" w:hAnsi="Calibri" w:cs="Arial"/>
                      <w:b/>
                      <w:sz w:val="16"/>
                      <w:szCs w:val="16"/>
                      <w:lang w:eastAsia="de-DE"/>
                    </w:rPr>
                    <w:t>EA/PA/GA</w:t>
                  </w:r>
                </w:p>
              </w:tc>
            </w:tr>
            <w:tr w:rsidR="00FD0B58" w:rsidRPr="00FD0B58" w14:paraId="7AC7F77C" w14:textId="77777777" w:rsidTr="00456520">
              <w:tc>
                <w:tcPr>
                  <w:tcW w:w="7933" w:type="dxa"/>
                </w:tcPr>
                <w:p w14:paraId="293FC391" w14:textId="77777777" w:rsidR="00FD0B58" w:rsidRPr="00FD0B58" w:rsidRDefault="00FD0B58" w:rsidP="00FD0B58">
                  <w:pPr>
                    <w:numPr>
                      <w:ilvl w:val="0"/>
                      <w:numId w:val="20"/>
                    </w:numPr>
                    <w:spacing w:after="0" w:line="240" w:lineRule="auto"/>
                    <w:jc w:val="left"/>
                    <w:rPr>
                      <w:rFonts w:ascii="Calibri" w:eastAsia="Times New Roman" w:hAnsi="Calibri" w:cs="Arial"/>
                      <w:b/>
                      <w:sz w:val="20"/>
                      <w:szCs w:val="20"/>
                      <w:u w:val="single"/>
                      <w:lang w:eastAsia="de-DE"/>
                    </w:rPr>
                  </w:pPr>
                  <w:r w:rsidRPr="00FD0B58">
                    <w:rPr>
                      <w:rFonts w:ascii="Calibri" w:eastAsia="Times New Roman" w:hAnsi="Calibri" w:cs="Arial"/>
                      <w:b/>
                      <w:sz w:val="20"/>
                      <w:szCs w:val="20"/>
                      <w:u w:val="single"/>
                      <w:lang w:eastAsia="de-DE"/>
                    </w:rPr>
                    <w:t>Aufgabe:</w:t>
                  </w:r>
                  <w:r w:rsidRPr="00FD0B58">
                    <w:rPr>
                      <w:rFonts w:ascii="Calibri" w:eastAsia="Times New Roman" w:hAnsi="Calibri" w:cs="Arial"/>
                      <w:sz w:val="20"/>
                      <w:szCs w:val="20"/>
                      <w:lang w:eastAsia="de-DE"/>
                    </w:rPr>
                    <w:t xml:space="preserve"> Kauf eines Produktes von unserem Klassenpaten Laufsport Mangold</w:t>
                  </w:r>
                </w:p>
                <w:p w14:paraId="0E3E60E1" w14:textId="77777777" w:rsidR="00FD0B58" w:rsidRPr="00FD0B58" w:rsidRDefault="00FD0B58" w:rsidP="00FD0B58">
                  <w:pPr>
                    <w:spacing w:after="0" w:line="240" w:lineRule="auto"/>
                    <w:jc w:val="left"/>
                    <w:rPr>
                      <w:rFonts w:ascii="Calibri" w:eastAsia="Times New Roman" w:hAnsi="Calibri" w:cs="Arial"/>
                      <w:b/>
                      <w:sz w:val="20"/>
                      <w:szCs w:val="20"/>
                      <w:u w:val="single"/>
                      <w:lang w:eastAsia="de-DE"/>
                    </w:rPr>
                  </w:pPr>
                </w:p>
                <w:p w14:paraId="0A174AFE" w14:textId="77777777" w:rsidR="00FD0B58" w:rsidRPr="00FD0B58" w:rsidRDefault="00FD0B58" w:rsidP="00FD0B58">
                  <w:pPr>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 xml:space="preserve">Bildet drei Gruppen zu je drei bis vier Personen. </w:t>
                  </w:r>
                </w:p>
                <w:p w14:paraId="3AA4AF0A" w14:textId="77777777" w:rsidR="00FD0B58" w:rsidRPr="00FD0B58" w:rsidRDefault="00FD0B58" w:rsidP="00FD0B58">
                  <w:pPr>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Wählt ein Produkt und beschreibt dieses in kurzen einfachen Sätzen. Schreibt diese Sätze auf. (ca 15 Min)</w:t>
                  </w:r>
                </w:p>
                <w:p w14:paraId="5ADBF862" w14:textId="77777777" w:rsidR="00FD0B58" w:rsidRPr="00FD0B58" w:rsidRDefault="00FD0B58" w:rsidP="00FD0B58">
                  <w:pPr>
                    <w:numPr>
                      <w:ilvl w:val="0"/>
                      <w:numId w:val="26"/>
                    </w:numPr>
                    <w:spacing w:after="0" w:line="240" w:lineRule="auto"/>
                    <w:contextualSpacing/>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Welche Farbe hat das Produkt</w:t>
                  </w:r>
                </w:p>
                <w:p w14:paraId="43D4BB11" w14:textId="77777777" w:rsidR="00FD0B58" w:rsidRPr="00FD0B58" w:rsidRDefault="00FD0B58" w:rsidP="00FD0B58">
                  <w:pPr>
                    <w:numPr>
                      <w:ilvl w:val="0"/>
                      <w:numId w:val="26"/>
                    </w:numPr>
                    <w:spacing w:after="0" w:line="240" w:lineRule="auto"/>
                    <w:contextualSpacing/>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Aus welchem Material wurde es erzeugt</w:t>
                  </w:r>
                </w:p>
                <w:p w14:paraId="5319517E" w14:textId="77777777" w:rsidR="00FD0B58" w:rsidRPr="00FD0B58" w:rsidRDefault="00FD0B58" w:rsidP="00FD0B58">
                  <w:pPr>
                    <w:numPr>
                      <w:ilvl w:val="0"/>
                      <w:numId w:val="26"/>
                    </w:numPr>
                    <w:spacing w:after="0" w:line="240" w:lineRule="auto"/>
                    <w:contextualSpacing/>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Für welche Aktivität ist es geeignet</w:t>
                  </w:r>
                </w:p>
                <w:p w14:paraId="0D583235" w14:textId="77777777" w:rsidR="00FD0B58" w:rsidRPr="00FD0B58" w:rsidRDefault="00FD0B58" w:rsidP="00FD0B58">
                  <w:pPr>
                    <w:numPr>
                      <w:ilvl w:val="0"/>
                      <w:numId w:val="26"/>
                    </w:numPr>
                    <w:spacing w:after="0" w:line="240" w:lineRule="auto"/>
                    <w:contextualSpacing/>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Bei welchem Wetter wird das Produkt getragen</w:t>
                  </w:r>
                </w:p>
                <w:p w14:paraId="0B8AD028" w14:textId="77777777" w:rsidR="00FD0B58" w:rsidRPr="00FD0B58" w:rsidRDefault="00FD0B58" w:rsidP="00FD0B58">
                  <w:pPr>
                    <w:numPr>
                      <w:ilvl w:val="0"/>
                      <w:numId w:val="26"/>
                    </w:numPr>
                    <w:spacing w:after="0" w:line="240" w:lineRule="auto"/>
                    <w:contextualSpacing/>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Wie heißt die Marke</w:t>
                  </w:r>
                </w:p>
                <w:p w14:paraId="67604B25" w14:textId="77777777" w:rsidR="00FD0B58" w:rsidRPr="00FD0B58" w:rsidRDefault="00FD0B58" w:rsidP="00FD0B58">
                  <w:pPr>
                    <w:numPr>
                      <w:ilvl w:val="0"/>
                      <w:numId w:val="26"/>
                    </w:numPr>
                    <w:spacing w:after="0" w:line="240" w:lineRule="auto"/>
                    <w:contextualSpacing/>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Wo wurde es hergestellt</w:t>
                  </w:r>
                </w:p>
                <w:p w14:paraId="742FC89E" w14:textId="77777777" w:rsidR="00FD0B58" w:rsidRPr="00FD0B58" w:rsidRDefault="00FD0B58" w:rsidP="00FD0B58">
                  <w:pPr>
                    <w:numPr>
                      <w:ilvl w:val="0"/>
                      <w:numId w:val="26"/>
                    </w:numPr>
                    <w:spacing w:after="0" w:line="240" w:lineRule="auto"/>
                    <w:contextualSpacing/>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 xml:space="preserve">Wie hoch ist der Preis </w:t>
                  </w:r>
                </w:p>
                <w:p w14:paraId="6830511A" w14:textId="77777777" w:rsidR="00FD0B58" w:rsidRPr="00FD0B58" w:rsidRDefault="00FD0B58" w:rsidP="00FD0B58">
                  <w:pPr>
                    <w:spacing w:after="0" w:line="240" w:lineRule="auto"/>
                    <w:jc w:val="left"/>
                    <w:rPr>
                      <w:rFonts w:ascii="Calibri" w:eastAsia="Times New Roman" w:hAnsi="Calibri" w:cs="Arial"/>
                      <w:sz w:val="20"/>
                      <w:szCs w:val="20"/>
                      <w:lang w:eastAsia="de-DE"/>
                    </w:rPr>
                  </w:pPr>
                </w:p>
                <w:p w14:paraId="20A44E74" w14:textId="77777777" w:rsidR="00FD0B58" w:rsidRPr="00FD0B58" w:rsidRDefault="00FD0B58" w:rsidP="00FD0B58">
                  <w:pPr>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 xml:space="preserve">Anschließend führt ein einfaches Verkaufsgespräch in der Gruppe durch. (ca 15 Min) </w:t>
                  </w:r>
                </w:p>
                <w:p w14:paraId="5A628338" w14:textId="77777777" w:rsidR="00FD0B58" w:rsidRPr="00FD0B58" w:rsidRDefault="00FD0B58" w:rsidP="00FD0B58">
                  <w:pPr>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Ein Schüler ist der Käufer, ein anderer Schüler ist der Verkäufer. Die zwei übrigen Schüler beobachten. Wechselt euch ab und unterstützt euch! Versucht deutsch zu sprechen.</w:t>
                  </w:r>
                </w:p>
                <w:p w14:paraId="1050D556" w14:textId="77777777" w:rsidR="00FD0B58" w:rsidRPr="00FD0B58" w:rsidRDefault="00FD0B58" w:rsidP="00FD0B58">
                  <w:pPr>
                    <w:spacing w:after="0" w:line="240" w:lineRule="auto"/>
                    <w:jc w:val="left"/>
                    <w:rPr>
                      <w:rFonts w:ascii="Calibri" w:eastAsia="Times New Roman" w:hAnsi="Calibri" w:cs="Arial"/>
                      <w:sz w:val="20"/>
                      <w:szCs w:val="20"/>
                      <w:lang w:eastAsia="de-DE"/>
                    </w:rPr>
                  </w:pPr>
                </w:p>
                <w:p w14:paraId="0814FD7E" w14:textId="77777777" w:rsidR="00FD0B58" w:rsidRPr="00FD0B58" w:rsidRDefault="00FD0B58" w:rsidP="00FD0B58">
                  <w:pPr>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Bsp:</w:t>
                  </w:r>
                </w:p>
                <w:p w14:paraId="284D758F" w14:textId="77777777" w:rsidR="00FD0B58" w:rsidRPr="00FD0B58" w:rsidRDefault="00FD0B58" w:rsidP="00FD0B58">
                  <w:pPr>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Verkäufer: Guten Tag. Was kann ich für Sie tun?</w:t>
                  </w:r>
                </w:p>
                <w:p w14:paraId="3EA3BDED" w14:textId="77777777" w:rsidR="00FD0B58" w:rsidRPr="00FD0B58" w:rsidRDefault="00FD0B58" w:rsidP="00FD0B58">
                  <w:pPr>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 xml:space="preserve">Käufer: Guten Tag. Ich möchte bitte Laufschuhe (ein Laufshirt, …) kaufen. </w:t>
                  </w:r>
                </w:p>
                <w:p w14:paraId="2AB9F1CF" w14:textId="77777777" w:rsidR="00FD0B58" w:rsidRPr="00FD0B58" w:rsidRDefault="00FD0B58" w:rsidP="00FD0B58">
                  <w:pPr>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Verkäufer: Sehr gerne. Darf ich Ihnen diese hier anbieten!</w:t>
                  </w:r>
                </w:p>
                <w:p w14:paraId="3A7E5B54" w14:textId="77777777" w:rsidR="00FD0B58" w:rsidRPr="00FD0B58" w:rsidRDefault="00FD0B58" w:rsidP="00FD0B58">
                  <w:pPr>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Käufer: Ja, vielen Dank. Ich möchte bitte mehr über dieses Shirt erfahren.</w:t>
                  </w:r>
                </w:p>
                <w:p w14:paraId="1C828A26" w14:textId="77777777" w:rsidR="00FD0B58" w:rsidRPr="00FD0B58" w:rsidRDefault="00FD0B58" w:rsidP="00FD0B58">
                  <w:pPr>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Verkäufer: Beschreibt das Produkt mit positiven</w:t>
                  </w:r>
                  <w:r w:rsidRPr="00FD0B58">
                    <w:rPr>
                      <w:rFonts w:ascii="Times New Roman" w:eastAsia="Times New Roman" w:hAnsi="Times New Roman" w:cs="Times New Roman"/>
                      <w:szCs w:val="24"/>
                      <w:lang w:eastAsia="de-DE"/>
                    </w:rPr>
                    <w:t xml:space="preserve"> </w:t>
                  </w:r>
                  <w:r w:rsidRPr="00FD0B58">
                    <w:rPr>
                      <w:rFonts w:ascii="Calibri" w:eastAsia="Times New Roman" w:hAnsi="Calibri" w:cs="Arial"/>
                      <w:sz w:val="20"/>
                      <w:szCs w:val="20"/>
                      <w:lang w:eastAsia="de-DE"/>
                    </w:rPr>
                    <w:t>Begriffen</w:t>
                  </w:r>
                </w:p>
                <w:p w14:paraId="56FA851B" w14:textId="77777777" w:rsidR="00FD0B58" w:rsidRPr="00FD0B58" w:rsidRDefault="00FD0B58" w:rsidP="00FD0B58">
                  <w:pPr>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Käufer: Vielen Dank. Ich möchte es sehr gerne kaufen.</w:t>
                  </w:r>
                </w:p>
                <w:p w14:paraId="63D14A94" w14:textId="77777777" w:rsidR="00FD0B58" w:rsidRPr="00FD0B58" w:rsidRDefault="00FD0B58" w:rsidP="00FD0B58">
                  <w:pPr>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w:t>
                  </w:r>
                </w:p>
                <w:p w14:paraId="6F26ED93" w14:textId="77777777" w:rsidR="00FD0B58" w:rsidRPr="00FD0B58" w:rsidRDefault="00FD0B58" w:rsidP="00FD0B58">
                  <w:pPr>
                    <w:spacing w:after="0" w:line="240" w:lineRule="auto"/>
                    <w:jc w:val="left"/>
                    <w:rPr>
                      <w:rFonts w:ascii="Calibri" w:eastAsia="Times New Roman" w:hAnsi="Calibri" w:cs="Arial"/>
                      <w:sz w:val="20"/>
                      <w:szCs w:val="20"/>
                      <w:lang w:eastAsia="de-DE"/>
                    </w:rPr>
                  </w:pPr>
                </w:p>
                <w:p w14:paraId="43750A20" w14:textId="77777777" w:rsidR="00FD0B58" w:rsidRPr="00FD0B58" w:rsidRDefault="00FD0B58" w:rsidP="00FD0B58">
                  <w:pPr>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 xml:space="preserve">Wenn ihr genug geübt habt, präsentiert eure Gespräche vor der Klasse </w:t>
                  </w:r>
                  <w:r w:rsidRPr="00FD0B58">
                    <w:rPr>
                      <w:rFonts w:ascii="Calibri" w:eastAsia="Times New Roman" w:hAnsi="Calibri" w:cs="Arial"/>
                      <w:sz w:val="20"/>
                      <w:szCs w:val="20"/>
                      <w:lang w:eastAsia="de-DE"/>
                    </w:rPr>
                    <w:sym w:font="Wingdings" w:char="F04A"/>
                  </w:r>
                </w:p>
                <w:p w14:paraId="7C1252DA" w14:textId="77777777" w:rsidR="00FD0B58" w:rsidRPr="00FD0B58" w:rsidRDefault="00FD0B58" w:rsidP="00FD0B58">
                  <w:pPr>
                    <w:spacing w:after="0" w:line="240" w:lineRule="auto"/>
                    <w:jc w:val="left"/>
                    <w:rPr>
                      <w:rFonts w:ascii="Calibri" w:eastAsia="Times New Roman" w:hAnsi="Calibri" w:cs="Arial"/>
                      <w:sz w:val="20"/>
                      <w:szCs w:val="20"/>
                      <w:lang w:eastAsia="de-DE"/>
                    </w:rPr>
                  </w:pPr>
                </w:p>
              </w:tc>
              <w:tc>
                <w:tcPr>
                  <w:tcW w:w="1701" w:type="dxa"/>
                </w:tcPr>
                <w:p w14:paraId="66015E3E" w14:textId="77777777" w:rsidR="00FD0B58" w:rsidRPr="00FD0B58" w:rsidRDefault="00FD0B58" w:rsidP="00FD0B58">
                  <w:pPr>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GA (Gruppenarbeit)</w:t>
                  </w:r>
                </w:p>
                <w:p w14:paraId="5D8963D6" w14:textId="77777777" w:rsidR="00FD0B58" w:rsidRPr="00FD0B58" w:rsidRDefault="00FD0B58" w:rsidP="00FD0B58">
                  <w:pPr>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Ca 50 Min</w:t>
                  </w:r>
                </w:p>
              </w:tc>
            </w:tr>
            <w:tr w:rsidR="00FD0B58" w:rsidRPr="00FD0B58" w14:paraId="30415165" w14:textId="77777777" w:rsidTr="00456520">
              <w:tc>
                <w:tcPr>
                  <w:tcW w:w="7933" w:type="dxa"/>
                </w:tcPr>
                <w:p w14:paraId="646E3BB8" w14:textId="77777777" w:rsidR="00FD0B58" w:rsidRPr="00FD0B58" w:rsidRDefault="00FD0B58" w:rsidP="00FD0B58">
                  <w:pPr>
                    <w:numPr>
                      <w:ilvl w:val="0"/>
                      <w:numId w:val="20"/>
                    </w:numPr>
                    <w:spacing w:after="0" w:line="240" w:lineRule="auto"/>
                    <w:jc w:val="left"/>
                    <w:rPr>
                      <w:rFonts w:ascii="Calibri" w:eastAsia="Times New Roman" w:hAnsi="Calibri" w:cs="Arial"/>
                      <w:b/>
                      <w:sz w:val="20"/>
                      <w:szCs w:val="20"/>
                      <w:u w:val="single"/>
                      <w:lang w:eastAsia="de-DE"/>
                    </w:rPr>
                  </w:pPr>
                  <w:r w:rsidRPr="00FD0B58">
                    <w:rPr>
                      <w:rFonts w:ascii="Calibri" w:eastAsia="Times New Roman" w:hAnsi="Calibri" w:cs="Arial"/>
                      <w:b/>
                      <w:sz w:val="20"/>
                      <w:szCs w:val="20"/>
                      <w:u w:val="single"/>
                      <w:lang w:eastAsia="de-DE"/>
                    </w:rPr>
                    <w:t>Aufgabe:</w:t>
                  </w:r>
                  <w:r w:rsidRPr="00FD0B58">
                    <w:rPr>
                      <w:rFonts w:ascii="Calibri" w:eastAsia="Times New Roman" w:hAnsi="Calibri" w:cs="Arial"/>
                      <w:b/>
                      <w:sz w:val="20"/>
                      <w:szCs w:val="20"/>
                      <w:lang w:eastAsia="de-DE"/>
                    </w:rPr>
                    <w:t xml:space="preserve"> Bestellung</w:t>
                  </w:r>
                  <w:r w:rsidRPr="00FD0B58">
                    <w:rPr>
                      <w:rFonts w:ascii="Calibri" w:eastAsia="Times New Roman" w:hAnsi="Calibri" w:cs="Arial"/>
                      <w:sz w:val="20"/>
                      <w:szCs w:val="20"/>
                      <w:lang w:eastAsia="de-DE"/>
                    </w:rPr>
                    <w:t xml:space="preserve"> – wir bestellen bei unserem Klassenpaten Laufsport Mangold</w:t>
                  </w:r>
                </w:p>
                <w:p w14:paraId="73F5DC6E" w14:textId="77777777" w:rsidR="00FD0B58" w:rsidRPr="00FD0B58" w:rsidRDefault="00FD0B58" w:rsidP="00FD0B58">
                  <w:pPr>
                    <w:spacing w:after="0" w:line="240" w:lineRule="auto"/>
                    <w:jc w:val="left"/>
                    <w:rPr>
                      <w:rFonts w:ascii="Calibri" w:eastAsia="Times New Roman" w:hAnsi="Calibri" w:cs="Arial"/>
                      <w:b/>
                      <w:sz w:val="20"/>
                      <w:szCs w:val="20"/>
                      <w:u w:val="single"/>
                      <w:lang w:eastAsia="de-DE"/>
                    </w:rPr>
                  </w:pPr>
                </w:p>
                <w:p w14:paraId="3A1658F4" w14:textId="77777777" w:rsidR="00FD0B58" w:rsidRPr="00FD0B58" w:rsidRDefault="00FD0B58" w:rsidP="00FD0B58">
                  <w:pPr>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Einige Produkte gefallen uns sehr gut. Wir bestellen für unsere Lernfirma „Austria’s Best“:</w:t>
                  </w:r>
                </w:p>
                <w:p w14:paraId="065F5F30" w14:textId="77777777" w:rsidR="00FD0B58" w:rsidRPr="00FD0B58" w:rsidRDefault="00FD0B58" w:rsidP="00FD0B58">
                  <w:pPr>
                    <w:numPr>
                      <w:ilvl w:val="0"/>
                      <w:numId w:val="27"/>
                    </w:numPr>
                    <w:spacing w:after="0" w:line="240" w:lineRule="auto"/>
                    <w:contextualSpacing/>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15 Lauf-Shirts „RS5 PRO“, Größe M; Preis pro Stück: € 35,--; Artikel Nr: 419063</w:t>
                  </w:r>
                </w:p>
                <w:p w14:paraId="13D3600C" w14:textId="77777777" w:rsidR="00FD0B58" w:rsidRPr="00FD0B58" w:rsidRDefault="00FD0B58" w:rsidP="00FD0B58">
                  <w:pPr>
                    <w:numPr>
                      <w:ilvl w:val="0"/>
                      <w:numId w:val="27"/>
                    </w:numPr>
                    <w:spacing w:after="0" w:line="240" w:lineRule="auto"/>
                    <w:contextualSpacing/>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lastRenderedPageBreak/>
                    <w:t>8 Laufhosen „Salomon, Größe M, Preis pro Stück: € 160,--; Artikel Nr: 419064</w:t>
                  </w:r>
                </w:p>
                <w:p w14:paraId="2F187B43" w14:textId="77777777" w:rsidR="00FD0B58" w:rsidRPr="00FD0B58" w:rsidRDefault="00FD0B58" w:rsidP="00FD0B58">
                  <w:pPr>
                    <w:numPr>
                      <w:ilvl w:val="0"/>
                      <w:numId w:val="27"/>
                    </w:numPr>
                    <w:spacing w:after="0" w:line="240" w:lineRule="auto"/>
                    <w:contextualSpacing/>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4 Paar Asics Laufschuhe, Größe 40, Preis pro Paar: € 75,--; Artikel Nr: 204314</w:t>
                  </w:r>
                </w:p>
                <w:p w14:paraId="593D7714" w14:textId="77777777" w:rsidR="00FD0B58" w:rsidRPr="00FD0B58" w:rsidRDefault="00FD0B58" w:rsidP="00FD0B58">
                  <w:pPr>
                    <w:spacing w:after="0" w:line="240" w:lineRule="auto"/>
                    <w:jc w:val="left"/>
                    <w:rPr>
                      <w:rFonts w:ascii="Calibri" w:eastAsia="Times New Roman" w:hAnsi="Calibri" w:cs="Arial"/>
                      <w:sz w:val="20"/>
                      <w:szCs w:val="20"/>
                      <w:lang w:eastAsia="de-DE"/>
                    </w:rPr>
                  </w:pPr>
                </w:p>
                <w:p w14:paraId="260E2DE2" w14:textId="77777777" w:rsidR="00FD0B58" w:rsidRPr="00FD0B58" w:rsidRDefault="00FD0B58" w:rsidP="00FD0B58">
                  <w:pPr>
                    <w:spacing w:after="0" w:line="240" w:lineRule="auto"/>
                    <w:jc w:val="left"/>
                    <w:rPr>
                      <w:rFonts w:ascii="Calibri" w:eastAsia="Times New Roman" w:hAnsi="Calibri" w:cs="Arial"/>
                      <w:sz w:val="20"/>
                      <w:szCs w:val="20"/>
                      <w:lang w:eastAsia="de-DE"/>
                    </w:rPr>
                  </w:pPr>
                </w:p>
                <w:p w14:paraId="0902F4FF" w14:textId="77777777" w:rsidR="00FD0B58" w:rsidRPr="00FD0B58" w:rsidRDefault="00FD0B58" w:rsidP="00FD0B58">
                  <w:pPr>
                    <w:spacing w:after="0" w:line="240" w:lineRule="auto"/>
                    <w:jc w:val="left"/>
                    <w:rPr>
                      <w:rFonts w:ascii="Calibri" w:eastAsia="Times New Roman" w:hAnsi="Calibri" w:cs="Arial"/>
                      <w:sz w:val="20"/>
                      <w:szCs w:val="20"/>
                      <w:lang w:eastAsia="de-DE"/>
                    </w:rPr>
                  </w:pPr>
                </w:p>
                <w:p w14:paraId="517D8F76" w14:textId="77777777" w:rsidR="00FD0B58" w:rsidRPr="00FD0B58" w:rsidRDefault="00FD0B58" w:rsidP="00FD0B58">
                  <w:pPr>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Aufgaben:</w:t>
                  </w:r>
                </w:p>
                <w:p w14:paraId="58F57DE1" w14:textId="77777777" w:rsidR="00FD0B58" w:rsidRPr="00FD0B58" w:rsidRDefault="00FD0B58" w:rsidP="00FD0B58">
                  <w:pPr>
                    <w:numPr>
                      <w:ilvl w:val="0"/>
                      <w:numId w:val="28"/>
                    </w:numPr>
                    <w:spacing w:after="0" w:line="240" w:lineRule="auto"/>
                    <w:contextualSpacing/>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Das Bestellformular ist auszufüllen – Schreibe deinen Vor- und Familiennamen zur Adresse der Austria‘s BeSt</w:t>
                  </w:r>
                </w:p>
                <w:p w14:paraId="5CEAFCAD" w14:textId="77777777" w:rsidR="00FD0B58" w:rsidRPr="00FD0B58" w:rsidRDefault="00FD0B58" w:rsidP="00FD0B58">
                  <w:pPr>
                    <w:numPr>
                      <w:ilvl w:val="0"/>
                      <w:numId w:val="28"/>
                    </w:numPr>
                    <w:spacing w:after="0" w:line="240" w:lineRule="auto"/>
                    <w:contextualSpacing/>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Das ausgefüllte Bestellformular ist einzuscannen (1. Stock, BWZ, Auswahl BWZ-SCAN)</w:t>
                  </w:r>
                </w:p>
                <w:p w14:paraId="3DEC4DD1" w14:textId="77777777" w:rsidR="00FD0B58" w:rsidRPr="00FD0B58" w:rsidRDefault="00FD0B58" w:rsidP="00FD0B58">
                  <w:pPr>
                    <w:numPr>
                      <w:ilvl w:val="0"/>
                      <w:numId w:val="28"/>
                    </w:numPr>
                    <w:spacing w:after="0" w:line="240" w:lineRule="auto"/>
                    <w:contextualSpacing/>
                    <w:jc w:val="left"/>
                    <w:rPr>
                      <w:rFonts w:ascii="Calibri" w:eastAsia="Times New Roman" w:hAnsi="Calibri" w:cs="Arial"/>
                      <w:sz w:val="20"/>
                      <w:szCs w:val="20"/>
                      <w:lang w:eastAsia="de-DE"/>
                    </w:rPr>
                  </w:pPr>
                  <w:r w:rsidRPr="00FD0B58">
                    <w:rPr>
                      <w:rFonts w:ascii="Times New Roman" w:eastAsia="Times New Roman" w:hAnsi="Times New Roman" w:cs="Times New Roman"/>
                      <w:noProof/>
                      <w:szCs w:val="24"/>
                      <w:lang w:val="de-DE" w:eastAsia="de-DE"/>
                    </w:rPr>
                    <w:drawing>
                      <wp:anchor distT="0" distB="0" distL="114300" distR="114300" simplePos="0" relativeHeight="251665408" behindDoc="0" locked="0" layoutInCell="1" allowOverlap="1" wp14:anchorId="4D3FF7C8" wp14:editId="2A11A241">
                        <wp:simplePos x="0" y="0"/>
                        <wp:positionH relativeFrom="column">
                          <wp:posOffset>2750211</wp:posOffset>
                        </wp:positionH>
                        <wp:positionV relativeFrom="paragraph">
                          <wp:posOffset>126899</wp:posOffset>
                        </wp:positionV>
                        <wp:extent cx="1931035" cy="1216660"/>
                        <wp:effectExtent l="0" t="0" r="0" b="2540"/>
                        <wp:wrapThrough wrapText="bothSides">
                          <wp:wrapPolygon edited="0">
                            <wp:start x="0" y="0"/>
                            <wp:lineTo x="0" y="21307"/>
                            <wp:lineTo x="21309" y="21307"/>
                            <wp:lineTo x="21309" y="0"/>
                            <wp:lineTo x="0" y="0"/>
                          </wp:wrapPolygon>
                        </wp:wrapThrough>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931035" cy="1216660"/>
                                </a:xfrm>
                                <a:prstGeom prst="rect">
                                  <a:avLst/>
                                </a:prstGeom>
                              </pic:spPr>
                            </pic:pic>
                          </a:graphicData>
                        </a:graphic>
                        <wp14:sizeRelH relativeFrom="page">
                          <wp14:pctWidth>0</wp14:pctWidth>
                        </wp14:sizeRelH>
                        <wp14:sizeRelV relativeFrom="page">
                          <wp14:pctHeight>0</wp14:pctHeight>
                        </wp14:sizeRelV>
                      </wp:anchor>
                    </w:drawing>
                  </w:r>
                  <w:r w:rsidRPr="00FD0B58">
                    <w:rPr>
                      <w:rFonts w:ascii="Calibri" w:eastAsia="Times New Roman" w:hAnsi="Calibri" w:cs="Arial"/>
                      <w:sz w:val="20"/>
                      <w:szCs w:val="20"/>
                      <w:lang w:eastAsia="de-DE"/>
                    </w:rPr>
                    <w:t>Melde dich bei einem PC im Office an</w:t>
                  </w:r>
                  <w:r w:rsidRPr="00FD0B58">
                    <w:rPr>
                      <w:rFonts w:ascii="Calibri" w:eastAsia="Times New Roman" w:hAnsi="Calibri" w:cs="Arial"/>
                      <w:sz w:val="20"/>
                      <w:szCs w:val="20"/>
                      <w:lang w:eastAsia="de-DE"/>
                    </w:rPr>
                    <w:br/>
                    <w:t xml:space="preserve">und suche deine eingescannte Bestellung </w:t>
                  </w:r>
                </w:p>
                <w:p w14:paraId="2D722404" w14:textId="77777777" w:rsidR="00FD0B58" w:rsidRPr="00FD0B58" w:rsidRDefault="00FD0B58" w:rsidP="00FD0B58">
                  <w:pPr>
                    <w:numPr>
                      <w:ilvl w:val="1"/>
                      <w:numId w:val="28"/>
                    </w:numPr>
                    <w:spacing w:after="0" w:line="240" w:lineRule="auto"/>
                    <w:contextualSpacing/>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Die Bestellung ist in deinem Laufwerk Z:\ zu speichern</w:t>
                  </w:r>
                </w:p>
                <w:p w14:paraId="0EDC862C" w14:textId="77777777" w:rsidR="00FD0B58" w:rsidRPr="00FD0B58" w:rsidRDefault="00FD0B58" w:rsidP="00FD0B58">
                  <w:pPr>
                    <w:numPr>
                      <w:ilvl w:val="1"/>
                      <w:numId w:val="28"/>
                    </w:numPr>
                    <w:spacing w:after="0" w:line="240" w:lineRule="auto"/>
                    <w:contextualSpacing/>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 xml:space="preserve">Schreibe eine E-Mail an </w:t>
                  </w:r>
                  <w:hyperlink r:id="rId70" w:history="1">
                    <w:r w:rsidRPr="00FD0B58">
                      <w:rPr>
                        <w:rFonts w:ascii="Calibri" w:eastAsia="Times New Roman" w:hAnsi="Calibri" w:cs="Arial"/>
                        <w:color w:val="0000FF"/>
                        <w:sz w:val="20"/>
                        <w:szCs w:val="20"/>
                        <w:u w:val="single"/>
                        <w:lang w:eastAsia="de-DE"/>
                      </w:rPr>
                      <w:t>alexander.wallner@hakneunkirchen.ac.at</w:t>
                    </w:r>
                  </w:hyperlink>
                  <w:r w:rsidRPr="00FD0B58">
                    <w:rPr>
                      <w:rFonts w:ascii="Calibri" w:eastAsia="Times New Roman" w:hAnsi="Calibri" w:cs="Arial"/>
                      <w:sz w:val="20"/>
                      <w:szCs w:val="20"/>
                      <w:lang w:eastAsia="de-DE"/>
                    </w:rPr>
                    <w:t xml:space="preserve"> </w:t>
                  </w:r>
                  <w:r w:rsidRPr="00FD0B58">
                    <w:rPr>
                      <w:rFonts w:ascii="Calibri" w:eastAsia="Times New Roman" w:hAnsi="Calibri" w:cs="Arial"/>
                      <w:sz w:val="20"/>
                      <w:szCs w:val="20"/>
                      <w:lang w:eastAsia="de-DE"/>
                    </w:rPr>
                    <w:br/>
                    <w:t>Dein Bestellformular ist der E-Mail beizufügen</w:t>
                  </w:r>
                  <w:r w:rsidRPr="00FD0B58">
                    <w:rPr>
                      <w:rFonts w:ascii="Calibri" w:eastAsia="Times New Roman" w:hAnsi="Calibri" w:cs="Arial"/>
                      <w:sz w:val="20"/>
                      <w:szCs w:val="20"/>
                      <w:lang w:eastAsia="de-DE"/>
                    </w:rPr>
                    <w:br/>
                  </w:r>
                  <w:r w:rsidRPr="00FD0B58">
                    <w:rPr>
                      <w:rFonts w:ascii="Calibri" w:eastAsia="Times New Roman" w:hAnsi="Calibri" w:cs="Arial"/>
                      <w:sz w:val="20"/>
                      <w:szCs w:val="20"/>
                      <w:lang w:eastAsia="de-DE"/>
                    </w:rPr>
                    <w:br/>
                  </w:r>
                  <w:r w:rsidRPr="00FD0B58">
                    <w:rPr>
                      <w:rFonts w:ascii="Calibri" w:eastAsia="Times New Roman" w:hAnsi="Calibri" w:cs="Arial"/>
                      <w:sz w:val="20"/>
                      <w:szCs w:val="20"/>
                      <w:lang w:eastAsia="de-DE"/>
                    </w:rPr>
                    <w:br/>
                    <w:t>Betreff: Bestellung von Sportartikeln</w:t>
                  </w:r>
                  <w:r w:rsidRPr="00FD0B58">
                    <w:rPr>
                      <w:rFonts w:ascii="Calibri" w:eastAsia="Times New Roman" w:hAnsi="Calibri" w:cs="Arial"/>
                      <w:sz w:val="20"/>
                      <w:szCs w:val="20"/>
                      <w:lang w:eastAsia="de-DE"/>
                    </w:rPr>
                    <w:br/>
                  </w:r>
                  <w:r w:rsidRPr="00FD0B58">
                    <w:rPr>
                      <w:rFonts w:ascii="Calibri" w:eastAsia="Times New Roman" w:hAnsi="Calibri" w:cs="Arial"/>
                      <w:sz w:val="20"/>
                      <w:szCs w:val="20"/>
                      <w:lang w:eastAsia="de-DE"/>
                    </w:rPr>
                    <w:br/>
                    <w:t>Sehr geehrter Herr Professor Wallner!</w:t>
                  </w:r>
                  <w:r w:rsidRPr="00FD0B58">
                    <w:rPr>
                      <w:rFonts w:ascii="Calibri" w:eastAsia="Times New Roman" w:hAnsi="Calibri" w:cs="Arial"/>
                      <w:sz w:val="20"/>
                      <w:szCs w:val="20"/>
                      <w:lang w:eastAsia="de-DE"/>
                    </w:rPr>
                    <w:br/>
                  </w:r>
                  <w:r w:rsidRPr="00FD0B58">
                    <w:rPr>
                      <w:rFonts w:ascii="Calibri" w:eastAsia="Times New Roman" w:hAnsi="Calibri" w:cs="Arial"/>
                      <w:sz w:val="20"/>
                      <w:szCs w:val="20"/>
                      <w:lang w:eastAsia="de-DE"/>
                    </w:rPr>
                    <w:br/>
                    <w:t>Sehr gerne bestellen wir gemäß beigefügter Liste. Wir freuen uns auf eine baldige Lieferung.</w:t>
                  </w:r>
                  <w:r w:rsidRPr="00FD0B58">
                    <w:rPr>
                      <w:rFonts w:ascii="Calibri" w:eastAsia="Times New Roman" w:hAnsi="Calibri" w:cs="Arial"/>
                      <w:sz w:val="20"/>
                      <w:szCs w:val="20"/>
                      <w:lang w:eastAsia="de-DE"/>
                    </w:rPr>
                    <w:br/>
                  </w:r>
                  <w:r w:rsidRPr="00FD0B58">
                    <w:rPr>
                      <w:rFonts w:ascii="Calibri" w:eastAsia="Times New Roman" w:hAnsi="Calibri" w:cs="Arial"/>
                      <w:sz w:val="20"/>
                      <w:szCs w:val="20"/>
                      <w:lang w:eastAsia="de-DE"/>
                    </w:rPr>
                    <w:br/>
                    <w:t>Mit freundlichen Grüßen</w:t>
                  </w:r>
                </w:p>
                <w:p w14:paraId="3D13FBDC" w14:textId="77777777" w:rsidR="00FD0B58" w:rsidRPr="00FD0B58" w:rsidRDefault="00FD0B58" w:rsidP="00FD0B58">
                  <w:pPr>
                    <w:spacing w:after="0" w:line="240" w:lineRule="auto"/>
                    <w:ind w:left="1440"/>
                    <w:contextualSpacing/>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Name &amp; Signatur</w:t>
                  </w:r>
                  <w:r w:rsidRPr="00FD0B58">
                    <w:rPr>
                      <w:rFonts w:ascii="Calibri" w:eastAsia="Times New Roman" w:hAnsi="Calibri" w:cs="Arial"/>
                      <w:sz w:val="20"/>
                      <w:szCs w:val="20"/>
                      <w:lang w:eastAsia="de-DE"/>
                    </w:rPr>
                    <w:br/>
                  </w:r>
                </w:p>
              </w:tc>
              <w:tc>
                <w:tcPr>
                  <w:tcW w:w="1701" w:type="dxa"/>
                </w:tcPr>
                <w:p w14:paraId="42B1F167" w14:textId="77777777" w:rsidR="00FD0B58" w:rsidRPr="00FD0B58" w:rsidRDefault="00FD0B58" w:rsidP="00FD0B58">
                  <w:pPr>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lastRenderedPageBreak/>
                    <w:t>PA (Partnerarbeit)</w:t>
                  </w:r>
                </w:p>
                <w:p w14:paraId="3F86C506" w14:textId="77777777" w:rsidR="00FD0B58" w:rsidRPr="00FD0B58" w:rsidRDefault="00FD0B58" w:rsidP="00FD0B58">
                  <w:pPr>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Ca 30 Min</w:t>
                  </w:r>
                </w:p>
              </w:tc>
            </w:tr>
            <w:tr w:rsidR="00FD0B58" w:rsidRPr="00FD0B58" w14:paraId="5F9C5A87" w14:textId="77777777" w:rsidTr="00456520">
              <w:tc>
                <w:tcPr>
                  <w:tcW w:w="7933" w:type="dxa"/>
                </w:tcPr>
                <w:p w14:paraId="54DC5DD7" w14:textId="77777777" w:rsidR="00FD0B58" w:rsidRPr="00FD0B58" w:rsidRDefault="00FD0B58" w:rsidP="00FD0B58">
                  <w:pPr>
                    <w:numPr>
                      <w:ilvl w:val="0"/>
                      <w:numId w:val="20"/>
                    </w:numPr>
                    <w:spacing w:after="0" w:line="240" w:lineRule="auto"/>
                    <w:jc w:val="left"/>
                    <w:rPr>
                      <w:rFonts w:ascii="Calibri" w:eastAsia="Times New Roman" w:hAnsi="Calibri" w:cs="Arial"/>
                      <w:b/>
                      <w:sz w:val="20"/>
                      <w:szCs w:val="20"/>
                      <w:u w:val="single"/>
                      <w:lang w:eastAsia="de-DE"/>
                    </w:rPr>
                  </w:pPr>
                  <w:r w:rsidRPr="00FD0B58">
                    <w:rPr>
                      <w:rFonts w:ascii="Calibri" w:eastAsia="Times New Roman" w:hAnsi="Calibri" w:cs="Arial"/>
                      <w:b/>
                      <w:sz w:val="20"/>
                      <w:szCs w:val="20"/>
                      <w:u w:val="single"/>
                      <w:lang w:eastAsia="de-DE"/>
                    </w:rPr>
                    <w:t xml:space="preserve">Aufgabe: </w:t>
                  </w:r>
                  <w:r w:rsidRPr="00FD0B58">
                    <w:rPr>
                      <w:rFonts w:ascii="Calibri" w:eastAsia="Times New Roman" w:hAnsi="Calibri" w:cs="Arial"/>
                      <w:sz w:val="20"/>
                      <w:szCs w:val="20"/>
                      <w:lang w:eastAsia="de-DE"/>
                    </w:rPr>
                    <w:t>Schritte für das Zustandekommen eines Kaufvertrages? 10 Min</w:t>
                  </w:r>
                </w:p>
                <w:p w14:paraId="2508EC41" w14:textId="77777777" w:rsidR="00FD0B58" w:rsidRPr="00FD0B58" w:rsidRDefault="00FD0B58" w:rsidP="00FD0B58">
                  <w:pPr>
                    <w:spacing w:after="0" w:line="240" w:lineRule="auto"/>
                    <w:jc w:val="left"/>
                    <w:rPr>
                      <w:rFonts w:ascii="Calibri" w:eastAsia="Times New Roman" w:hAnsi="Calibri" w:cs="Arial"/>
                      <w:sz w:val="20"/>
                      <w:szCs w:val="20"/>
                      <w:lang w:eastAsia="de-DE"/>
                    </w:rPr>
                  </w:pPr>
                  <w:r w:rsidRPr="00FD0B58">
                    <w:rPr>
                      <w:rFonts w:ascii="Calibri" w:eastAsia="Times New Roman" w:hAnsi="Calibri" w:cs="Arial"/>
                      <w:b/>
                      <w:sz w:val="20"/>
                      <w:szCs w:val="20"/>
                      <w:u w:val="single"/>
                      <w:lang w:eastAsia="de-DE"/>
                    </w:rPr>
                    <w:br/>
                  </w:r>
                  <w:r w:rsidRPr="00FD0B58">
                    <w:rPr>
                      <w:rFonts w:ascii="Calibri" w:eastAsia="Times New Roman" w:hAnsi="Calibri" w:cs="Arial"/>
                      <w:sz w:val="20"/>
                      <w:szCs w:val="20"/>
                      <w:lang w:eastAsia="de-DE"/>
                    </w:rPr>
                    <w:t xml:space="preserve">Setze die folgenden Begriffe in der richtigen Reihenfolge in die Pfeile ein: Bestellung, Zahlung, Angebot, Anfrage, Lieferung, Auftragsbestätigung, Rechnung </w:t>
                  </w:r>
                </w:p>
                <w:p w14:paraId="625C49B6" w14:textId="77777777" w:rsidR="00FD0B58" w:rsidRPr="00FD0B58" w:rsidRDefault="00FD0B58" w:rsidP="00FD0B58">
                  <w:pPr>
                    <w:spacing w:after="0" w:line="240" w:lineRule="auto"/>
                    <w:jc w:val="left"/>
                    <w:rPr>
                      <w:rFonts w:ascii="Calibri" w:eastAsia="Times New Roman" w:hAnsi="Calibri" w:cs="Arial"/>
                      <w:b/>
                      <w:sz w:val="20"/>
                      <w:szCs w:val="20"/>
                      <w:u w:val="single"/>
                      <w:lang w:eastAsia="de-DE"/>
                    </w:rPr>
                  </w:pPr>
                </w:p>
                <w:tbl>
                  <w:tblPr>
                    <w:tblStyle w:val="Tabellenraster2"/>
                    <w:tblW w:w="0" w:type="auto"/>
                    <w:tblLook w:val="04A0" w:firstRow="1" w:lastRow="0" w:firstColumn="1" w:lastColumn="0" w:noHBand="0" w:noVBand="1"/>
                  </w:tblPr>
                  <w:tblGrid>
                    <w:gridCol w:w="3853"/>
                    <w:gridCol w:w="3854"/>
                  </w:tblGrid>
                  <w:tr w:rsidR="00FD0B58" w:rsidRPr="00FD0B58" w14:paraId="1562BA5E" w14:textId="77777777" w:rsidTr="00456520">
                    <w:tc>
                      <w:tcPr>
                        <w:tcW w:w="3853" w:type="dxa"/>
                      </w:tcPr>
                      <w:p w14:paraId="0984ABA1" w14:textId="77777777" w:rsidR="00FD0B58" w:rsidRPr="00FD0B58" w:rsidRDefault="00FD0B58" w:rsidP="00CB7006">
                        <w:pPr>
                          <w:framePr w:hSpace="141" w:wrap="around" w:vAnchor="page" w:hAnchor="margin" w:xAlign="center" w:y="1279"/>
                          <w:spacing w:line="240" w:lineRule="auto"/>
                          <w:jc w:val="left"/>
                          <w:rPr>
                            <w:rFonts w:ascii="Calibri" w:hAnsi="Calibri" w:cs="Arial"/>
                            <w:b/>
                            <w:sz w:val="20"/>
                            <w:u w:val="single"/>
                          </w:rPr>
                        </w:pPr>
                        <w:r w:rsidRPr="00FD0B58">
                          <w:rPr>
                            <w:rFonts w:ascii="Calibri" w:hAnsi="Calibri" w:cs="Arial"/>
                            <w:b/>
                            <w:sz w:val="20"/>
                            <w:u w:val="single"/>
                          </w:rPr>
                          <w:t>Käufer</w:t>
                        </w:r>
                      </w:p>
                      <w:p w14:paraId="41B8F12A" w14:textId="77777777" w:rsidR="00FD0B58" w:rsidRPr="00FD0B58" w:rsidRDefault="00FD0B58" w:rsidP="00CB7006">
                        <w:pPr>
                          <w:framePr w:hSpace="141" w:wrap="around" w:vAnchor="page" w:hAnchor="margin" w:xAlign="center" w:y="1279"/>
                          <w:spacing w:line="240" w:lineRule="auto"/>
                          <w:jc w:val="left"/>
                          <w:rPr>
                            <w:rFonts w:ascii="Calibri" w:hAnsi="Calibri" w:cs="Arial"/>
                            <w:b/>
                            <w:sz w:val="20"/>
                            <w:u w:val="single"/>
                          </w:rPr>
                        </w:pPr>
                        <w:r w:rsidRPr="00FD0B58">
                          <w:rPr>
                            <w:rFonts w:ascii="Calibri" w:hAnsi="Calibri" w:cs="Arial"/>
                            <w:b/>
                            <w:sz w:val="20"/>
                            <w:u w:val="single"/>
                          </w:rPr>
                          <w:t>Austria’s Best</w:t>
                        </w:r>
                      </w:p>
                    </w:tc>
                    <w:tc>
                      <w:tcPr>
                        <w:tcW w:w="3854" w:type="dxa"/>
                      </w:tcPr>
                      <w:p w14:paraId="6F08C281" w14:textId="77777777" w:rsidR="00FD0B58" w:rsidRPr="00FD0B58" w:rsidRDefault="00FD0B58" w:rsidP="00CB7006">
                        <w:pPr>
                          <w:framePr w:hSpace="141" w:wrap="around" w:vAnchor="page" w:hAnchor="margin" w:xAlign="center" w:y="1279"/>
                          <w:spacing w:line="240" w:lineRule="auto"/>
                          <w:jc w:val="left"/>
                          <w:rPr>
                            <w:rFonts w:ascii="Calibri" w:hAnsi="Calibri" w:cs="Arial"/>
                            <w:b/>
                            <w:sz w:val="20"/>
                            <w:u w:val="single"/>
                          </w:rPr>
                        </w:pPr>
                        <w:r w:rsidRPr="00FD0B58">
                          <w:rPr>
                            <w:rFonts w:ascii="Calibri" w:hAnsi="Calibri" w:cs="Arial"/>
                            <w:b/>
                            <w:sz w:val="20"/>
                            <w:u w:val="single"/>
                          </w:rPr>
                          <w:t>Verkäufer</w:t>
                        </w:r>
                      </w:p>
                      <w:p w14:paraId="3E1ABE6F" w14:textId="77777777" w:rsidR="00FD0B58" w:rsidRPr="00FD0B58" w:rsidRDefault="00FD0B58" w:rsidP="00CB7006">
                        <w:pPr>
                          <w:framePr w:hSpace="141" w:wrap="around" w:vAnchor="page" w:hAnchor="margin" w:xAlign="center" w:y="1279"/>
                          <w:spacing w:line="240" w:lineRule="auto"/>
                          <w:jc w:val="left"/>
                          <w:rPr>
                            <w:rFonts w:ascii="Calibri" w:hAnsi="Calibri" w:cs="Arial"/>
                            <w:b/>
                            <w:sz w:val="20"/>
                            <w:u w:val="single"/>
                          </w:rPr>
                        </w:pPr>
                        <w:r w:rsidRPr="00FD0B58">
                          <w:rPr>
                            <w:rFonts w:ascii="Calibri" w:hAnsi="Calibri" w:cs="Arial"/>
                            <w:b/>
                            <w:sz w:val="20"/>
                            <w:u w:val="single"/>
                          </w:rPr>
                          <w:t>Laufsport Mangold</w:t>
                        </w:r>
                      </w:p>
                      <w:p w14:paraId="23086DA3" w14:textId="77777777" w:rsidR="00FD0B58" w:rsidRPr="00FD0B58" w:rsidRDefault="00FD0B58" w:rsidP="00CB7006">
                        <w:pPr>
                          <w:framePr w:hSpace="141" w:wrap="around" w:vAnchor="page" w:hAnchor="margin" w:xAlign="center" w:y="1279"/>
                          <w:spacing w:line="240" w:lineRule="auto"/>
                          <w:jc w:val="left"/>
                          <w:rPr>
                            <w:rFonts w:ascii="Calibri" w:hAnsi="Calibri" w:cs="Arial"/>
                            <w:b/>
                            <w:sz w:val="20"/>
                            <w:u w:val="single"/>
                          </w:rPr>
                        </w:pPr>
                      </w:p>
                    </w:tc>
                  </w:tr>
                  <w:tr w:rsidR="00FD0B58" w:rsidRPr="00FD0B58" w14:paraId="5D063406" w14:textId="77777777" w:rsidTr="00456520">
                    <w:tc>
                      <w:tcPr>
                        <w:tcW w:w="3853" w:type="dxa"/>
                      </w:tcPr>
                      <w:p w14:paraId="07946BD0" w14:textId="77777777" w:rsidR="00FD0B58" w:rsidRPr="00FD0B58" w:rsidRDefault="00FD0B58" w:rsidP="00CB7006">
                        <w:pPr>
                          <w:framePr w:hSpace="141" w:wrap="around" w:vAnchor="page" w:hAnchor="margin" w:xAlign="center" w:y="1279"/>
                          <w:spacing w:line="240" w:lineRule="auto"/>
                          <w:jc w:val="left"/>
                          <w:rPr>
                            <w:rFonts w:ascii="Calibri" w:hAnsi="Calibri" w:cs="Arial"/>
                            <w:b/>
                            <w:sz w:val="20"/>
                            <w:u w:val="single"/>
                          </w:rPr>
                        </w:pPr>
                      </w:p>
                      <w:p w14:paraId="63F8BEDC" w14:textId="77777777" w:rsidR="00FD0B58" w:rsidRPr="00FD0B58" w:rsidRDefault="00FD0B58" w:rsidP="00CB7006">
                        <w:pPr>
                          <w:framePr w:hSpace="141" w:wrap="around" w:vAnchor="page" w:hAnchor="margin" w:xAlign="center" w:y="1279"/>
                          <w:spacing w:line="240" w:lineRule="auto"/>
                          <w:jc w:val="left"/>
                          <w:rPr>
                            <w:rFonts w:ascii="Calibri" w:hAnsi="Calibri" w:cs="Arial"/>
                            <w:b/>
                            <w:sz w:val="20"/>
                            <w:u w:val="single"/>
                          </w:rPr>
                        </w:pPr>
                        <w:r w:rsidRPr="00FD0B58">
                          <w:rPr>
                            <w:rFonts w:ascii="Calibri" w:hAnsi="Calibri" w:cs="Arial"/>
                            <w:b/>
                            <w:noProof/>
                            <w:sz w:val="20"/>
                            <w:u w:val="single"/>
                          </w:rPr>
                          <w:drawing>
                            <wp:inline distT="0" distB="0" distL="0" distR="0" wp14:anchorId="018A4EFD" wp14:editId="3204FC4E">
                              <wp:extent cx="2077380" cy="657225"/>
                              <wp:effectExtent l="0" t="0" r="0" b="0"/>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trias_best.png"/>
                                      <pic:cNvPicPr/>
                                    </pic:nvPicPr>
                                    <pic:blipFill>
                                      <a:blip r:embed="rId71">
                                        <a:extLst>
                                          <a:ext uri="{28A0092B-C50C-407E-A947-70E740481C1C}">
                                            <a14:useLocalDpi xmlns:a14="http://schemas.microsoft.com/office/drawing/2010/main" val="0"/>
                                          </a:ext>
                                        </a:extLst>
                                      </a:blip>
                                      <a:stretch>
                                        <a:fillRect/>
                                      </a:stretch>
                                    </pic:blipFill>
                                    <pic:spPr>
                                      <a:xfrm>
                                        <a:off x="0" y="0"/>
                                        <a:ext cx="2089394" cy="661026"/>
                                      </a:xfrm>
                                      <a:prstGeom prst="rect">
                                        <a:avLst/>
                                      </a:prstGeom>
                                    </pic:spPr>
                                  </pic:pic>
                                </a:graphicData>
                              </a:graphic>
                            </wp:inline>
                          </w:drawing>
                        </w:r>
                      </w:p>
                      <w:p w14:paraId="58BEF5E2" w14:textId="5C06F971" w:rsidR="00FD0B58" w:rsidRPr="00FD0B58" w:rsidRDefault="008D6121" w:rsidP="00CB7006">
                        <w:pPr>
                          <w:framePr w:hSpace="141" w:wrap="around" w:vAnchor="page" w:hAnchor="margin" w:xAlign="center" w:y="1279"/>
                          <w:spacing w:line="240" w:lineRule="auto"/>
                          <w:jc w:val="left"/>
                          <w:rPr>
                            <w:rFonts w:ascii="Calibri" w:hAnsi="Calibri" w:cs="Arial"/>
                            <w:b/>
                            <w:sz w:val="20"/>
                            <w:u w:val="single"/>
                          </w:rPr>
                        </w:pPr>
                        <w:r w:rsidRPr="00FD0B58">
                          <w:rPr>
                            <w:rFonts w:ascii="Calibri" w:hAnsi="Calibri" w:cs="Arial"/>
                            <w:b/>
                            <w:noProof/>
                            <w:sz w:val="20"/>
                            <w:u w:val="single"/>
                          </w:rPr>
                          <mc:AlternateContent>
                            <mc:Choice Requires="wps">
                              <w:drawing>
                                <wp:anchor distT="0" distB="0" distL="114300" distR="114300" simplePos="0" relativeHeight="251674624" behindDoc="0" locked="0" layoutInCell="1" allowOverlap="1" wp14:anchorId="7736D8CF" wp14:editId="6BF91080">
                                  <wp:simplePos x="0" y="0"/>
                                  <wp:positionH relativeFrom="column">
                                    <wp:posOffset>57785</wp:posOffset>
                                  </wp:positionH>
                                  <wp:positionV relativeFrom="paragraph">
                                    <wp:posOffset>120319</wp:posOffset>
                                  </wp:positionV>
                                  <wp:extent cx="685800" cy="1668780"/>
                                  <wp:effectExtent l="0" t="0" r="19050" b="26670"/>
                                  <wp:wrapNone/>
                                  <wp:docPr id="208" name="Rechteck 208"/>
                                  <wp:cNvGraphicFramePr/>
                                  <a:graphic xmlns:a="http://schemas.openxmlformats.org/drawingml/2006/main">
                                    <a:graphicData uri="http://schemas.microsoft.com/office/word/2010/wordprocessingShape">
                                      <wps:wsp>
                                        <wps:cNvSpPr/>
                                        <wps:spPr>
                                          <a:xfrm>
                                            <a:off x="0" y="0"/>
                                            <a:ext cx="685800" cy="1668780"/>
                                          </a:xfrm>
                                          <a:prstGeom prst="rect">
                                            <a:avLst/>
                                          </a:prstGeom>
                                          <a:solidFill>
                                            <a:srgbClr val="4F81BD"/>
                                          </a:solidFill>
                                          <a:ln w="25400" cap="flat" cmpd="sng" algn="ctr">
                                            <a:solidFill>
                                              <a:srgbClr val="4F81BD">
                                                <a:shade val="50000"/>
                                              </a:srgbClr>
                                            </a:solidFill>
                                            <a:prstDash val="solid"/>
                                          </a:ln>
                                          <a:effectLst/>
                                        </wps:spPr>
                                        <wps:txbx>
                                          <w:txbxContent>
                                            <w:p w14:paraId="3A28A31B" w14:textId="77777777" w:rsidR="001C4771" w:rsidRPr="006B6694" w:rsidRDefault="001C4771" w:rsidP="00FD0B58">
                                              <w:pPr>
                                                <w:jc w:val="center"/>
                                                <w:rPr>
                                                  <w:rFonts w:ascii="Arial" w:hAnsi="Arial" w:cs="Arial"/>
                                                </w:rPr>
                                              </w:pPr>
                                              <w:r w:rsidRPr="006B6694">
                                                <w:rPr>
                                                  <w:rFonts w:ascii="Arial" w:hAnsi="Arial" w:cs="Arial"/>
                                                </w:rPr>
                                                <w:t>K</w:t>
                                              </w:r>
                                              <w:r w:rsidRPr="006B6694">
                                                <w:rPr>
                                                  <w:rFonts w:ascii="Arial" w:hAnsi="Arial" w:cs="Arial"/>
                                                </w:rPr>
                                                <w:br/>
                                                <w:t>Ä</w:t>
                                              </w:r>
                                              <w:r w:rsidRPr="006B6694">
                                                <w:rPr>
                                                  <w:rFonts w:ascii="Arial" w:hAnsi="Arial" w:cs="Arial"/>
                                                </w:rPr>
                                                <w:br/>
                                                <w:t>U</w:t>
                                              </w:r>
                                              <w:r w:rsidRPr="006B6694">
                                                <w:rPr>
                                                  <w:rFonts w:ascii="Arial" w:hAnsi="Arial" w:cs="Arial"/>
                                                </w:rPr>
                                                <w:br/>
                                                <w:t>F</w:t>
                                              </w:r>
                                              <w:r w:rsidRPr="006B6694">
                                                <w:rPr>
                                                  <w:rFonts w:ascii="Arial" w:hAnsi="Arial" w:cs="Arial"/>
                                                </w:rPr>
                                                <w:br/>
                                                <w:t>E</w:t>
                                              </w:r>
                                              <w:r w:rsidRPr="006B6694">
                                                <w:rPr>
                                                  <w:rFonts w:ascii="Arial" w:hAnsi="Arial" w:cs="Arial"/>
                                                </w:rPr>
                                                <w:b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36D8CF" id="Rechteck 208" o:spid="_x0000_s1028" style="position:absolute;margin-left:4.55pt;margin-top:9.45pt;width:54pt;height:131.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" fillcolor="#4f81bd" strokecolor="#385d8a" strokeweight="2pt">
                                  <v:textbox>
                                    <w:txbxContent>
                                      <w:p w14:paraId="3A28A31B" w14:textId="77777777" w:rsidR="001C4771" w:rsidRPr="006B6694" w:rsidRDefault="001C4771" w:rsidP="00FD0B58">
                                        <w:pPr>
                                          <w:jc w:val="center"/>
                                          <w:rPr>
                                            <w:rFonts w:ascii="Arial" w:hAnsi="Arial" w:cs="Arial"/>
                                          </w:rPr>
                                        </w:pPr>
                                        <w:r w:rsidRPr="006B6694">
                                          <w:rPr>
                                            <w:rFonts w:ascii="Arial" w:hAnsi="Arial" w:cs="Arial"/>
                                          </w:rPr>
                                          <w:t>K</w:t>
                                        </w:r>
                                        <w:r w:rsidRPr="006B6694">
                                          <w:rPr>
                                            <w:rFonts w:ascii="Arial" w:hAnsi="Arial" w:cs="Arial"/>
                                          </w:rPr>
                                          <w:br/>
                                          <w:t>Ä</w:t>
                                        </w:r>
                                        <w:r w:rsidRPr="006B6694">
                                          <w:rPr>
                                            <w:rFonts w:ascii="Arial" w:hAnsi="Arial" w:cs="Arial"/>
                                          </w:rPr>
                                          <w:br/>
                                          <w:t>U</w:t>
                                        </w:r>
                                        <w:r w:rsidRPr="006B6694">
                                          <w:rPr>
                                            <w:rFonts w:ascii="Arial" w:hAnsi="Arial" w:cs="Arial"/>
                                          </w:rPr>
                                          <w:br/>
                                          <w:t>F</w:t>
                                        </w:r>
                                        <w:r w:rsidRPr="006B6694">
                                          <w:rPr>
                                            <w:rFonts w:ascii="Arial" w:hAnsi="Arial" w:cs="Arial"/>
                                          </w:rPr>
                                          <w:br/>
                                          <w:t>E</w:t>
                                        </w:r>
                                        <w:r w:rsidRPr="006B6694">
                                          <w:rPr>
                                            <w:rFonts w:ascii="Arial" w:hAnsi="Arial" w:cs="Arial"/>
                                          </w:rPr>
                                          <w:br/>
                                          <w:t>R</w:t>
                                        </w:r>
                                      </w:p>
                                    </w:txbxContent>
                                  </v:textbox>
                                </v:rect>
                              </w:pict>
                            </mc:Fallback>
                          </mc:AlternateContent>
                        </w:r>
                      </w:p>
                    </w:tc>
                    <w:tc>
                      <w:tcPr>
                        <w:tcW w:w="3854" w:type="dxa"/>
                      </w:tcPr>
                      <w:p w14:paraId="30EBB186" w14:textId="008AD377" w:rsidR="00FD0B58" w:rsidRPr="00FD0B58" w:rsidRDefault="008D6121" w:rsidP="00CB7006">
                        <w:pPr>
                          <w:framePr w:hSpace="141" w:wrap="around" w:vAnchor="page" w:hAnchor="margin" w:xAlign="center" w:y="1279"/>
                          <w:spacing w:line="240" w:lineRule="auto"/>
                          <w:jc w:val="left"/>
                          <w:rPr>
                            <w:rFonts w:ascii="Calibri" w:hAnsi="Calibri" w:cs="Arial"/>
                            <w:b/>
                            <w:sz w:val="20"/>
                            <w:u w:val="single"/>
                          </w:rPr>
                        </w:pPr>
                        <w:r w:rsidRPr="00FD0B58">
                          <w:rPr>
                            <w:rFonts w:ascii="Calibri" w:hAnsi="Calibri" w:cs="Arial"/>
                            <w:b/>
                            <w:noProof/>
                            <w:sz w:val="20"/>
                            <w:u w:val="single"/>
                          </w:rPr>
                          <mc:AlternateContent>
                            <mc:Choice Requires="wps">
                              <w:drawing>
                                <wp:anchor distT="0" distB="0" distL="114300" distR="114300" simplePos="0" relativeHeight="251675648" behindDoc="0" locked="0" layoutInCell="1" allowOverlap="1" wp14:anchorId="0CB16677" wp14:editId="53D093B9">
                                  <wp:simplePos x="0" y="0"/>
                                  <wp:positionH relativeFrom="column">
                                    <wp:posOffset>1554480</wp:posOffset>
                                  </wp:positionH>
                                  <wp:positionV relativeFrom="paragraph">
                                    <wp:posOffset>903274</wp:posOffset>
                                  </wp:positionV>
                                  <wp:extent cx="685800" cy="1732280"/>
                                  <wp:effectExtent l="0" t="0" r="19050" b="20320"/>
                                  <wp:wrapNone/>
                                  <wp:docPr id="210" name="Rechteck 210"/>
                                  <wp:cNvGraphicFramePr/>
                                  <a:graphic xmlns:a="http://schemas.openxmlformats.org/drawingml/2006/main">
                                    <a:graphicData uri="http://schemas.microsoft.com/office/word/2010/wordprocessingShape">
                                      <wps:wsp>
                                        <wps:cNvSpPr/>
                                        <wps:spPr>
                                          <a:xfrm>
                                            <a:off x="0" y="0"/>
                                            <a:ext cx="685800" cy="1732280"/>
                                          </a:xfrm>
                                          <a:prstGeom prst="rect">
                                            <a:avLst/>
                                          </a:prstGeom>
                                          <a:solidFill>
                                            <a:srgbClr val="4F81BD"/>
                                          </a:solidFill>
                                          <a:ln w="25400" cap="flat" cmpd="sng" algn="ctr">
                                            <a:solidFill>
                                              <a:srgbClr val="4F81BD">
                                                <a:shade val="50000"/>
                                              </a:srgbClr>
                                            </a:solidFill>
                                            <a:prstDash val="solid"/>
                                          </a:ln>
                                          <a:effectLst/>
                                        </wps:spPr>
                                        <wps:txbx>
                                          <w:txbxContent>
                                            <w:p w14:paraId="440613F5" w14:textId="77777777" w:rsidR="001C4771" w:rsidRPr="00FD0B58" w:rsidRDefault="001C4771" w:rsidP="00FD0B58">
                                              <w:pPr>
                                                <w:jc w:val="center"/>
                                                <w:rPr>
                                                  <w:rFonts w:ascii="Arial" w:hAnsi="Arial" w:cs="Arial"/>
                                                  <w:sz w:val="16"/>
                                                </w:rPr>
                                              </w:pPr>
                                              <w:r w:rsidRPr="00FD0B58">
                                                <w:rPr>
                                                  <w:rFonts w:ascii="Arial" w:hAnsi="Arial" w:cs="Arial"/>
                                                  <w:sz w:val="16"/>
                                                </w:rPr>
                                                <w:t>V</w:t>
                                              </w:r>
                                              <w:r w:rsidRPr="00FD0B58">
                                                <w:rPr>
                                                  <w:rFonts w:ascii="Arial" w:hAnsi="Arial" w:cs="Arial"/>
                                                  <w:sz w:val="16"/>
                                                </w:rPr>
                                                <w:br/>
                                                <w:t>E</w:t>
                                              </w:r>
                                              <w:r w:rsidRPr="00FD0B58">
                                                <w:rPr>
                                                  <w:rFonts w:ascii="Arial" w:hAnsi="Arial" w:cs="Arial"/>
                                                  <w:sz w:val="16"/>
                                                </w:rPr>
                                                <w:br/>
                                                <w:t>R</w:t>
                                              </w:r>
                                              <w:r w:rsidRPr="00FD0B58">
                                                <w:rPr>
                                                  <w:rFonts w:ascii="Arial" w:hAnsi="Arial" w:cs="Arial"/>
                                                  <w:sz w:val="16"/>
                                                </w:rPr>
                                                <w:br/>
                                                <w:t>K</w:t>
                                              </w:r>
                                              <w:r w:rsidRPr="00FD0B58">
                                                <w:rPr>
                                                  <w:rFonts w:ascii="Arial" w:hAnsi="Arial" w:cs="Arial"/>
                                                  <w:sz w:val="16"/>
                                                </w:rPr>
                                                <w:br/>
                                                <w:t>Ä</w:t>
                                              </w:r>
                                              <w:r w:rsidRPr="00FD0B58">
                                                <w:rPr>
                                                  <w:rFonts w:ascii="Arial" w:hAnsi="Arial" w:cs="Arial"/>
                                                  <w:sz w:val="16"/>
                                                </w:rPr>
                                                <w:br/>
                                                <w:t>U</w:t>
                                              </w:r>
                                              <w:r w:rsidRPr="00FD0B58">
                                                <w:rPr>
                                                  <w:rFonts w:ascii="Arial" w:hAnsi="Arial" w:cs="Arial"/>
                                                  <w:sz w:val="16"/>
                                                </w:rPr>
                                                <w:br/>
                                                <w:t>F</w:t>
                                              </w:r>
                                              <w:r w:rsidRPr="00FD0B58">
                                                <w:rPr>
                                                  <w:rFonts w:ascii="Arial" w:hAnsi="Arial" w:cs="Arial"/>
                                                  <w:sz w:val="16"/>
                                                </w:rPr>
                                                <w:br/>
                                                <w:t>E</w:t>
                                              </w:r>
                                              <w:r w:rsidRPr="00FD0B58">
                                                <w:rPr>
                                                  <w:rFonts w:ascii="Arial" w:hAnsi="Arial" w:cs="Arial"/>
                                                  <w:sz w:val="16"/>
                                                </w:rPr>
                                                <w:b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B16677" id="Rechteck 210" o:spid="_x0000_s1029" style="position:absolute;margin-left:122.4pt;margin-top:71.1pt;width:54pt;height:136.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" fillcolor="#4f81bd" strokecolor="#385d8a" strokeweight="2pt">
                                  <v:textbox>
                                    <w:txbxContent>
                                      <w:p w14:paraId="440613F5" w14:textId="77777777" w:rsidR="001C4771" w:rsidRPr="00FD0B58" w:rsidRDefault="001C4771" w:rsidP="00FD0B58">
                                        <w:pPr>
                                          <w:jc w:val="center"/>
                                          <w:rPr>
                                            <w:rFonts w:ascii="Arial" w:hAnsi="Arial" w:cs="Arial"/>
                                            <w:sz w:val="16"/>
                                          </w:rPr>
                                        </w:pPr>
                                        <w:r w:rsidRPr="00FD0B58">
                                          <w:rPr>
                                            <w:rFonts w:ascii="Arial" w:hAnsi="Arial" w:cs="Arial"/>
                                            <w:sz w:val="16"/>
                                          </w:rPr>
                                          <w:t>V</w:t>
                                        </w:r>
                                        <w:r w:rsidRPr="00FD0B58">
                                          <w:rPr>
                                            <w:rFonts w:ascii="Arial" w:hAnsi="Arial" w:cs="Arial"/>
                                            <w:sz w:val="16"/>
                                          </w:rPr>
                                          <w:br/>
                                          <w:t>E</w:t>
                                        </w:r>
                                        <w:r w:rsidRPr="00FD0B58">
                                          <w:rPr>
                                            <w:rFonts w:ascii="Arial" w:hAnsi="Arial" w:cs="Arial"/>
                                            <w:sz w:val="16"/>
                                          </w:rPr>
                                          <w:br/>
                                          <w:t>R</w:t>
                                        </w:r>
                                        <w:r w:rsidRPr="00FD0B58">
                                          <w:rPr>
                                            <w:rFonts w:ascii="Arial" w:hAnsi="Arial" w:cs="Arial"/>
                                            <w:sz w:val="16"/>
                                          </w:rPr>
                                          <w:br/>
                                          <w:t>K</w:t>
                                        </w:r>
                                        <w:r w:rsidRPr="00FD0B58">
                                          <w:rPr>
                                            <w:rFonts w:ascii="Arial" w:hAnsi="Arial" w:cs="Arial"/>
                                            <w:sz w:val="16"/>
                                          </w:rPr>
                                          <w:br/>
                                          <w:t>Ä</w:t>
                                        </w:r>
                                        <w:r w:rsidRPr="00FD0B58">
                                          <w:rPr>
                                            <w:rFonts w:ascii="Arial" w:hAnsi="Arial" w:cs="Arial"/>
                                            <w:sz w:val="16"/>
                                          </w:rPr>
                                          <w:br/>
                                          <w:t>U</w:t>
                                        </w:r>
                                        <w:r w:rsidRPr="00FD0B58">
                                          <w:rPr>
                                            <w:rFonts w:ascii="Arial" w:hAnsi="Arial" w:cs="Arial"/>
                                            <w:sz w:val="16"/>
                                          </w:rPr>
                                          <w:br/>
                                          <w:t>F</w:t>
                                        </w:r>
                                        <w:r w:rsidRPr="00FD0B58">
                                          <w:rPr>
                                            <w:rFonts w:ascii="Arial" w:hAnsi="Arial" w:cs="Arial"/>
                                            <w:sz w:val="16"/>
                                          </w:rPr>
                                          <w:br/>
                                          <w:t>E</w:t>
                                        </w:r>
                                        <w:r w:rsidRPr="00FD0B58">
                                          <w:rPr>
                                            <w:rFonts w:ascii="Arial" w:hAnsi="Arial" w:cs="Arial"/>
                                            <w:sz w:val="16"/>
                                          </w:rPr>
                                          <w:br/>
                                          <w:t>R</w:t>
                                        </w:r>
                                      </w:p>
                                    </w:txbxContent>
                                  </v:textbox>
                                </v:rect>
                              </w:pict>
                            </mc:Fallback>
                          </mc:AlternateContent>
                        </w:r>
                        <w:r w:rsidR="00FD0B58" w:rsidRPr="00FD0B58">
                          <w:rPr>
                            <w:rFonts w:ascii="Calibri" w:hAnsi="Calibri" w:cs="Arial"/>
                            <w:b/>
                            <w:noProof/>
                            <w:sz w:val="20"/>
                            <w:u w:val="single"/>
                          </w:rPr>
                          <w:drawing>
                            <wp:inline distT="0" distB="0" distL="0" distR="0" wp14:anchorId="044FFF41" wp14:editId="0FF65A62">
                              <wp:extent cx="1256517" cy="857250"/>
                              <wp:effectExtent l="0" t="0" r="1270" b="0"/>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ufsport mangold.JPG"/>
                                      <pic:cNvPicPr/>
                                    </pic:nvPicPr>
                                    <pic:blipFill>
                                      <a:blip r:embed="rId72">
                                        <a:extLst>
                                          <a:ext uri="{28A0092B-C50C-407E-A947-70E740481C1C}">
                                            <a14:useLocalDpi xmlns:a14="http://schemas.microsoft.com/office/drawing/2010/main" val="0"/>
                                          </a:ext>
                                        </a:extLst>
                                      </a:blip>
                                      <a:stretch>
                                        <a:fillRect/>
                                      </a:stretch>
                                    </pic:blipFill>
                                    <pic:spPr>
                                      <a:xfrm>
                                        <a:off x="0" y="0"/>
                                        <a:ext cx="1263459" cy="861986"/>
                                      </a:xfrm>
                                      <a:prstGeom prst="rect">
                                        <a:avLst/>
                                      </a:prstGeom>
                                    </pic:spPr>
                                  </pic:pic>
                                </a:graphicData>
                              </a:graphic>
                            </wp:inline>
                          </w:drawing>
                        </w:r>
                      </w:p>
                    </w:tc>
                  </w:tr>
                  <w:tr w:rsidR="00FD0B58" w:rsidRPr="00FD0B58" w14:paraId="25C8D8CA" w14:textId="77777777" w:rsidTr="00456520">
                    <w:tc>
                      <w:tcPr>
                        <w:tcW w:w="3853" w:type="dxa"/>
                      </w:tcPr>
                      <w:p w14:paraId="5206BBEC" w14:textId="19F4B66B" w:rsidR="00FD0B58" w:rsidRPr="00FD0B58" w:rsidRDefault="00FD0B58" w:rsidP="00CB7006">
                        <w:pPr>
                          <w:framePr w:hSpace="141" w:wrap="around" w:vAnchor="page" w:hAnchor="margin" w:xAlign="center" w:y="1279"/>
                          <w:spacing w:line="240" w:lineRule="auto"/>
                          <w:jc w:val="left"/>
                          <w:rPr>
                            <w:rFonts w:ascii="Calibri" w:hAnsi="Calibri" w:cs="Arial"/>
                            <w:b/>
                            <w:sz w:val="20"/>
                            <w:u w:val="single"/>
                          </w:rPr>
                        </w:pPr>
                        <w:r w:rsidRPr="00FD0B58">
                          <w:rPr>
                            <w:rFonts w:ascii="Calibri" w:hAnsi="Calibri" w:cs="Arial"/>
                            <w:b/>
                            <w:noProof/>
                            <w:sz w:val="20"/>
                            <w:u w:val="single"/>
                          </w:rPr>
                          <mc:AlternateContent>
                            <mc:Choice Requires="wps">
                              <w:drawing>
                                <wp:anchor distT="0" distB="0" distL="114300" distR="114300" simplePos="0" relativeHeight="251666432" behindDoc="0" locked="0" layoutInCell="1" allowOverlap="1" wp14:anchorId="40C32CB0" wp14:editId="53029DC6">
                                  <wp:simplePos x="0" y="0"/>
                                  <wp:positionH relativeFrom="column">
                                    <wp:posOffset>1121410</wp:posOffset>
                                  </wp:positionH>
                                  <wp:positionV relativeFrom="paragraph">
                                    <wp:posOffset>20955</wp:posOffset>
                                  </wp:positionV>
                                  <wp:extent cx="2580005" cy="571500"/>
                                  <wp:effectExtent l="0" t="19050" r="29845" b="38100"/>
                                  <wp:wrapNone/>
                                  <wp:docPr id="209" name="Pfeil nach rechts 9"/>
                                  <wp:cNvGraphicFramePr/>
                                  <a:graphic xmlns:a="http://schemas.openxmlformats.org/drawingml/2006/main">
                                    <a:graphicData uri="http://schemas.microsoft.com/office/word/2010/wordprocessingShape">
                                      <wps:wsp>
                                        <wps:cNvSpPr/>
                                        <wps:spPr>
                                          <a:xfrm>
                                            <a:off x="0" y="0"/>
                                            <a:ext cx="2580005" cy="571500"/>
                                          </a:xfrm>
                                          <a:prstGeom prst="rightArrow">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5B877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9" o:spid="_x0000_s1026" type="#_x0000_t13" style="position:absolute;margin-left:88.3pt;margin-top:1.65pt;width:203.1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" adj="19208" filled="f" strokecolor="#385d8a" strokeweight="2pt"/>
                              </w:pict>
                            </mc:Fallback>
                          </mc:AlternateContent>
                        </w:r>
                      </w:p>
                      <w:p w14:paraId="67641C3B" w14:textId="77777777" w:rsidR="00FD0B58" w:rsidRPr="00FD0B58" w:rsidRDefault="00FD0B58" w:rsidP="00CB7006">
                        <w:pPr>
                          <w:framePr w:hSpace="141" w:wrap="around" w:vAnchor="page" w:hAnchor="margin" w:xAlign="center" w:y="1279"/>
                          <w:spacing w:line="240" w:lineRule="auto"/>
                          <w:jc w:val="left"/>
                          <w:rPr>
                            <w:rFonts w:ascii="Calibri" w:hAnsi="Calibri" w:cs="Arial"/>
                            <w:b/>
                            <w:sz w:val="20"/>
                            <w:u w:val="single"/>
                          </w:rPr>
                        </w:pPr>
                      </w:p>
                      <w:p w14:paraId="069BF8ED" w14:textId="77777777" w:rsidR="00FD0B58" w:rsidRPr="00FD0B58" w:rsidRDefault="00FD0B58" w:rsidP="00CB7006">
                        <w:pPr>
                          <w:framePr w:hSpace="141" w:wrap="around" w:vAnchor="page" w:hAnchor="margin" w:xAlign="center" w:y="1279"/>
                          <w:spacing w:line="240" w:lineRule="auto"/>
                          <w:jc w:val="left"/>
                          <w:rPr>
                            <w:rFonts w:ascii="Calibri" w:hAnsi="Calibri" w:cs="Arial"/>
                            <w:b/>
                            <w:sz w:val="20"/>
                            <w:u w:val="single"/>
                          </w:rPr>
                        </w:pPr>
                      </w:p>
                      <w:p w14:paraId="28A94862" w14:textId="77777777" w:rsidR="00FD0B58" w:rsidRPr="00FD0B58" w:rsidRDefault="00FD0B58" w:rsidP="00CB7006">
                        <w:pPr>
                          <w:framePr w:hSpace="141" w:wrap="around" w:vAnchor="page" w:hAnchor="margin" w:xAlign="center" w:y="1279"/>
                          <w:spacing w:line="240" w:lineRule="auto"/>
                          <w:jc w:val="left"/>
                          <w:rPr>
                            <w:rFonts w:ascii="Calibri" w:hAnsi="Calibri" w:cs="Arial"/>
                            <w:b/>
                            <w:sz w:val="20"/>
                            <w:u w:val="single"/>
                          </w:rPr>
                        </w:pPr>
                      </w:p>
                    </w:tc>
                    <w:tc>
                      <w:tcPr>
                        <w:tcW w:w="3854" w:type="dxa"/>
                      </w:tcPr>
                      <w:p w14:paraId="014A987E" w14:textId="608C46F3" w:rsidR="00FD0B58" w:rsidRPr="00FD0B58" w:rsidRDefault="00FD0B58" w:rsidP="00CB7006">
                        <w:pPr>
                          <w:framePr w:hSpace="141" w:wrap="around" w:vAnchor="page" w:hAnchor="margin" w:xAlign="center" w:y="1279"/>
                          <w:spacing w:line="240" w:lineRule="auto"/>
                          <w:jc w:val="left"/>
                          <w:rPr>
                            <w:rFonts w:ascii="Calibri" w:hAnsi="Calibri" w:cs="Arial"/>
                            <w:b/>
                            <w:sz w:val="20"/>
                            <w:u w:val="single"/>
                          </w:rPr>
                        </w:pPr>
                      </w:p>
                    </w:tc>
                  </w:tr>
                  <w:tr w:rsidR="00FD0B58" w:rsidRPr="00FD0B58" w14:paraId="6083035E" w14:textId="77777777" w:rsidTr="00456520">
                    <w:tc>
                      <w:tcPr>
                        <w:tcW w:w="3853" w:type="dxa"/>
                      </w:tcPr>
                      <w:p w14:paraId="25318E02" w14:textId="77777777" w:rsidR="00FD0B58" w:rsidRPr="00FD0B58" w:rsidRDefault="00FD0B58" w:rsidP="00CB7006">
                        <w:pPr>
                          <w:framePr w:hSpace="141" w:wrap="around" w:vAnchor="page" w:hAnchor="margin" w:xAlign="center" w:y="1279"/>
                          <w:spacing w:line="240" w:lineRule="auto"/>
                          <w:jc w:val="left"/>
                          <w:rPr>
                            <w:rFonts w:ascii="Calibri" w:hAnsi="Calibri" w:cs="Arial"/>
                            <w:b/>
                            <w:sz w:val="20"/>
                            <w:u w:val="single"/>
                          </w:rPr>
                        </w:pPr>
                        <w:r w:rsidRPr="00FD0B58">
                          <w:rPr>
                            <w:rFonts w:ascii="Calibri" w:hAnsi="Calibri" w:cs="Arial"/>
                            <w:b/>
                            <w:noProof/>
                            <w:sz w:val="20"/>
                            <w:u w:val="single"/>
                          </w:rPr>
                          <mc:AlternateContent>
                            <mc:Choice Requires="wps">
                              <w:drawing>
                                <wp:anchor distT="0" distB="0" distL="114300" distR="114300" simplePos="0" relativeHeight="251667456" behindDoc="0" locked="0" layoutInCell="1" allowOverlap="1" wp14:anchorId="05EF9BF9" wp14:editId="543F6298">
                                  <wp:simplePos x="0" y="0"/>
                                  <wp:positionH relativeFrom="column">
                                    <wp:posOffset>1054735</wp:posOffset>
                                  </wp:positionH>
                                  <wp:positionV relativeFrom="paragraph">
                                    <wp:posOffset>32385</wp:posOffset>
                                  </wp:positionV>
                                  <wp:extent cx="2580005" cy="571500"/>
                                  <wp:effectExtent l="19050" t="19050" r="10795" b="38100"/>
                                  <wp:wrapNone/>
                                  <wp:docPr id="211" name="Pfeil nach rechts 10"/>
                                  <wp:cNvGraphicFramePr/>
                                  <a:graphic xmlns:a="http://schemas.openxmlformats.org/drawingml/2006/main">
                                    <a:graphicData uri="http://schemas.microsoft.com/office/word/2010/wordprocessingShape">
                                      <wps:wsp>
                                        <wps:cNvSpPr/>
                                        <wps:spPr>
                                          <a:xfrm rot="10800000">
                                            <a:off x="0" y="0"/>
                                            <a:ext cx="2580005" cy="571500"/>
                                          </a:xfrm>
                                          <a:prstGeom prst="rightArrow">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4312A" id="Pfeil nach rechts 10" o:spid="_x0000_s1026" type="#_x0000_t13" style="position:absolute;margin-left:83.05pt;margin-top:2.55pt;width:203.15pt;height:4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" adj="19208" filled="f" strokecolor="#385d8a" strokeweight="2pt"/>
                              </w:pict>
                            </mc:Fallback>
                          </mc:AlternateContent>
                        </w:r>
                      </w:p>
                      <w:p w14:paraId="7921B2C9" w14:textId="77777777" w:rsidR="00FD0B58" w:rsidRPr="00FD0B58" w:rsidRDefault="00FD0B58" w:rsidP="00CB7006">
                        <w:pPr>
                          <w:framePr w:hSpace="141" w:wrap="around" w:vAnchor="page" w:hAnchor="margin" w:xAlign="center" w:y="1279"/>
                          <w:spacing w:line="240" w:lineRule="auto"/>
                          <w:jc w:val="left"/>
                          <w:rPr>
                            <w:rFonts w:ascii="Calibri" w:hAnsi="Calibri" w:cs="Arial"/>
                            <w:b/>
                            <w:sz w:val="20"/>
                            <w:u w:val="single"/>
                          </w:rPr>
                        </w:pPr>
                      </w:p>
                      <w:p w14:paraId="1CD4B93A" w14:textId="77777777" w:rsidR="00FD0B58" w:rsidRPr="00FD0B58" w:rsidRDefault="00FD0B58" w:rsidP="00CB7006">
                        <w:pPr>
                          <w:framePr w:hSpace="141" w:wrap="around" w:vAnchor="page" w:hAnchor="margin" w:xAlign="center" w:y="1279"/>
                          <w:spacing w:line="240" w:lineRule="auto"/>
                          <w:jc w:val="left"/>
                          <w:rPr>
                            <w:rFonts w:ascii="Calibri" w:hAnsi="Calibri" w:cs="Arial"/>
                            <w:b/>
                            <w:sz w:val="20"/>
                            <w:u w:val="single"/>
                          </w:rPr>
                        </w:pPr>
                      </w:p>
                      <w:p w14:paraId="27D2AD07" w14:textId="77777777" w:rsidR="00FD0B58" w:rsidRPr="00FD0B58" w:rsidRDefault="00FD0B58" w:rsidP="00CB7006">
                        <w:pPr>
                          <w:framePr w:hSpace="141" w:wrap="around" w:vAnchor="page" w:hAnchor="margin" w:xAlign="center" w:y="1279"/>
                          <w:spacing w:line="240" w:lineRule="auto"/>
                          <w:jc w:val="left"/>
                          <w:rPr>
                            <w:rFonts w:ascii="Calibri" w:hAnsi="Calibri" w:cs="Arial"/>
                            <w:b/>
                            <w:sz w:val="20"/>
                            <w:u w:val="single"/>
                          </w:rPr>
                        </w:pPr>
                      </w:p>
                    </w:tc>
                    <w:tc>
                      <w:tcPr>
                        <w:tcW w:w="3854" w:type="dxa"/>
                      </w:tcPr>
                      <w:p w14:paraId="5844BFE8" w14:textId="77777777" w:rsidR="00FD0B58" w:rsidRPr="00FD0B58" w:rsidRDefault="00FD0B58" w:rsidP="00CB7006">
                        <w:pPr>
                          <w:framePr w:hSpace="141" w:wrap="around" w:vAnchor="page" w:hAnchor="margin" w:xAlign="center" w:y="1279"/>
                          <w:spacing w:line="240" w:lineRule="auto"/>
                          <w:jc w:val="left"/>
                          <w:rPr>
                            <w:rFonts w:ascii="Calibri" w:hAnsi="Calibri" w:cs="Arial"/>
                            <w:b/>
                            <w:sz w:val="20"/>
                            <w:u w:val="single"/>
                          </w:rPr>
                        </w:pPr>
                      </w:p>
                    </w:tc>
                  </w:tr>
                  <w:tr w:rsidR="00FD0B58" w:rsidRPr="00FD0B58" w14:paraId="3F10D8E9" w14:textId="77777777" w:rsidTr="00456520">
                    <w:tc>
                      <w:tcPr>
                        <w:tcW w:w="3853" w:type="dxa"/>
                      </w:tcPr>
                      <w:p w14:paraId="1D25100E" w14:textId="77777777" w:rsidR="00FD0B58" w:rsidRPr="00FD0B58" w:rsidRDefault="00FD0B58" w:rsidP="00CB7006">
                        <w:pPr>
                          <w:framePr w:hSpace="141" w:wrap="around" w:vAnchor="page" w:hAnchor="margin" w:xAlign="center" w:y="1279"/>
                          <w:spacing w:line="240" w:lineRule="auto"/>
                          <w:jc w:val="left"/>
                          <w:rPr>
                            <w:rFonts w:ascii="Calibri" w:hAnsi="Calibri" w:cs="Arial"/>
                            <w:b/>
                            <w:sz w:val="20"/>
                            <w:u w:val="single"/>
                          </w:rPr>
                        </w:pPr>
                      </w:p>
                      <w:p w14:paraId="31E5B9EF" w14:textId="77777777" w:rsidR="00FD0B58" w:rsidRPr="00FD0B58" w:rsidRDefault="00FD0B58" w:rsidP="00CB7006">
                        <w:pPr>
                          <w:framePr w:hSpace="141" w:wrap="around" w:vAnchor="page" w:hAnchor="margin" w:xAlign="center" w:y="1279"/>
                          <w:spacing w:line="240" w:lineRule="auto"/>
                          <w:jc w:val="left"/>
                          <w:rPr>
                            <w:rFonts w:ascii="Calibri" w:hAnsi="Calibri" w:cs="Arial"/>
                            <w:b/>
                            <w:sz w:val="20"/>
                            <w:u w:val="single"/>
                          </w:rPr>
                        </w:pPr>
                      </w:p>
                      <w:p w14:paraId="551ADF4A" w14:textId="77777777" w:rsidR="00FD0B58" w:rsidRPr="00FD0B58" w:rsidRDefault="00FD0B58" w:rsidP="00CB7006">
                        <w:pPr>
                          <w:framePr w:hSpace="141" w:wrap="around" w:vAnchor="page" w:hAnchor="margin" w:xAlign="center" w:y="1279"/>
                          <w:spacing w:line="240" w:lineRule="auto"/>
                          <w:jc w:val="left"/>
                          <w:rPr>
                            <w:rFonts w:ascii="Calibri" w:hAnsi="Calibri" w:cs="Arial"/>
                            <w:b/>
                            <w:sz w:val="20"/>
                            <w:u w:val="single"/>
                          </w:rPr>
                        </w:pPr>
                      </w:p>
                      <w:p w14:paraId="02F4EF15" w14:textId="77777777" w:rsidR="00FD0B58" w:rsidRPr="00FD0B58" w:rsidRDefault="00FD0B58" w:rsidP="00CB7006">
                        <w:pPr>
                          <w:framePr w:hSpace="141" w:wrap="around" w:vAnchor="page" w:hAnchor="margin" w:xAlign="center" w:y="1279"/>
                          <w:spacing w:line="240" w:lineRule="auto"/>
                          <w:jc w:val="left"/>
                          <w:rPr>
                            <w:rFonts w:ascii="Calibri" w:hAnsi="Calibri" w:cs="Arial"/>
                            <w:b/>
                            <w:sz w:val="20"/>
                            <w:u w:val="single"/>
                          </w:rPr>
                        </w:pPr>
                      </w:p>
                    </w:tc>
                    <w:tc>
                      <w:tcPr>
                        <w:tcW w:w="3854" w:type="dxa"/>
                      </w:tcPr>
                      <w:p w14:paraId="098499E7" w14:textId="77777777" w:rsidR="00FD0B58" w:rsidRPr="00FD0B58" w:rsidRDefault="00FD0B58" w:rsidP="00CB7006">
                        <w:pPr>
                          <w:framePr w:hSpace="141" w:wrap="around" w:vAnchor="page" w:hAnchor="margin" w:xAlign="center" w:y="1279"/>
                          <w:spacing w:line="240" w:lineRule="auto"/>
                          <w:jc w:val="left"/>
                          <w:rPr>
                            <w:rFonts w:ascii="Calibri" w:hAnsi="Calibri" w:cs="Arial"/>
                            <w:b/>
                            <w:sz w:val="20"/>
                            <w:u w:val="single"/>
                          </w:rPr>
                        </w:pPr>
                        <w:r w:rsidRPr="00FD0B58">
                          <w:rPr>
                            <w:rFonts w:ascii="Calibri" w:hAnsi="Calibri" w:cs="Arial"/>
                            <w:b/>
                            <w:noProof/>
                            <w:sz w:val="20"/>
                            <w:u w:val="single"/>
                          </w:rPr>
                          <w:lastRenderedPageBreak/>
                          <mc:AlternateContent>
                            <mc:Choice Requires="wps">
                              <w:drawing>
                                <wp:anchor distT="0" distB="0" distL="114300" distR="114300" simplePos="0" relativeHeight="251668480" behindDoc="0" locked="0" layoutInCell="1" allowOverlap="1" wp14:anchorId="1EB63178" wp14:editId="5D05375C">
                                  <wp:simplePos x="0" y="0"/>
                                  <wp:positionH relativeFrom="column">
                                    <wp:posOffset>-1325245</wp:posOffset>
                                  </wp:positionH>
                                  <wp:positionV relativeFrom="paragraph">
                                    <wp:posOffset>-116702</wp:posOffset>
                                  </wp:positionV>
                                  <wp:extent cx="2580005" cy="571500"/>
                                  <wp:effectExtent l="0" t="19050" r="29845" b="38100"/>
                                  <wp:wrapNone/>
                                  <wp:docPr id="11" name="Pfeil nach rechts 11"/>
                                  <wp:cNvGraphicFramePr/>
                                  <a:graphic xmlns:a="http://schemas.openxmlformats.org/drawingml/2006/main">
                                    <a:graphicData uri="http://schemas.microsoft.com/office/word/2010/wordprocessingShape">
                                      <wps:wsp>
                                        <wps:cNvSpPr/>
                                        <wps:spPr>
                                          <a:xfrm>
                                            <a:off x="0" y="0"/>
                                            <a:ext cx="2580005" cy="571500"/>
                                          </a:xfrm>
                                          <a:prstGeom prst="rightArrow">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89FCF" id="Pfeil nach rechts 11" o:spid="_x0000_s1026" type="#_x0000_t13" style="position:absolute;margin-left:-104.35pt;margin-top:-9.2pt;width:203.1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" adj="19208" filled="f" strokecolor="#385d8a" strokeweight="2pt"/>
                              </w:pict>
                            </mc:Fallback>
                          </mc:AlternateContent>
                        </w:r>
                      </w:p>
                    </w:tc>
                  </w:tr>
                  <w:tr w:rsidR="00FD0B58" w:rsidRPr="00FD0B58" w14:paraId="291EF00E" w14:textId="77777777" w:rsidTr="00456520">
                    <w:tc>
                      <w:tcPr>
                        <w:tcW w:w="3853" w:type="dxa"/>
                      </w:tcPr>
                      <w:p w14:paraId="045E30A4" w14:textId="6576EB62" w:rsidR="00FD0B58" w:rsidRPr="00FD0B58" w:rsidRDefault="00FD0B58" w:rsidP="00CB7006">
                        <w:pPr>
                          <w:framePr w:hSpace="141" w:wrap="around" w:vAnchor="page" w:hAnchor="margin" w:xAlign="center" w:y="1279"/>
                          <w:spacing w:line="240" w:lineRule="auto"/>
                          <w:jc w:val="left"/>
                          <w:rPr>
                            <w:rFonts w:ascii="Calibri" w:hAnsi="Calibri" w:cs="Arial"/>
                            <w:b/>
                            <w:noProof/>
                            <w:sz w:val="20"/>
                            <w:u w:val="single"/>
                          </w:rPr>
                        </w:pPr>
                        <w:r w:rsidRPr="00FD0B58">
                          <w:rPr>
                            <w:rFonts w:ascii="Calibri" w:hAnsi="Calibri" w:cs="Arial"/>
                            <w:b/>
                            <w:noProof/>
                            <w:sz w:val="20"/>
                            <w:u w:val="single"/>
                          </w:rPr>
                          <mc:AlternateContent>
                            <mc:Choice Requires="wps">
                              <w:drawing>
                                <wp:anchor distT="0" distB="0" distL="114300" distR="114300" simplePos="0" relativeHeight="251676672" behindDoc="0" locked="0" layoutInCell="1" allowOverlap="1" wp14:anchorId="05D1DFB7" wp14:editId="3D59FDD8">
                                  <wp:simplePos x="0" y="0"/>
                                  <wp:positionH relativeFrom="column">
                                    <wp:posOffset>73688</wp:posOffset>
                                  </wp:positionH>
                                  <wp:positionV relativeFrom="paragraph">
                                    <wp:posOffset>74432</wp:posOffset>
                                  </wp:positionV>
                                  <wp:extent cx="685800" cy="2369323"/>
                                  <wp:effectExtent l="0" t="0" r="19050" b="12065"/>
                                  <wp:wrapNone/>
                                  <wp:docPr id="22" name="Rechteck 22"/>
                                  <wp:cNvGraphicFramePr/>
                                  <a:graphic xmlns:a="http://schemas.openxmlformats.org/drawingml/2006/main">
                                    <a:graphicData uri="http://schemas.microsoft.com/office/word/2010/wordprocessingShape">
                                      <wps:wsp>
                                        <wps:cNvSpPr/>
                                        <wps:spPr>
                                          <a:xfrm>
                                            <a:off x="0" y="0"/>
                                            <a:ext cx="685800" cy="2369323"/>
                                          </a:xfrm>
                                          <a:prstGeom prst="rect">
                                            <a:avLst/>
                                          </a:prstGeom>
                                          <a:solidFill>
                                            <a:srgbClr val="4F81BD"/>
                                          </a:solidFill>
                                          <a:ln w="25400" cap="flat" cmpd="sng" algn="ctr">
                                            <a:solidFill>
                                              <a:srgbClr val="4F81BD">
                                                <a:shade val="50000"/>
                                              </a:srgbClr>
                                            </a:solidFill>
                                            <a:prstDash val="solid"/>
                                          </a:ln>
                                          <a:effectLst/>
                                        </wps:spPr>
                                        <wps:txbx>
                                          <w:txbxContent>
                                            <w:p w14:paraId="38386CFB" w14:textId="77777777" w:rsidR="001C4771" w:rsidRPr="006B6694" w:rsidRDefault="001C4771" w:rsidP="00FD0B58">
                                              <w:pPr>
                                                <w:jc w:val="center"/>
                                                <w:rPr>
                                                  <w:rFonts w:ascii="Arial" w:hAnsi="Arial" w:cs="Arial"/>
                                                </w:rPr>
                                              </w:pPr>
                                              <w:r w:rsidRPr="006B6694">
                                                <w:rPr>
                                                  <w:rFonts w:ascii="Arial" w:hAnsi="Arial" w:cs="Arial"/>
                                                </w:rPr>
                                                <w:t>K</w:t>
                                              </w:r>
                                              <w:r w:rsidRPr="006B6694">
                                                <w:rPr>
                                                  <w:rFonts w:ascii="Arial" w:hAnsi="Arial" w:cs="Arial"/>
                                                </w:rPr>
                                                <w:br/>
                                                <w:t>Ä</w:t>
                                              </w:r>
                                              <w:r w:rsidRPr="006B6694">
                                                <w:rPr>
                                                  <w:rFonts w:ascii="Arial" w:hAnsi="Arial" w:cs="Arial"/>
                                                </w:rPr>
                                                <w:br/>
                                                <w:t>U</w:t>
                                              </w:r>
                                              <w:r w:rsidRPr="006B6694">
                                                <w:rPr>
                                                  <w:rFonts w:ascii="Arial" w:hAnsi="Arial" w:cs="Arial"/>
                                                </w:rPr>
                                                <w:br/>
                                                <w:t>F</w:t>
                                              </w:r>
                                              <w:r w:rsidRPr="006B6694">
                                                <w:rPr>
                                                  <w:rFonts w:ascii="Arial" w:hAnsi="Arial" w:cs="Arial"/>
                                                </w:rPr>
                                                <w:br/>
                                                <w:t>E</w:t>
                                              </w:r>
                                              <w:r w:rsidRPr="006B6694">
                                                <w:rPr>
                                                  <w:rFonts w:ascii="Arial" w:hAnsi="Arial" w:cs="Arial"/>
                                                </w:rPr>
                                                <w:b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D1DFB7" id="Rechteck 22" o:spid="_x0000_s1030" style="position:absolute;margin-left:5.8pt;margin-top:5.85pt;width:54pt;height:186.5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" fillcolor="#4f81bd" strokecolor="#385d8a" strokeweight="2pt">
                                  <v:textbox>
                                    <w:txbxContent>
                                      <w:p w14:paraId="38386CFB" w14:textId="77777777" w:rsidR="001C4771" w:rsidRPr="006B6694" w:rsidRDefault="001C4771" w:rsidP="00FD0B58">
                                        <w:pPr>
                                          <w:jc w:val="center"/>
                                          <w:rPr>
                                            <w:rFonts w:ascii="Arial" w:hAnsi="Arial" w:cs="Arial"/>
                                          </w:rPr>
                                        </w:pPr>
                                        <w:r w:rsidRPr="006B6694">
                                          <w:rPr>
                                            <w:rFonts w:ascii="Arial" w:hAnsi="Arial" w:cs="Arial"/>
                                          </w:rPr>
                                          <w:t>K</w:t>
                                        </w:r>
                                        <w:r w:rsidRPr="006B6694">
                                          <w:rPr>
                                            <w:rFonts w:ascii="Arial" w:hAnsi="Arial" w:cs="Arial"/>
                                          </w:rPr>
                                          <w:br/>
                                          <w:t>Ä</w:t>
                                        </w:r>
                                        <w:r w:rsidRPr="006B6694">
                                          <w:rPr>
                                            <w:rFonts w:ascii="Arial" w:hAnsi="Arial" w:cs="Arial"/>
                                          </w:rPr>
                                          <w:br/>
                                          <w:t>U</w:t>
                                        </w:r>
                                        <w:r w:rsidRPr="006B6694">
                                          <w:rPr>
                                            <w:rFonts w:ascii="Arial" w:hAnsi="Arial" w:cs="Arial"/>
                                          </w:rPr>
                                          <w:br/>
                                          <w:t>F</w:t>
                                        </w:r>
                                        <w:r w:rsidRPr="006B6694">
                                          <w:rPr>
                                            <w:rFonts w:ascii="Arial" w:hAnsi="Arial" w:cs="Arial"/>
                                          </w:rPr>
                                          <w:br/>
                                          <w:t>E</w:t>
                                        </w:r>
                                        <w:r w:rsidRPr="006B6694">
                                          <w:rPr>
                                            <w:rFonts w:ascii="Arial" w:hAnsi="Arial" w:cs="Arial"/>
                                          </w:rPr>
                                          <w:br/>
                                          <w:t>R</w:t>
                                        </w:r>
                                      </w:p>
                                    </w:txbxContent>
                                  </v:textbox>
                                </v:rect>
                              </w:pict>
                            </mc:Fallback>
                          </mc:AlternateContent>
                        </w:r>
                        <w:r w:rsidRPr="00FD0B58">
                          <w:rPr>
                            <w:rFonts w:ascii="Calibri" w:hAnsi="Calibri" w:cs="Arial"/>
                            <w:b/>
                            <w:noProof/>
                            <w:sz w:val="20"/>
                            <w:u w:val="single"/>
                          </w:rPr>
                          <mc:AlternateContent>
                            <mc:Choice Requires="wps">
                              <w:drawing>
                                <wp:anchor distT="0" distB="0" distL="114300" distR="114300" simplePos="0" relativeHeight="251669504" behindDoc="0" locked="0" layoutInCell="1" allowOverlap="1" wp14:anchorId="347F0CA6" wp14:editId="091500F1">
                                  <wp:simplePos x="0" y="0"/>
                                  <wp:positionH relativeFrom="column">
                                    <wp:posOffset>1093470</wp:posOffset>
                                  </wp:positionH>
                                  <wp:positionV relativeFrom="paragraph">
                                    <wp:posOffset>-1270</wp:posOffset>
                                  </wp:positionV>
                                  <wp:extent cx="2580005" cy="571500"/>
                                  <wp:effectExtent l="19050" t="19050" r="10795" b="38100"/>
                                  <wp:wrapNone/>
                                  <wp:docPr id="212" name="Pfeil nach rechts 12"/>
                                  <wp:cNvGraphicFramePr/>
                                  <a:graphic xmlns:a="http://schemas.openxmlformats.org/drawingml/2006/main">
                                    <a:graphicData uri="http://schemas.microsoft.com/office/word/2010/wordprocessingShape">
                                      <wps:wsp>
                                        <wps:cNvSpPr/>
                                        <wps:spPr>
                                          <a:xfrm rot="10800000">
                                            <a:off x="0" y="0"/>
                                            <a:ext cx="2580005" cy="571500"/>
                                          </a:xfrm>
                                          <a:prstGeom prst="rightArrow">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22070" id="Pfeil nach rechts 12" o:spid="_x0000_s1026" type="#_x0000_t13" style="position:absolute;margin-left:86.1pt;margin-top:-.1pt;width:203.15pt;height:4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" adj="19208" filled="f" strokecolor="#385d8a" strokeweight="2pt"/>
                              </w:pict>
                            </mc:Fallback>
                          </mc:AlternateContent>
                        </w:r>
                      </w:p>
                      <w:p w14:paraId="2C7CAB24" w14:textId="0F59268B" w:rsidR="00FD0B58" w:rsidRPr="00FD0B58" w:rsidRDefault="00FD0B58" w:rsidP="00CB7006">
                        <w:pPr>
                          <w:framePr w:hSpace="141" w:wrap="around" w:vAnchor="page" w:hAnchor="margin" w:xAlign="center" w:y="1279"/>
                          <w:spacing w:line="240" w:lineRule="auto"/>
                          <w:jc w:val="left"/>
                          <w:rPr>
                            <w:rFonts w:ascii="Calibri" w:hAnsi="Calibri" w:cs="Arial"/>
                            <w:b/>
                            <w:noProof/>
                            <w:sz w:val="20"/>
                            <w:u w:val="single"/>
                          </w:rPr>
                        </w:pPr>
                      </w:p>
                      <w:p w14:paraId="45BE5A52" w14:textId="7C9D7049" w:rsidR="00FD0B58" w:rsidRPr="00FD0B58" w:rsidRDefault="00FD0B58" w:rsidP="00CB7006">
                        <w:pPr>
                          <w:framePr w:hSpace="141" w:wrap="around" w:vAnchor="page" w:hAnchor="margin" w:xAlign="center" w:y="1279"/>
                          <w:spacing w:line="240" w:lineRule="auto"/>
                          <w:jc w:val="left"/>
                          <w:rPr>
                            <w:rFonts w:ascii="Calibri" w:hAnsi="Calibri" w:cs="Arial"/>
                            <w:b/>
                            <w:noProof/>
                            <w:sz w:val="20"/>
                            <w:u w:val="single"/>
                          </w:rPr>
                        </w:pPr>
                      </w:p>
                    </w:tc>
                    <w:tc>
                      <w:tcPr>
                        <w:tcW w:w="3854" w:type="dxa"/>
                      </w:tcPr>
                      <w:p w14:paraId="329BD840" w14:textId="77777777" w:rsidR="00FD0B58" w:rsidRPr="00FD0B58" w:rsidRDefault="00FD0B58" w:rsidP="00CB7006">
                        <w:pPr>
                          <w:framePr w:hSpace="141" w:wrap="around" w:vAnchor="page" w:hAnchor="margin" w:xAlign="center" w:y="1279"/>
                          <w:spacing w:line="240" w:lineRule="auto"/>
                          <w:jc w:val="left"/>
                          <w:rPr>
                            <w:rFonts w:ascii="Calibri" w:hAnsi="Calibri" w:cs="Arial"/>
                            <w:b/>
                            <w:sz w:val="20"/>
                            <w:u w:val="single"/>
                          </w:rPr>
                        </w:pPr>
                      </w:p>
                      <w:p w14:paraId="1FC3EEA3" w14:textId="77777777" w:rsidR="00FD0B58" w:rsidRPr="00FD0B58" w:rsidRDefault="00FD0B58" w:rsidP="00CB7006">
                        <w:pPr>
                          <w:framePr w:hSpace="141" w:wrap="around" w:vAnchor="page" w:hAnchor="margin" w:xAlign="center" w:y="1279"/>
                          <w:spacing w:line="240" w:lineRule="auto"/>
                          <w:jc w:val="left"/>
                          <w:rPr>
                            <w:rFonts w:ascii="Calibri" w:hAnsi="Calibri" w:cs="Arial"/>
                            <w:b/>
                            <w:sz w:val="20"/>
                            <w:u w:val="single"/>
                          </w:rPr>
                        </w:pPr>
                      </w:p>
                      <w:p w14:paraId="3AA69F75" w14:textId="77777777" w:rsidR="00FD0B58" w:rsidRPr="00FD0B58" w:rsidRDefault="00FD0B58" w:rsidP="00CB7006">
                        <w:pPr>
                          <w:framePr w:hSpace="141" w:wrap="around" w:vAnchor="page" w:hAnchor="margin" w:xAlign="center" w:y="1279"/>
                          <w:spacing w:line="240" w:lineRule="auto"/>
                          <w:jc w:val="left"/>
                          <w:rPr>
                            <w:rFonts w:ascii="Calibri" w:hAnsi="Calibri" w:cs="Arial"/>
                            <w:b/>
                            <w:sz w:val="20"/>
                            <w:u w:val="single"/>
                          </w:rPr>
                        </w:pPr>
                      </w:p>
                      <w:p w14:paraId="254026D8" w14:textId="77777777" w:rsidR="00FD0B58" w:rsidRPr="00FD0B58" w:rsidRDefault="00FD0B58" w:rsidP="00CB7006">
                        <w:pPr>
                          <w:framePr w:hSpace="141" w:wrap="around" w:vAnchor="page" w:hAnchor="margin" w:xAlign="center" w:y="1279"/>
                          <w:spacing w:line="240" w:lineRule="auto"/>
                          <w:jc w:val="left"/>
                          <w:rPr>
                            <w:rFonts w:ascii="Calibri" w:hAnsi="Calibri" w:cs="Arial"/>
                            <w:b/>
                            <w:sz w:val="20"/>
                            <w:u w:val="single"/>
                          </w:rPr>
                        </w:pPr>
                      </w:p>
                    </w:tc>
                  </w:tr>
                  <w:tr w:rsidR="00FD0B58" w:rsidRPr="00FD0B58" w14:paraId="54F8A7D4" w14:textId="77777777" w:rsidTr="00456520">
                    <w:tc>
                      <w:tcPr>
                        <w:tcW w:w="3853" w:type="dxa"/>
                      </w:tcPr>
                      <w:p w14:paraId="22EC1CC8" w14:textId="1D0BB6F7" w:rsidR="00FD0B58" w:rsidRPr="00FD0B58" w:rsidRDefault="00FD0B58" w:rsidP="00CB7006">
                        <w:pPr>
                          <w:framePr w:hSpace="141" w:wrap="around" w:vAnchor="page" w:hAnchor="margin" w:xAlign="center" w:y="1279"/>
                          <w:spacing w:line="240" w:lineRule="auto"/>
                          <w:jc w:val="left"/>
                          <w:rPr>
                            <w:rFonts w:ascii="Calibri" w:hAnsi="Calibri" w:cs="Arial"/>
                            <w:b/>
                            <w:noProof/>
                            <w:sz w:val="20"/>
                            <w:u w:val="single"/>
                          </w:rPr>
                        </w:pPr>
                        <w:r w:rsidRPr="00FD0B58">
                          <w:rPr>
                            <w:rFonts w:ascii="Calibri" w:hAnsi="Calibri" w:cs="Arial"/>
                            <w:b/>
                            <w:noProof/>
                            <w:sz w:val="20"/>
                            <w:u w:val="single"/>
                          </w:rPr>
                          <mc:AlternateContent>
                            <mc:Choice Requires="wps">
                              <w:drawing>
                                <wp:anchor distT="0" distB="0" distL="114300" distR="114300" simplePos="0" relativeHeight="251670528" behindDoc="0" locked="0" layoutInCell="1" allowOverlap="1" wp14:anchorId="5405E8F0" wp14:editId="01C6307C">
                                  <wp:simplePos x="0" y="0"/>
                                  <wp:positionH relativeFrom="column">
                                    <wp:posOffset>1122045</wp:posOffset>
                                  </wp:positionH>
                                  <wp:positionV relativeFrom="paragraph">
                                    <wp:posOffset>-37464</wp:posOffset>
                                  </wp:positionV>
                                  <wp:extent cx="2580005" cy="571500"/>
                                  <wp:effectExtent l="19050" t="19050" r="10795" b="38100"/>
                                  <wp:wrapNone/>
                                  <wp:docPr id="213" name="Pfeil nach rechts 13"/>
                                  <wp:cNvGraphicFramePr/>
                                  <a:graphic xmlns:a="http://schemas.openxmlformats.org/drawingml/2006/main">
                                    <a:graphicData uri="http://schemas.microsoft.com/office/word/2010/wordprocessingShape">
                                      <wps:wsp>
                                        <wps:cNvSpPr/>
                                        <wps:spPr>
                                          <a:xfrm rot="10800000">
                                            <a:off x="0" y="0"/>
                                            <a:ext cx="2580005" cy="571500"/>
                                          </a:xfrm>
                                          <a:prstGeom prst="rightArrow">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498A3" id="Pfeil nach rechts 13" o:spid="_x0000_s1026" type="#_x0000_t13" style="position:absolute;margin-left:88.35pt;margin-top:-2.95pt;width:203.15pt;height:45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" adj="19208" filled="f" strokecolor="#385d8a" strokeweight="2pt"/>
                              </w:pict>
                            </mc:Fallback>
                          </mc:AlternateContent>
                        </w:r>
                      </w:p>
                      <w:p w14:paraId="5718FA60" w14:textId="77777777" w:rsidR="00FD0B58" w:rsidRPr="00FD0B58" w:rsidRDefault="00FD0B58" w:rsidP="00CB7006">
                        <w:pPr>
                          <w:framePr w:hSpace="141" w:wrap="around" w:vAnchor="page" w:hAnchor="margin" w:xAlign="center" w:y="1279"/>
                          <w:spacing w:line="240" w:lineRule="auto"/>
                          <w:jc w:val="left"/>
                          <w:rPr>
                            <w:rFonts w:ascii="Calibri" w:hAnsi="Calibri" w:cs="Arial"/>
                            <w:b/>
                            <w:noProof/>
                            <w:sz w:val="20"/>
                            <w:u w:val="single"/>
                          </w:rPr>
                        </w:pPr>
                      </w:p>
                      <w:p w14:paraId="744A06EB" w14:textId="77777777" w:rsidR="00FD0B58" w:rsidRPr="00FD0B58" w:rsidRDefault="00FD0B58" w:rsidP="00CB7006">
                        <w:pPr>
                          <w:framePr w:hSpace="141" w:wrap="around" w:vAnchor="page" w:hAnchor="margin" w:xAlign="center" w:y="1279"/>
                          <w:spacing w:line="240" w:lineRule="auto"/>
                          <w:jc w:val="left"/>
                          <w:rPr>
                            <w:rFonts w:ascii="Calibri" w:hAnsi="Calibri" w:cs="Arial"/>
                            <w:b/>
                            <w:noProof/>
                            <w:sz w:val="20"/>
                            <w:u w:val="single"/>
                          </w:rPr>
                        </w:pPr>
                      </w:p>
                      <w:p w14:paraId="56F8619A" w14:textId="77777777" w:rsidR="00FD0B58" w:rsidRPr="00FD0B58" w:rsidRDefault="00FD0B58" w:rsidP="00CB7006">
                        <w:pPr>
                          <w:framePr w:hSpace="141" w:wrap="around" w:vAnchor="page" w:hAnchor="margin" w:xAlign="center" w:y="1279"/>
                          <w:spacing w:line="240" w:lineRule="auto"/>
                          <w:jc w:val="left"/>
                          <w:rPr>
                            <w:rFonts w:ascii="Calibri" w:hAnsi="Calibri" w:cs="Arial"/>
                            <w:b/>
                            <w:noProof/>
                            <w:sz w:val="20"/>
                            <w:u w:val="single"/>
                          </w:rPr>
                        </w:pPr>
                      </w:p>
                    </w:tc>
                    <w:tc>
                      <w:tcPr>
                        <w:tcW w:w="3854" w:type="dxa"/>
                      </w:tcPr>
                      <w:p w14:paraId="11C53115" w14:textId="77777777" w:rsidR="00FD0B58" w:rsidRPr="00FD0B58" w:rsidRDefault="00FD0B58" w:rsidP="00CB7006">
                        <w:pPr>
                          <w:framePr w:hSpace="141" w:wrap="around" w:vAnchor="page" w:hAnchor="margin" w:xAlign="center" w:y="1279"/>
                          <w:spacing w:line="240" w:lineRule="auto"/>
                          <w:jc w:val="left"/>
                          <w:rPr>
                            <w:rFonts w:ascii="Calibri" w:hAnsi="Calibri" w:cs="Arial"/>
                            <w:b/>
                            <w:sz w:val="20"/>
                            <w:u w:val="single"/>
                          </w:rPr>
                        </w:pPr>
                      </w:p>
                    </w:tc>
                  </w:tr>
                  <w:tr w:rsidR="00FD0B58" w:rsidRPr="00FD0B58" w14:paraId="4C3BDE7A" w14:textId="77777777" w:rsidTr="00456520">
                    <w:tc>
                      <w:tcPr>
                        <w:tcW w:w="3853" w:type="dxa"/>
                      </w:tcPr>
                      <w:p w14:paraId="624B4881" w14:textId="77777777" w:rsidR="00FD0B58" w:rsidRPr="00FD0B58" w:rsidRDefault="00FD0B58" w:rsidP="00CB7006">
                        <w:pPr>
                          <w:framePr w:hSpace="141" w:wrap="around" w:vAnchor="page" w:hAnchor="margin" w:xAlign="center" w:y="1279"/>
                          <w:spacing w:line="240" w:lineRule="auto"/>
                          <w:jc w:val="left"/>
                          <w:rPr>
                            <w:rFonts w:ascii="Calibri" w:hAnsi="Calibri" w:cs="Arial"/>
                            <w:b/>
                            <w:noProof/>
                            <w:sz w:val="20"/>
                            <w:u w:val="single"/>
                          </w:rPr>
                        </w:pPr>
                      </w:p>
                    </w:tc>
                    <w:tc>
                      <w:tcPr>
                        <w:tcW w:w="3854" w:type="dxa"/>
                      </w:tcPr>
                      <w:p w14:paraId="7D296A8E" w14:textId="77777777" w:rsidR="00FD0B58" w:rsidRPr="00FD0B58" w:rsidRDefault="00FD0B58" w:rsidP="00CB7006">
                        <w:pPr>
                          <w:framePr w:hSpace="141" w:wrap="around" w:vAnchor="page" w:hAnchor="margin" w:xAlign="center" w:y="1279"/>
                          <w:spacing w:line="240" w:lineRule="auto"/>
                          <w:jc w:val="left"/>
                          <w:rPr>
                            <w:rFonts w:ascii="Calibri" w:hAnsi="Calibri" w:cs="Arial"/>
                            <w:b/>
                            <w:sz w:val="20"/>
                            <w:u w:val="single"/>
                          </w:rPr>
                        </w:pPr>
                        <w:r w:rsidRPr="00FD0B58">
                          <w:rPr>
                            <w:rFonts w:ascii="Calibri" w:hAnsi="Calibri" w:cs="Arial"/>
                            <w:b/>
                            <w:noProof/>
                            <w:sz w:val="20"/>
                            <w:u w:val="single"/>
                          </w:rPr>
                          <mc:AlternateContent>
                            <mc:Choice Requires="wps">
                              <w:drawing>
                                <wp:anchor distT="0" distB="0" distL="114300" distR="114300" simplePos="0" relativeHeight="251677696" behindDoc="0" locked="0" layoutInCell="1" allowOverlap="1" wp14:anchorId="2B3EAABD" wp14:editId="5B28DC02">
                                  <wp:simplePos x="0" y="0"/>
                                  <wp:positionH relativeFrom="column">
                                    <wp:posOffset>1554977</wp:posOffset>
                                  </wp:positionH>
                                  <wp:positionV relativeFrom="paragraph">
                                    <wp:posOffset>-1178422</wp:posOffset>
                                  </wp:positionV>
                                  <wp:extent cx="685800" cy="2369654"/>
                                  <wp:effectExtent l="0" t="0" r="19050" b="12065"/>
                                  <wp:wrapNone/>
                                  <wp:docPr id="23" name="Rechteck 23"/>
                                  <wp:cNvGraphicFramePr/>
                                  <a:graphic xmlns:a="http://schemas.openxmlformats.org/drawingml/2006/main">
                                    <a:graphicData uri="http://schemas.microsoft.com/office/word/2010/wordprocessingShape">
                                      <wps:wsp>
                                        <wps:cNvSpPr/>
                                        <wps:spPr>
                                          <a:xfrm>
                                            <a:off x="0" y="0"/>
                                            <a:ext cx="685800" cy="2369654"/>
                                          </a:xfrm>
                                          <a:prstGeom prst="rect">
                                            <a:avLst/>
                                          </a:prstGeom>
                                          <a:solidFill>
                                            <a:srgbClr val="4F81BD"/>
                                          </a:solidFill>
                                          <a:ln w="25400" cap="flat" cmpd="sng" algn="ctr">
                                            <a:solidFill>
                                              <a:srgbClr val="4F81BD">
                                                <a:shade val="50000"/>
                                              </a:srgbClr>
                                            </a:solidFill>
                                            <a:prstDash val="solid"/>
                                          </a:ln>
                                          <a:effectLst/>
                                        </wps:spPr>
                                        <wps:txbx>
                                          <w:txbxContent>
                                            <w:p w14:paraId="67B99DE4" w14:textId="77777777" w:rsidR="001C4771" w:rsidRPr="006B6694" w:rsidRDefault="001C4771" w:rsidP="00FD0B58">
                                              <w:pPr>
                                                <w:jc w:val="center"/>
                                                <w:rPr>
                                                  <w:rFonts w:ascii="Arial" w:hAnsi="Arial" w:cs="Arial"/>
                                                  <w:sz w:val="20"/>
                                                </w:rPr>
                                              </w:pPr>
                                              <w:r w:rsidRPr="006B6694">
                                                <w:rPr>
                                                  <w:rFonts w:ascii="Arial" w:hAnsi="Arial" w:cs="Arial"/>
                                                  <w:sz w:val="20"/>
                                                </w:rPr>
                                                <w:t>V</w:t>
                                              </w:r>
                                              <w:r w:rsidRPr="006B6694">
                                                <w:rPr>
                                                  <w:rFonts w:ascii="Arial" w:hAnsi="Arial" w:cs="Arial"/>
                                                  <w:sz w:val="20"/>
                                                </w:rPr>
                                                <w:br/>
                                                <w:t>E</w:t>
                                              </w:r>
                                              <w:r w:rsidRPr="006B6694">
                                                <w:rPr>
                                                  <w:rFonts w:ascii="Arial" w:hAnsi="Arial" w:cs="Arial"/>
                                                  <w:sz w:val="20"/>
                                                </w:rPr>
                                                <w:br/>
                                                <w:t>R</w:t>
                                              </w:r>
                                              <w:r w:rsidRPr="006B6694">
                                                <w:rPr>
                                                  <w:rFonts w:ascii="Arial" w:hAnsi="Arial" w:cs="Arial"/>
                                                  <w:sz w:val="20"/>
                                                </w:rPr>
                                                <w:br/>
                                                <w:t>K</w:t>
                                              </w:r>
                                              <w:r w:rsidRPr="006B6694">
                                                <w:rPr>
                                                  <w:rFonts w:ascii="Arial" w:hAnsi="Arial" w:cs="Arial"/>
                                                  <w:sz w:val="20"/>
                                                </w:rPr>
                                                <w:br/>
                                                <w:t>Ä</w:t>
                                              </w:r>
                                              <w:r w:rsidRPr="006B6694">
                                                <w:rPr>
                                                  <w:rFonts w:ascii="Arial" w:hAnsi="Arial" w:cs="Arial"/>
                                                  <w:sz w:val="20"/>
                                                </w:rPr>
                                                <w:br/>
                                                <w:t>U</w:t>
                                              </w:r>
                                              <w:r w:rsidRPr="006B6694">
                                                <w:rPr>
                                                  <w:rFonts w:ascii="Arial" w:hAnsi="Arial" w:cs="Arial"/>
                                                  <w:sz w:val="20"/>
                                                </w:rPr>
                                                <w:br/>
                                                <w:t>F</w:t>
                                              </w:r>
                                              <w:r w:rsidRPr="006B6694">
                                                <w:rPr>
                                                  <w:rFonts w:ascii="Arial" w:hAnsi="Arial" w:cs="Arial"/>
                                                  <w:sz w:val="20"/>
                                                </w:rPr>
                                                <w:br/>
                                                <w:t>E</w:t>
                                              </w:r>
                                              <w:r w:rsidRPr="006B6694">
                                                <w:rPr>
                                                  <w:rFonts w:ascii="Arial" w:hAnsi="Arial" w:cs="Arial"/>
                                                  <w:sz w:val="20"/>
                                                </w:rPr>
                                                <w:b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3EAABD" id="Rechteck 23" o:spid="_x0000_s1031" style="position:absolute;margin-left:122.45pt;margin-top:-92.8pt;width:54pt;height:186.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" fillcolor="#4f81bd" strokecolor="#385d8a" strokeweight="2pt">
                                  <v:textbox>
                                    <w:txbxContent>
                                      <w:p w14:paraId="67B99DE4" w14:textId="77777777" w:rsidR="001C4771" w:rsidRPr="006B6694" w:rsidRDefault="001C4771" w:rsidP="00FD0B58">
                                        <w:pPr>
                                          <w:jc w:val="center"/>
                                          <w:rPr>
                                            <w:rFonts w:ascii="Arial" w:hAnsi="Arial" w:cs="Arial"/>
                                            <w:sz w:val="20"/>
                                          </w:rPr>
                                        </w:pPr>
                                        <w:r w:rsidRPr="006B6694">
                                          <w:rPr>
                                            <w:rFonts w:ascii="Arial" w:hAnsi="Arial" w:cs="Arial"/>
                                            <w:sz w:val="20"/>
                                          </w:rPr>
                                          <w:t>V</w:t>
                                        </w:r>
                                        <w:r w:rsidRPr="006B6694">
                                          <w:rPr>
                                            <w:rFonts w:ascii="Arial" w:hAnsi="Arial" w:cs="Arial"/>
                                            <w:sz w:val="20"/>
                                          </w:rPr>
                                          <w:br/>
                                          <w:t>E</w:t>
                                        </w:r>
                                        <w:r w:rsidRPr="006B6694">
                                          <w:rPr>
                                            <w:rFonts w:ascii="Arial" w:hAnsi="Arial" w:cs="Arial"/>
                                            <w:sz w:val="20"/>
                                          </w:rPr>
                                          <w:br/>
                                          <w:t>R</w:t>
                                        </w:r>
                                        <w:r w:rsidRPr="006B6694">
                                          <w:rPr>
                                            <w:rFonts w:ascii="Arial" w:hAnsi="Arial" w:cs="Arial"/>
                                            <w:sz w:val="20"/>
                                          </w:rPr>
                                          <w:br/>
                                          <w:t>K</w:t>
                                        </w:r>
                                        <w:r w:rsidRPr="006B6694">
                                          <w:rPr>
                                            <w:rFonts w:ascii="Arial" w:hAnsi="Arial" w:cs="Arial"/>
                                            <w:sz w:val="20"/>
                                          </w:rPr>
                                          <w:br/>
                                          <w:t>Ä</w:t>
                                        </w:r>
                                        <w:r w:rsidRPr="006B6694">
                                          <w:rPr>
                                            <w:rFonts w:ascii="Arial" w:hAnsi="Arial" w:cs="Arial"/>
                                            <w:sz w:val="20"/>
                                          </w:rPr>
                                          <w:br/>
                                          <w:t>U</w:t>
                                        </w:r>
                                        <w:r w:rsidRPr="006B6694">
                                          <w:rPr>
                                            <w:rFonts w:ascii="Arial" w:hAnsi="Arial" w:cs="Arial"/>
                                            <w:sz w:val="20"/>
                                          </w:rPr>
                                          <w:br/>
                                          <w:t>F</w:t>
                                        </w:r>
                                        <w:r w:rsidRPr="006B6694">
                                          <w:rPr>
                                            <w:rFonts w:ascii="Arial" w:hAnsi="Arial" w:cs="Arial"/>
                                            <w:sz w:val="20"/>
                                          </w:rPr>
                                          <w:br/>
                                          <w:t>E</w:t>
                                        </w:r>
                                        <w:r w:rsidRPr="006B6694">
                                          <w:rPr>
                                            <w:rFonts w:ascii="Arial" w:hAnsi="Arial" w:cs="Arial"/>
                                            <w:sz w:val="20"/>
                                          </w:rPr>
                                          <w:br/>
                                          <w:t>R</w:t>
                                        </w:r>
                                      </w:p>
                                    </w:txbxContent>
                                  </v:textbox>
                                </v:rect>
                              </w:pict>
                            </mc:Fallback>
                          </mc:AlternateContent>
                        </w:r>
                        <w:r w:rsidRPr="00FD0B58">
                          <w:rPr>
                            <w:rFonts w:ascii="Calibri" w:hAnsi="Calibri" w:cs="Arial"/>
                            <w:b/>
                            <w:noProof/>
                            <w:sz w:val="20"/>
                            <w:u w:val="single"/>
                          </w:rPr>
                          <mc:AlternateContent>
                            <mc:Choice Requires="wps">
                              <w:drawing>
                                <wp:anchor distT="0" distB="0" distL="114300" distR="114300" simplePos="0" relativeHeight="251671552" behindDoc="0" locked="0" layoutInCell="1" allowOverlap="1" wp14:anchorId="1FAC5735" wp14:editId="319A5935">
                                  <wp:simplePos x="0" y="0"/>
                                  <wp:positionH relativeFrom="column">
                                    <wp:posOffset>-1358265</wp:posOffset>
                                  </wp:positionH>
                                  <wp:positionV relativeFrom="paragraph">
                                    <wp:posOffset>59690</wp:posOffset>
                                  </wp:positionV>
                                  <wp:extent cx="2580005" cy="571500"/>
                                  <wp:effectExtent l="19050" t="19050" r="10795" b="38100"/>
                                  <wp:wrapNone/>
                                  <wp:docPr id="214" name="Pfeil nach rechts 14"/>
                                  <wp:cNvGraphicFramePr/>
                                  <a:graphic xmlns:a="http://schemas.openxmlformats.org/drawingml/2006/main">
                                    <a:graphicData uri="http://schemas.microsoft.com/office/word/2010/wordprocessingShape">
                                      <wps:wsp>
                                        <wps:cNvSpPr/>
                                        <wps:spPr>
                                          <a:xfrm rot="10800000">
                                            <a:off x="0" y="0"/>
                                            <a:ext cx="2580005" cy="571500"/>
                                          </a:xfrm>
                                          <a:prstGeom prst="rightArrow">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31326" id="Pfeil nach rechts 14" o:spid="_x0000_s1026" type="#_x0000_t13" style="position:absolute;margin-left:-106.95pt;margin-top:4.7pt;width:203.15pt;height:45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" adj="19208" filled="f" strokecolor="#385d8a" strokeweight="2pt"/>
                              </w:pict>
                            </mc:Fallback>
                          </mc:AlternateContent>
                        </w:r>
                      </w:p>
                      <w:p w14:paraId="38E9C6CB" w14:textId="77777777" w:rsidR="00FD0B58" w:rsidRPr="00FD0B58" w:rsidRDefault="00FD0B58" w:rsidP="00CB7006">
                        <w:pPr>
                          <w:framePr w:hSpace="141" w:wrap="around" w:vAnchor="page" w:hAnchor="margin" w:xAlign="center" w:y="1279"/>
                          <w:spacing w:line="240" w:lineRule="auto"/>
                          <w:jc w:val="left"/>
                          <w:rPr>
                            <w:rFonts w:ascii="Calibri" w:hAnsi="Calibri" w:cs="Arial"/>
                            <w:b/>
                            <w:sz w:val="20"/>
                            <w:u w:val="single"/>
                          </w:rPr>
                        </w:pPr>
                      </w:p>
                      <w:p w14:paraId="7B7C214D" w14:textId="77777777" w:rsidR="00FD0B58" w:rsidRPr="00FD0B58" w:rsidRDefault="00FD0B58" w:rsidP="00CB7006">
                        <w:pPr>
                          <w:framePr w:hSpace="141" w:wrap="around" w:vAnchor="page" w:hAnchor="margin" w:xAlign="center" w:y="1279"/>
                          <w:spacing w:line="240" w:lineRule="auto"/>
                          <w:jc w:val="left"/>
                          <w:rPr>
                            <w:rFonts w:ascii="Calibri" w:hAnsi="Calibri" w:cs="Arial"/>
                            <w:b/>
                            <w:sz w:val="20"/>
                            <w:u w:val="single"/>
                          </w:rPr>
                        </w:pPr>
                      </w:p>
                      <w:p w14:paraId="641672B8" w14:textId="77777777" w:rsidR="00FD0B58" w:rsidRPr="00FD0B58" w:rsidRDefault="00FD0B58" w:rsidP="00CB7006">
                        <w:pPr>
                          <w:framePr w:hSpace="141" w:wrap="around" w:vAnchor="page" w:hAnchor="margin" w:xAlign="center" w:y="1279"/>
                          <w:spacing w:line="240" w:lineRule="auto"/>
                          <w:jc w:val="left"/>
                          <w:rPr>
                            <w:rFonts w:ascii="Calibri" w:hAnsi="Calibri" w:cs="Arial"/>
                            <w:b/>
                            <w:sz w:val="20"/>
                            <w:u w:val="single"/>
                          </w:rPr>
                        </w:pPr>
                      </w:p>
                    </w:tc>
                  </w:tr>
                  <w:tr w:rsidR="00FD0B58" w:rsidRPr="00FD0B58" w14:paraId="39723F66" w14:textId="77777777" w:rsidTr="00456520">
                    <w:tc>
                      <w:tcPr>
                        <w:tcW w:w="3853" w:type="dxa"/>
                      </w:tcPr>
                      <w:p w14:paraId="2FD2BBCC" w14:textId="77777777" w:rsidR="00FD0B58" w:rsidRPr="00FD0B58" w:rsidRDefault="00FD0B58" w:rsidP="00CB7006">
                        <w:pPr>
                          <w:framePr w:hSpace="141" w:wrap="around" w:vAnchor="page" w:hAnchor="margin" w:xAlign="center" w:y="1279"/>
                          <w:spacing w:line="240" w:lineRule="auto"/>
                          <w:jc w:val="left"/>
                          <w:rPr>
                            <w:rFonts w:ascii="Calibri" w:hAnsi="Calibri" w:cs="Arial"/>
                            <w:b/>
                            <w:noProof/>
                            <w:sz w:val="20"/>
                            <w:u w:val="single"/>
                          </w:rPr>
                        </w:pPr>
                      </w:p>
                      <w:p w14:paraId="427B53E8" w14:textId="77777777" w:rsidR="00FD0B58" w:rsidRPr="00FD0B58" w:rsidRDefault="00FD0B58" w:rsidP="00CB7006">
                        <w:pPr>
                          <w:framePr w:hSpace="141" w:wrap="around" w:vAnchor="page" w:hAnchor="margin" w:xAlign="center" w:y="1279"/>
                          <w:spacing w:line="240" w:lineRule="auto"/>
                          <w:jc w:val="left"/>
                          <w:rPr>
                            <w:rFonts w:ascii="Calibri" w:hAnsi="Calibri" w:cs="Arial"/>
                            <w:b/>
                            <w:noProof/>
                            <w:sz w:val="20"/>
                            <w:u w:val="single"/>
                          </w:rPr>
                        </w:pPr>
                      </w:p>
                      <w:p w14:paraId="104EBA1C" w14:textId="77777777" w:rsidR="00FD0B58" w:rsidRPr="00FD0B58" w:rsidRDefault="00FD0B58" w:rsidP="00CB7006">
                        <w:pPr>
                          <w:framePr w:hSpace="141" w:wrap="around" w:vAnchor="page" w:hAnchor="margin" w:xAlign="center" w:y="1279"/>
                          <w:spacing w:line="240" w:lineRule="auto"/>
                          <w:jc w:val="left"/>
                          <w:rPr>
                            <w:rFonts w:ascii="Calibri" w:hAnsi="Calibri" w:cs="Arial"/>
                            <w:b/>
                            <w:noProof/>
                            <w:sz w:val="20"/>
                            <w:u w:val="single"/>
                          </w:rPr>
                        </w:pPr>
                      </w:p>
                      <w:p w14:paraId="37467AF2" w14:textId="77777777" w:rsidR="00FD0B58" w:rsidRPr="00FD0B58" w:rsidRDefault="00FD0B58" w:rsidP="00CB7006">
                        <w:pPr>
                          <w:framePr w:hSpace="141" w:wrap="around" w:vAnchor="page" w:hAnchor="margin" w:xAlign="center" w:y="1279"/>
                          <w:spacing w:line="240" w:lineRule="auto"/>
                          <w:jc w:val="left"/>
                          <w:rPr>
                            <w:rFonts w:ascii="Calibri" w:hAnsi="Calibri" w:cs="Arial"/>
                            <w:b/>
                            <w:noProof/>
                            <w:sz w:val="20"/>
                            <w:u w:val="single"/>
                          </w:rPr>
                        </w:pPr>
                      </w:p>
                    </w:tc>
                    <w:tc>
                      <w:tcPr>
                        <w:tcW w:w="3854" w:type="dxa"/>
                      </w:tcPr>
                      <w:p w14:paraId="25E7674A" w14:textId="77777777" w:rsidR="00FD0B58" w:rsidRPr="00FD0B58" w:rsidRDefault="00FD0B58" w:rsidP="00CB7006">
                        <w:pPr>
                          <w:framePr w:hSpace="141" w:wrap="around" w:vAnchor="page" w:hAnchor="margin" w:xAlign="center" w:y="1279"/>
                          <w:spacing w:line="240" w:lineRule="auto"/>
                          <w:jc w:val="left"/>
                          <w:rPr>
                            <w:rFonts w:ascii="Calibri" w:hAnsi="Calibri" w:cs="Arial"/>
                            <w:b/>
                            <w:sz w:val="20"/>
                            <w:u w:val="single"/>
                          </w:rPr>
                        </w:pPr>
                        <w:r w:rsidRPr="00FD0B58">
                          <w:rPr>
                            <w:rFonts w:ascii="Calibri" w:hAnsi="Calibri" w:cs="Arial"/>
                            <w:b/>
                            <w:noProof/>
                            <w:sz w:val="20"/>
                            <w:u w:val="single"/>
                          </w:rPr>
                          <mc:AlternateContent>
                            <mc:Choice Requires="wps">
                              <w:drawing>
                                <wp:anchor distT="0" distB="0" distL="114300" distR="114300" simplePos="0" relativeHeight="251672576" behindDoc="0" locked="0" layoutInCell="1" allowOverlap="1" wp14:anchorId="095D0EA3" wp14:editId="52074886">
                                  <wp:simplePos x="0" y="0"/>
                                  <wp:positionH relativeFrom="column">
                                    <wp:posOffset>-1258570</wp:posOffset>
                                  </wp:positionH>
                                  <wp:positionV relativeFrom="paragraph">
                                    <wp:posOffset>60325</wp:posOffset>
                                  </wp:positionV>
                                  <wp:extent cx="2580005" cy="571500"/>
                                  <wp:effectExtent l="0" t="19050" r="29845" b="38100"/>
                                  <wp:wrapNone/>
                                  <wp:docPr id="215" name="Pfeil nach rechts 15"/>
                                  <wp:cNvGraphicFramePr/>
                                  <a:graphic xmlns:a="http://schemas.openxmlformats.org/drawingml/2006/main">
                                    <a:graphicData uri="http://schemas.microsoft.com/office/word/2010/wordprocessingShape">
                                      <wps:wsp>
                                        <wps:cNvSpPr/>
                                        <wps:spPr>
                                          <a:xfrm>
                                            <a:off x="0" y="0"/>
                                            <a:ext cx="2580005" cy="571500"/>
                                          </a:xfrm>
                                          <a:prstGeom prst="rightArrow">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22C03" id="Pfeil nach rechts 15" o:spid="_x0000_s1026" type="#_x0000_t13" style="position:absolute;margin-left:-99.1pt;margin-top:4.75pt;width:203.15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" adj="19208" filled="f" strokecolor="#385d8a" strokeweight="2pt"/>
                              </w:pict>
                            </mc:Fallback>
                          </mc:AlternateContent>
                        </w:r>
                        <w:r w:rsidRPr="00FD0B58">
                          <w:rPr>
                            <w:rFonts w:ascii="Calibri" w:hAnsi="Calibri" w:cs="Arial"/>
                            <w:b/>
                            <w:noProof/>
                            <w:sz w:val="20"/>
                            <w:u w:val="single"/>
                          </w:rPr>
                          <mc:AlternateContent>
                            <mc:Choice Requires="wps">
                              <w:drawing>
                                <wp:anchor distT="0" distB="0" distL="114300" distR="114300" simplePos="0" relativeHeight="251673600" behindDoc="0" locked="0" layoutInCell="1" allowOverlap="1" wp14:anchorId="7C761731" wp14:editId="59649CD3">
                                  <wp:simplePos x="0" y="0"/>
                                  <wp:positionH relativeFrom="column">
                                    <wp:posOffset>-1453515</wp:posOffset>
                                  </wp:positionH>
                                  <wp:positionV relativeFrom="paragraph">
                                    <wp:posOffset>-7101205</wp:posOffset>
                                  </wp:positionV>
                                  <wp:extent cx="2580005" cy="571500"/>
                                  <wp:effectExtent l="19050" t="19050" r="10795" b="38100"/>
                                  <wp:wrapNone/>
                                  <wp:docPr id="16" name="Pfeil nach rechts 16"/>
                                  <wp:cNvGraphicFramePr/>
                                  <a:graphic xmlns:a="http://schemas.openxmlformats.org/drawingml/2006/main">
                                    <a:graphicData uri="http://schemas.microsoft.com/office/word/2010/wordprocessingShape">
                                      <wps:wsp>
                                        <wps:cNvSpPr/>
                                        <wps:spPr>
                                          <a:xfrm rot="10800000">
                                            <a:off x="0" y="0"/>
                                            <a:ext cx="2580005" cy="571500"/>
                                          </a:xfrm>
                                          <a:prstGeom prst="rightArrow">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7388B" id="Pfeil nach rechts 16" o:spid="_x0000_s1026" type="#_x0000_t13" style="position:absolute;margin-left:-114.45pt;margin-top:-559.15pt;width:203.15pt;height:4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" adj="19208" filled="f" strokecolor="#385d8a" strokeweight="2pt"/>
                              </w:pict>
                            </mc:Fallback>
                          </mc:AlternateContent>
                        </w:r>
                      </w:p>
                    </w:tc>
                  </w:tr>
                </w:tbl>
                <w:p w14:paraId="6EF70AC3" w14:textId="77777777" w:rsidR="00FD0B58" w:rsidRPr="00FD0B58" w:rsidRDefault="00FD0B58" w:rsidP="00FD0B58">
                  <w:pPr>
                    <w:spacing w:after="0" w:line="240" w:lineRule="auto"/>
                    <w:jc w:val="left"/>
                    <w:rPr>
                      <w:rFonts w:ascii="Calibri" w:eastAsia="Times New Roman" w:hAnsi="Calibri" w:cs="Arial"/>
                      <w:b/>
                      <w:sz w:val="20"/>
                      <w:szCs w:val="20"/>
                      <w:u w:val="single"/>
                      <w:lang w:eastAsia="de-DE"/>
                    </w:rPr>
                  </w:pPr>
                </w:p>
                <w:p w14:paraId="1664CB76" w14:textId="77777777" w:rsidR="00FD0B58" w:rsidRPr="00FD0B58" w:rsidRDefault="00FD0B58" w:rsidP="00FD0B58">
                  <w:pPr>
                    <w:spacing w:after="0" w:line="240" w:lineRule="auto"/>
                    <w:jc w:val="left"/>
                    <w:rPr>
                      <w:rFonts w:ascii="Calibri" w:eastAsia="Times New Roman" w:hAnsi="Calibri" w:cs="Arial"/>
                      <w:b/>
                      <w:sz w:val="20"/>
                      <w:szCs w:val="20"/>
                      <w:u w:val="single"/>
                      <w:lang w:eastAsia="de-DE"/>
                    </w:rPr>
                  </w:pPr>
                </w:p>
              </w:tc>
              <w:tc>
                <w:tcPr>
                  <w:tcW w:w="1701" w:type="dxa"/>
                </w:tcPr>
                <w:p w14:paraId="33DE21A5" w14:textId="77777777" w:rsidR="00FD0B58" w:rsidRPr="00FD0B58" w:rsidRDefault="00FD0B58" w:rsidP="00FD0B58">
                  <w:pPr>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lastRenderedPageBreak/>
                    <w:t>PA</w:t>
                  </w:r>
                </w:p>
                <w:p w14:paraId="6BBD7E1F" w14:textId="77777777" w:rsidR="00FD0B58" w:rsidRPr="00FD0B58" w:rsidRDefault="00FD0B58" w:rsidP="00FD0B58">
                  <w:pPr>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Ca 10 Min</w:t>
                  </w:r>
                </w:p>
              </w:tc>
            </w:tr>
            <w:tr w:rsidR="00FD0B58" w:rsidRPr="00FD0B58" w14:paraId="5986BC04" w14:textId="77777777" w:rsidTr="00456520">
              <w:tc>
                <w:tcPr>
                  <w:tcW w:w="7933" w:type="dxa"/>
                </w:tcPr>
                <w:p w14:paraId="0C49E335" w14:textId="77777777" w:rsidR="00FD0B58" w:rsidRPr="00FD0B58" w:rsidRDefault="00FD0B58" w:rsidP="00FD0B58">
                  <w:pPr>
                    <w:numPr>
                      <w:ilvl w:val="0"/>
                      <w:numId w:val="20"/>
                    </w:numPr>
                    <w:spacing w:after="0" w:line="240" w:lineRule="auto"/>
                    <w:jc w:val="left"/>
                    <w:rPr>
                      <w:rFonts w:ascii="Calibri" w:eastAsia="Times New Roman" w:hAnsi="Calibri" w:cs="Arial"/>
                      <w:b/>
                      <w:sz w:val="20"/>
                      <w:szCs w:val="20"/>
                      <w:u w:val="single"/>
                      <w:lang w:eastAsia="de-DE"/>
                    </w:rPr>
                  </w:pPr>
                  <w:r w:rsidRPr="00FD0B58">
                    <w:rPr>
                      <w:rFonts w:ascii="Calibri" w:eastAsia="Times New Roman" w:hAnsi="Calibri" w:cs="Arial"/>
                      <w:b/>
                      <w:sz w:val="20"/>
                      <w:szCs w:val="20"/>
                      <w:u w:val="single"/>
                      <w:lang w:eastAsia="de-DE"/>
                    </w:rPr>
                    <w:t>Aufgabe:</w:t>
                  </w:r>
                  <w:r w:rsidRPr="00FD0B58">
                    <w:rPr>
                      <w:rFonts w:ascii="Calibri" w:eastAsia="Times New Roman" w:hAnsi="Calibri" w:cs="Arial"/>
                      <w:sz w:val="20"/>
                      <w:szCs w:val="20"/>
                      <w:lang w:eastAsia="de-DE"/>
                    </w:rPr>
                    <w:t xml:space="preserve"> Prozentrechnen und Umsatzsteuer (USt)</w:t>
                  </w:r>
                </w:p>
                <w:p w14:paraId="099E2CE4" w14:textId="77777777" w:rsidR="00FD0B58" w:rsidRPr="00FD0B58" w:rsidRDefault="00FD0B58" w:rsidP="00FD0B58">
                  <w:pPr>
                    <w:spacing w:after="0" w:line="240" w:lineRule="auto"/>
                    <w:jc w:val="left"/>
                    <w:rPr>
                      <w:rFonts w:ascii="Calibri" w:eastAsia="Times New Roman" w:hAnsi="Calibri" w:cs="Arial"/>
                      <w:b/>
                      <w:sz w:val="20"/>
                      <w:szCs w:val="20"/>
                      <w:u w:val="single"/>
                      <w:lang w:eastAsia="de-DE"/>
                    </w:rPr>
                  </w:pPr>
                </w:p>
                <w:p w14:paraId="142CE8FE" w14:textId="77777777" w:rsidR="00FD0B58" w:rsidRPr="00FD0B58" w:rsidRDefault="00FD0B58" w:rsidP="00FD0B58">
                  <w:pPr>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Für jedes Produkt und jede Dienstleistung ist in Österreich Umsatzsteuer zu bezahlen!</w:t>
                  </w:r>
                </w:p>
                <w:p w14:paraId="19F31AAA" w14:textId="77777777" w:rsidR="00FD0B58" w:rsidRPr="00FD0B58" w:rsidRDefault="00FD0B58" w:rsidP="00FD0B58">
                  <w:pPr>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Die Umsatzsteuer beträgt 10 %, 13 % oder 20 %. Du findest die Umsatzsteuer auf jeder Rechnung und auf jedem Kassazettel den du beim Einkaufen bekommst.</w:t>
                  </w:r>
                </w:p>
                <w:p w14:paraId="1E529CB0" w14:textId="77777777" w:rsidR="00FD0B58" w:rsidRPr="00FD0B58" w:rsidRDefault="00FD0B58" w:rsidP="00FD0B58">
                  <w:pPr>
                    <w:spacing w:after="0" w:line="240" w:lineRule="auto"/>
                    <w:jc w:val="left"/>
                    <w:rPr>
                      <w:rFonts w:ascii="Calibri" w:eastAsia="Times New Roman" w:hAnsi="Calibri" w:cs="Arial"/>
                      <w:sz w:val="20"/>
                      <w:szCs w:val="20"/>
                      <w:lang w:eastAsia="de-DE"/>
                    </w:rPr>
                  </w:pPr>
                </w:p>
                <w:p w14:paraId="6251D6DD" w14:textId="77777777" w:rsidR="00FD0B58" w:rsidRPr="00FD0B58" w:rsidRDefault="00FD0B58" w:rsidP="00FD0B58">
                  <w:pPr>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Berechnung der Umsatzsteuer (USt)</w:t>
                  </w:r>
                </w:p>
                <w:p w14:paraId="78ACCEB3" w14:textId="77777777" w:rsidR="00FD0B58" w:rsidRPr="00FD0B58" w:rsidRDefault="00FD0B58" w:rsidP="00FD0B58">
                  <w:pPr>
                    <w:spacing w:after="0" w:line="240" w:lineRule="auto"/>
                    <w:jc w:val="left"/>
                    <w:rPr>
                      <w:rFonts w:ascii="Calibri" w:eastAsia="Times New Roman" w:hAnsi="Calibri" w:cs="Arial"/>
                      <w:sz w:val="20"/>
                      <w:szCs w:val="20"/>
                      <w:lang w:eastAsia="de-DE"/>
                    </w:rPr>
                  </w:pPr>
                </w:p>
                <w:p w14:paraId="188290E1" w14:textId="77777777" w:rsidR="00FD0B58" w:rsidRPr="00FD0B58" w:rsidRDefault="00FD0B58" w:rsidP="00FD0B58">
                  <w:pPr>
                    <w:spacing w:after="0" w:line="240" w:lineRule="auto"/>
                    <w:jc w:val="left"/>
                    <w:rPr>
                      <w:rFonts w:ascii="Calibri" w:eastAsia="Times New Roman" w:hAnsi="Calibri" w:cs="Arial"/>
                      <w:b/>
                      <w:sz w:val="28"/>
                      <w:szCs w:val="20"/>
                      <w:lang w:eastAsia="de-DE"/>
                    </w:rPr>
                  </w:pPr>
                  <w:r w:rsidRPr="00FD0B58">
                    <w:rPr>
                      <w:rFonts w:ascii="Calibri" w:eastAsia="Times New Roman" w:hAnsi="Calibri" w:cs="Arial"/>
                      <w:b/>
                      <w:sz w:val="28"/>
                      <w:szCs w:val="20"/>
                      <w:lang w:eastAsia="de-DE"/>
                    </w:rPr>
                    <w:t>Nettobetrag</w:t>
                  </w:r>
                </w:p>
                <w:p w14:paraId="63FCD849" w14:textId="77777777" w:rsidR="00FD0B58" w:rsidRPr="00FD0B58" w:rsidRDefault="00FD0B58" w:rsidP="00FD0B58">
                  <w:pPr>
                    <w:tabs>
                      <w:tab w:val="left" w:pos="2578"/>
                    </w:tabs>
                    <w:spacing w:after="0" w:line="240" w:lineRule="auto"/>
                    <w:jc w:val="left"/>
                    <w:rPr>
                      <w:rFonts w:ascii="Calibri" w:eastAsia="Times New Roman" w:hAnsi="Calibri" w:cs="Arial"/>
                      <w:b/>
                      <w:sz w:val="28"/>
                      <w:szCs w:val="20"/>
                      <w:u w:val="single"/>
                      <w:lang w:eastAsia="de-DE"/>
                    </w:rPr>
                  </w:pPr>
                  <w:r w:rsidRPr="00FD0B58">
                    <w:rPr>
                      <w:rFonts w:ascii="Calibri" w:eastAsia="Times New Roman" w:hAnsi="Calibri" w:cs="Arial"/>
                      <w:b/>
                      <w:sz w:val="28"/>
                      <w:szCs w:val="20"/>
                      <w:u w:val="single"/>
                      <w:lang w:eastAsia="de-DE"/>
                    </w:rPr>
                    <w:t>+ % USt vom Nettobetrag_______</w:t>
                  </w:r>
                </w:p>
                <w:p w14:paraId="76024C79" w14:textId="77777777" w:rsidR="00FD0B58" w:rsidRPr="00FD0B58" w:rsidRDefault="00FD0B58" w:rsidP="00FD0B58">
                  <w:pPr>
                    <w:spacing w:after="0" w:line="240" w:lineRule="auto"/>
                    <w:jc w:val="left"/>
                    <w:rPr>
                      <w:rFonts w:ascii="Calibri" w:eastAsia="Times New Roman" w:hAnsi="Calibri" w:cs="Arial"/>
                      <w:b/>
                      <w:sz w:val="28"/>
                      <w:szCs w:val="20"/>
                      <w:u w:val="double"/>
                      <w:lang w:eastAsia="de-DE"/>
                    </w:rPr>
                  </w:pPr>
                  <w:r w:rsidRPr="00FD0B58">
                    <w:rPr>
                      <w:rFonts w:ascii="Calibri" w:eastAsia="Times New Roman" w:hAnsi="Calibri" w:cs="Arial"/>
                      <w:b/>
                      <w:sz w:val="28"/>
                      <w:szCs w:val="20"/>
                      <w:u w:val="double"/>
                      <w:lang w:eastAsia="de-DE"/>
                    </w:rPr>
                    <w:t>= Bruttobetrag (Zahlungsbetrag)</w:t>
                  </w:r>
                </w:p>
                <w:p w14:paraId="513CA3A2" w14:textId="77777777" w:rsidR="00FD0B58" w:rsidRPr="00FD0B58" w:rsidRDefault="00FD0B58" w:rsidP="00FD0B58">
                  <w:pPr>
                    <w:spacing w:after="0" w:line="240" w:lineRule="auto"/>
                    <w:jc w:val="left"/>
                    <w:rPr>
                      <w:rFonts w:ascii="Calibri" w:eastAsia="Times New Roman" w:hAnsi="Calibri" w:cs="Arial"/>
                      <w:sz w:val="20"/>
                      <w:szCs w:val="20"/>
                      <w:lang w:eastAsia="de-DE"/>
                    </w:rPr>
                  </w:pPr>
                </w:p>
                <w:p w14:paraId="1E5E6A6D" w14:textId="77777777" w:rsidR="00FD0B58" w:rsidRPr="00FD0B58" w:rsidRDefault="00FD0B58" w:rsidP="00FD0B58">
                  <w:pPr>
                    <w:spacing w:after="0" w:line="240" w:lineRule="auto"/>
                    <w:jc w:val="left"/>
                    <w:rPr>
                      <w:rFonts w:ascii="Calibri" w:eastAsia="Times New Roman" w:hAnsi="Calibri" w:cs="Arial"/>
                      <w:sz w:val="20"/>
                      <w:szCs w:val="20"/>
                      <w:lang w:eastAsia="de-DE"/>
                    </w:rPr>
                  </w:pPr>
                  <w:r w:rsidRPr="00FD0B58">
                    <w:rPr>
                      <w:rFonts w:ascii="Times New Roman" w:eastAsia="Times New Roman" w:hAnsi="Times New Roman" w:cs="Times New Roman"/>
                      <w:noProof/>
                      <w:szCs w:val="24"/>
                      <w:lang w:val="de-DE" w:eastAsia="de-DE"/>
                    </w:rPr>
                    <w:drawing>
                      <wp:anchor distT="0" distB="0" distL="114300" distR="114300" simplePos="0" relativeHeight="251679744" behindDoc="0" locked="0" layoutInCell="1" allowOverlap="1" wp14:anchorId="03E12565" wp14:editId="6F6445E4">
                        <wp:simplePos x="0" y="0"/>
                        <wp:positionH relativeFrom="column">
                          <wp:posOffset>2593340</wp:posOffset>
                        </wp:positionH>
                        <wp:positionV relativeFrom="paragraph">
                          <wp:posOffset>16510</wp:posOffset>
                        </wp:positionV>
                        <wp:extent cx="3448050" cy="1222803"/>
                        <wp:effectExtent l="0" t="0" r="0" b="0"/>
                        <wp:wrapNone/>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3448050" cy="1222803"/>
                                </a:xfrm>
                                <a:prstGeom prst="rect">
                                  <a:avLst/>
                                </a:prstGeom>
                              </pic:spPr>
                            </pic:pic>
                          </a:graphicData>
                        </a:graphic>
                        <wp14:sizeRelH relativeFrom="page">
                          <wp14:pctWidth>0</wp14:pctWidth>
                        </wp14:sizeRelH>
                        <wp14:sizeRelV relativeFrom="page">
                          <wp14:pctHeight>0</wp14:pctHeight>
                        </wp14:sizeRelV>
                      </wp:anchor>
                    </w:drawing>
                  </w:r>
                  <w:r w:rsidRPr="00FD0B58">
                    <w:rPr>
                      <w:rFonts w:ascii="Calibri" w:eastAsia="Times New Roman" w:hAnsi="Calibri" w:cs="Arial"/>
                      <w:sz w:val="20"/>
                      <w:szCs w:val="20"/>
                      <w:lang w:eastAsia="de-DE"/>
                    </w:rPr>
                    <w:t>Analysiere die Quittung (=Rechnung)!</w:t>
                  </w:r>
                  <w:r w:rsidRPr="00FD0B58">
                    <w:rPr>
                      <w:rFonts w:ascii="Calibri" w:eastAsia="Times New Roman" w:hAnsi="Calibri" w:cs="Arial"/>
                      <w:sz w:val="20"/>
                      <w:szCs w:val="20"/>
                      <w:lang w:eastAsia="de-DE"/>
                    </w:rPr>
                    <w:br/>
                  </w:r>
                  <w:r w:rsidRPr="00FD0B58">
                    <w:rPr>
                      <w:rFonts w:ascii="Calibri" w:eastAsia="Times New Roman" w:hAnsi="Calibri" w:cs="Arial"/>
                      <w:sz w:val="20"/>
                      <w:szCs w:val="20"/>
                      <w:lang w:eastAsia="de-DE"/>
                    </w:rPr>
                    <w:br/>
                    <w:t>- - Was wurde eingekauft?</w:t>
                  </w:r>
                </w:p>
                <w:p w14:paraId="272592A5" w14:textId="77777777" w:rsidR="00FD0B58" w:rsidRPr="00FD0B58" w:rsidRDefault="00FD0B58" w:rsidP="00FD0B58">
                  <w:pPr>
                    <w:spacing w:after="0" w:line="240" w:lineRule="auto"/>
                    <w:jc w:val="left"/>
                    <w:rPr>
                      <w:rFonts w:ascii="Calibri" w:eastAsia="Times New Roman" w:hAnsi="Calibri" w:cs="Arial"/>
                      <w:sz w:val="20"/>
                      <w:szCs w:val="20"/>
                      <w:lang w:eastAsia="de-DE"/>
                    </w:rPr>
                  </w:pPr>
                </w:p>
                <w:p w14:paraId="67777C83" w14:textId="77777777" w:rsidR="00FD0B58" w:rsidRPr="00FD0B58" w:rsidRDefault="00FD0B58" w:rsidP="00FD0B58">
                  <w:pPr>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 Wie hoch ist der Umsatzsteuersatz (%)?</w:t>
                  </w:r>
                  <w:r w:rsidRPr="00FD0B58">
                    <w:rPr>
                      <w:rFonts w:ascii="Calibri" w:eastAsia="Times New Roman" w:hAnsi="Calibri" w:cs="Arial"/>
                      <w:sz w:val="20"/>
                      <w:szCs w:val="20"/>
                      <w:lang w:eastAsia="de-DE"/>
                    </w:rPr>
                    <w:br/>
                  </w:r>
                  <w:r w:rsidRPr="00FD0B58">
                    <w:rPr>
                      <w:rFonts w:ascii="Calibri" w:eastAsia="Times New Roman" w:hAnsi="Calibri" w:cs="Arial"/>
                      <w:sz w:val="20"/>
                      <w:szCs w:val="20"/>
                      <w:lang w:eastAsia="de-DE"/>
                    </w:rPr>
                    <w:br/>
                    <w:t>Berechne:</w:t>
                  </w:r>
                </w:p>
                <w:p w14:paraId="6DF08CBF" w14:textId="77777777" w:rsidR="00FD0B58" w:rsidRPr="00FD0B58" w:rsidRDefault="00FD0B58" w:rsidP="00FD0B58">
                  <w:pPr>
                    <w:spacing w:after="0" w:line="240" w:lineRule="auto"/>
                    <w:jc w:val="left"/>
                    <w:rPr>
                      <w:rFonts w:ascii="Calibri" w:eastAsia="Times New Roman" w:hAnsi="Calibri" w:cs="Arial"/>
                      <w:sz w:val="20"/>
                      <w:szCs w:val="20"/>
                      <w:lang w:eastAsia="de-DE"/>
                    </w:rPr>
                  </w:pPr>
                </w:p>
                <w:p w14:paraId="40546F73" w14:textId="77777777" w:rsidR="00FD0B58" w:rsidRPr="00FD0B58" w:rsidRDefault="00FD0B58" w:rsidP="00FD0B58">
                  <w:pPr>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Nettobetrag: …………………..</w:t>
                  </w:r>
                  <w:r w:rsidRPr="00FD0B58">
                    <w:rPr>
                      <w:rFonts w:ascii="Calibri" w:eastAsia="Times New Roman" w:hAnsi="Calibri" w:cs="Arial"/>
                      <w:sz w:val="20"/>
                      <w:szCs w:val="20"/>
                      <w:lang w:eastAsia="de-DE"/>
                    </w:rPr>
                    <w:br/>
                  </w:r>
                  <w:r w:rsidRPr="00FD0B58">
                    <w:rPr>
                      <w:rFonts w:ascii="Calibri" w:eastAsia="Times New Roman" w:hAnsi="Calibri" w:cs="Arial"/>
                      <w:sz w:val="20"/>
                      <w:szCs w:val="20"/>
                      <w:lang w:eastAsia="de-DE"/>
                    </w:rPr>
                    <w:br/>
                    <w:t>+ USt ____%: __________</w:t>
                  </w:r>
                  <w:r w:rsidRPr="00FD0B58">
                    <w:rPr>
                      <w:rFonts w:ascii="Calibri" w:eastAsia="Times New Roman" w:hAnsi="Calibri" w:cs="Arial"/>
                      <w:sz w:val="20"/>
                      <w:szCs w:val="20"/>
                      <w:lang w:eastAsia="de-DE"/>
                    </w:rPr>
                    <w:br/>
                  </w:r>
                  <w:r w:rsidRPr="00FD0B58">
                    <w:rPr>
                      <w:rFonts w:ascii="Calibri" w:eastAsia="Times New Roman" w:hAnsi="Calibri" w:cs="Arial"/>
                      <w:sz w:val="20"/>
                      <w:szCs w:val="20"/>
                      <w:lang w:eastAsia="de-DE"/>
                    </w:rPr>
                    <w:br/>
                  </w:r>
                  <w:r w:rsidRPr="00FD0B58">
                    <w:rPr>
                      <w:rFonts w:ascii="Calibri" w:eastAsia="Times New Roman" w:hAnsi="Calibri" w:cs="Arial"/>
                      <w:sz w:val="20"/>
                      <w:szCs w:val="20"/>
                      <w:u w:val="double"/>
                      <w:lang w:eastAsia="de-DE"/>
                    </w:rPr>
                    <w:t xml:space="preserve">= Bruttobetrag: ………………                  </w:t>
                  </w:r>
                  <w:r w:rsidRPr="00FD0B58">
                    <w:rPr>
                      <w:rFonts w:ascii="Calibri" w:eastAsia="Times New Roman" w:hAnsi="Calibri" w:cs="Arial"/>
                      <w:sz w:val="20"/>
                      <w:szCs w:val="20"/>
                      <w:lang w:eastAsia="de-DE"/>
                    </w:rPr>
                    <w:t xml:space="preserve"> </w:t>
                  </w:r>
                </w:p>
                <w:p w14:paraId="0244768F" w14:textId="77777777" w:rsidR="00FD0B58" w:rsidRPr="00FD0B58" w:rsidRDefault="00FD0B58" w:rsidP="00FD0B58">
                  <w:pPr>
                    <w:spacing w:after="0" w:line="240" w:lineRule="auto"/>
                    <w:jc w:val="left"/>
                    <w:rPr>
                      <w:rFonts w:ascii="Calibri" w:eastAsia="Times New Roman" w:hAnsi="Calibri" w:cs="Arial"/>
                      <w:sz w:val="20"/>
                      <w:szCs w:val="20"/>
                      <w:lang w:eastAsia="de-DE"/>
                    </w:rPr>
                  </w:pPr>
                </w:p>
                <w:p w14:paraId="61D24698" w14:textId="4A5E3FFB" w:rsidR="00FD0B58" w:rsidRPr="00FD0B58" w:rsidRDefault="00FD0B58" w:rsidP="00FD0B58">
                  <w:pPr>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Berechne die Umsatzsteuer und den Bruttobetrag für die folgenden Produkte:</w:t>
                  </w:r>
                </w:p>
                <w:tbl>
                  <w:tblPr>
                    <w:tblStyle w:val="Tabellenraster2"/>
                    <w:tblW w:w="0" w:type="auto"/>
                    <w:tblLook w:val="04A0" w:firstRow="1" w:lastRow="0" w:firstColumn="1" w:lastColumn="0" w:noHBand="0" w:noVBand="1"/>
                  </w:tblPr>
                  <w:tblGrid>
                    <w:gridCol w:w="1926"/>
                    <w:gridCol w:w="1927"/>
                    <w:gridCol w:w="1927"/>
                    <w:gridCol w:w="1927"/>
                  </w:tblGrid>
                  <w:tr w:rsidR="00FD0B58" w:rsidRPr="00FD0B58" w14:paraId="3F1B6E59" w14:textId="77777777" w:rsidTr="00456520">
                    <w:tc>
                      <w:tcPr>
                        <w:tcW w:w="1926" w:type="dxa"/>
                      </w:tcPr>
                      <w:p w14:paraId="5AEB1367" w14:textId="77777777" w:rsidR="00FD0B58" w:rsidRPr="00FD0B58" w:rsidRDefault="00FD0B58" w:rsidP="00CB7006">
                        <w:pPr>
                          <w:framePr w:hSpace="141" w:wrap="around" w:vAnchor="page" w:hAnchor="margin" w:xAlign="center" w:y="1279"/>
                          <w:spacing w:line="240" w:lineRule="auto"/>
                          <w:jc w:val="center"/>
                          <w:rPr>
                            <w:rFonts w:ascii="Calibri" w:hAnsi="Calibri" w:cs="Arial"/>
                            <w:b/>
                            <w:sz w:val="20"/>
                            <w:u w:val="single"/>
                          </w:rPr>
                        </w:pPr>
                        <w:r w:rsidRPr="00FD0B58">
                          <w:rPr>
                            <w:rFonts w:ascii="Calibri" w:hAnsi="Calibri" w:cs="Arial"/>
                            <w:b/>
                            <w:sz w:val="20"/>
                            <w:u w:val="single"/>
                          </w:rPr>
                          <w:t>Produkt</w:t>
                        </w:r>
                      </w:p>
                    </w:tc>
                    <w:tc>
                      <w:tcPr>
                        <w:tcW w:w="1927" w:type="dxa"/>
                      </w:tcPr>
                      <w:p w14:paraId="07543CA0" w14:textId="77777777" w:rsidR="00FD0B58" w:rsidRPr="00FD0B58" w:rsidRDefault="00FD0B58" w:rsidP="00CB7006">
                        <w:pPr>
                          <w:framePr w:hSpace="141" w:wrap="around" w:vAnchor="page" w:hAnchor="margin" w:xAlign="center" w:y="1279"/>
                          <w:spacing w:line="240" w:lineRule="auto"/>
                          <w:jc w:val="center"/>
                          <w:rPr>
                            <w:rFonts w:ascii="Calibri" w:hAnsi="Calibri" w:cs="Arial"/>
                            <w:b/>
                            <w:sz w:val="20"/>
                            <w:u w:val="single"/>
                          </w:rPr>
                        </w:pPr>
                        <w:r w:rsidRPr="00FD0B58">
                          <w:rPr>
                            <w:rFonts w:ascii="Calibri" w:hAnsi="Calibri" w:cs="Arial"/>
                            <w:b/>
                            <w:sz w:val="20"/>
                            <w:u w:val="single"/>
                          </w:rPr>
                          <w:t>Shirt</w:t>
                        </w:r>
                      </w:p>
                    </w:tc>
                    <w:tc>
                      <w:tcPr>
                        <w:tcW w:w="1927" w:type="dxa"/>
                      </w:tcPr>
                      <w:p w14:paraId="45A6704F" w14:textId="77777777" w:rsidR="00FD0B58" w:rsidRPr="00FD0B58" w:rsidRDefault="00FD0B58" w:rsidP="00CB7006">
                        <w:pPr>
                          <w:framePr w:hSpace="141" w:wrap="around" w:vAnchor="page" w:hAnchor="margin" w:xAlign="center" w:y="1279"/>
                          <w:spacing w:line="240" w:lineRule="auto"/>
                          <w:jc w:val="center"/>
                          <w:rPr>
                            <w:rFonts w:ascii="Calibri" w:hAnsi="Calibri" w:cs="Arial"/>
                            <w:b/>
                            <w:sz w:val="20"/>
                            <w:u w:val="single"/>
                          </w:rPr>
                        </w:pPr>
                        <w:r w:rsidRPr="00FD0B58">
                          <w:rPr>
                            <w:rFonts w:ascii="Calibri" w:hAnsi="Calibri" w:cs="Arial"/>
                            <w:b/>
                            <w:sz w:val="20"/>
                            <w:u w:val="single"/>
                          </w:rPr>
                          <w:t>Lauf-Hose</w:t>
                        </w:r>
                      </w:p>
                    </w:tc>
                    <w:tc>
                      <w:tcPr>
                        <w:tcW w:w="1927" w:type="dxa"/>
                      </w:tcPr>
                      <w:p w14:paraId="1D2F6AA8" w14:textId="77777777" w:rsidR="00FD0B58" w:rsidRPr="00FD0B58" w:rsidRDefault="00FD0B58" w:rsidP="00CB7006">
                        <w:pPr>
                          <w:framePr w:hSpace="141" w:wrap="around" w:vAnchor="page" w:hAnchor="margin" w:xAlign="center" w:y="1279"/>
                          <w:spacing w:line="240" w:lineRule="auto"/>
                          <w:jc w:val="center"/>
                          <w:rPr>
                            <w:rFonts w:ascii="Calibri" w:hAnsi="Calibri" w:cs="Arial"/>
                            <w:b/>
                            <w:sz w:val="20"/>
                            <w:u w:val="single"/>
                          </w:rPr>
                        </w:pPr>
                        <w:r w:rsidRPr="00FD0B58">
                          <w:rPr>
                            <w:rFonts w:ascii="Calibri" w:hAnsi="Calibri" w:cs="Arial"/>
                            <w:b/>
                            <w:sz w:val="20"/>
                            <w:u w:val="single"/>
                          </w:rPr>
                          <w:t>Lauf-Schuhe</w:t>
                        </w:r>
                      </w:p>
                    </w:tc>
                  </w:tr>
                  <w:tr w:rsidR="00FD0B58" w:rsidRPr="00FD0B58" w14:paraId="0B86EA94" w14:textId="77777777" w:rsidTr="00456520">
                    <w:tc>
                      <w:tcPr>
                        <w:tcW w:w="1926" w:type="dxa"/>
                      </w:tcPr>
                      <w:p w14:paraId="1A651278" w14:textId="77777777" w:rsidR="00FD0B58" w:rsidRPr="00FD0B58" w:rsidRDefault="00FD0B58" w:rsidP="00CB7006">
                        <w:pPr>
                          <w:framePr w:hSpace="141" w:wrap="around" w:vAnchor="page" w:hAnchor="margin" w:xAlign="center" w:y="1279"/>
                          <w:spacing w:line="240" w:lineRule="auto"/>
                          <w:jc w:val="left"/>
                          <w:rPr>
                            <w:rFonts w:ascii="Calibri" w:hAnsi="Calibri" w:cs="Arial"/>
                            <w:sz w:val="20"/>
                          </w:rPr>
                        </w:pPr>
                        <w:r w:rsidRPr="00FD0B58">
                          <w:rPr>
                            <w:rFonts w:ascii="Calibri" w:hAnsi="Calibri" w:cs="Arial"/>
                            <w:sz w:val="20"/>
                          </w:rPr>
                          <w:t>Nettopreis:</w:t>
                        </w:r>
                      </w:p>
                    </w:tc>
                    <w:tc>
                      <w:tcPr>
                        <w:tcW w:w="1927" w:type="dxa"/>
                      </w:tcPr>
                      <w:p w14:paraId="328239AC" w14:textId="77777777" w:rsidR="00FD0B58" w:rsidRPr="00FD0B58" w:rsidRDefault="00FD0B58" w:rsidP="00CB7006">
                        <w:pPr>
                          <w:framePr w:hSpace="141" w:wrap="around" w:vAnchor="page" w:hAnchor="margin" w:xAlign="center" w:y="1279"/>
                          <w:spacing w:line="240" w:lineRule="auto"/>
                          <w:jc w:val="right"/>
                          <w:rPr>
                            <w:rFonts w:ascii="Calibri" w:hAnsi="Calibri" w:cs="Arial"/>
                            <w:sz w:val="20"/>
                          </w:rPr>
                        </w:pPr>
                        <w:r w:rsidRPr="00FD0B58">
                          <w:rPr>
                            <w:rFonts w:ascii="Calibri" w:hAnsi="Calibri" w:cs="Arial"/>
                            <w:sz w:val="20"/>
                          </w:rPr>
                          <w:t>29,17</w:t>
                        </w:r>
                      </w:p>
                    </w:tc>
                    <w:tc>
                      <w:tcPr>
                        <w:tcW w:w="1927" w:type="dxa"/>
                      </w:tcPr>
                      <w:p w14:paraId="48EB382D" w14:textId="77777777" w:rsidR="00FD0B58" w:rsidRPr="00FD0B58" w:rsidRDefault="00FD0B58" w:rsidP="00CB7006">
                        <w:pPr>
                          <w:framePr w:hSpace="141" w:wrap="around" w:vAnchor="page" w:hAnchor="margin" w:xAlign="center" w:y="1279"/>
                          <w:spacing w:line="240" w:lineRule="auto"/>
                          <w:jc w:val="right"/>
                          <w:rPr>
                            <w:rFonts w:ascii="Calibri" w:hAnsi="Calibri" w:cs="Arial"/>
                            <w:sz w:val="20"/>
                          </w:rPr>
                        </w:pPr>
                        <w:r w:rsidRPr="00FD0B58">
                          <w:rPr>
                            <w:rFonts w:ascii="Calibri" w:hAnsi="Calibri" w:cs="Arial"/>
                            <w:sz w:val="20"/>
                          </w:rPr>
                          <w:t>133,33</w:t>
                        </w:r>
                      </w:p>
                    </w:tc>
                    <w:tc>
                      <w:tcPr>
                        <w:tcW w:w="1927" w:type="dxa"/>
                      </w:tcPr>
                      <w:p w14:paraId="02D6F523" w14:textId="77777777" w:rsidR="00FD0B58" w:rsidRPr="00FD0B58" w:rsidRDefault="00FD0B58" w:rsidP="00CB7006">
                        <w:pPr>
                          <w:framePr w:hSpace="141" w:wrap="around" w:vAnchor="page" w:hAnchor="margin" w:xAlign="center" w:y="1279"/>
                          <w:spacing w:line="240" w:lineRule="auto"/>
                          <w:jc w:val="right"/>
                          <w:rPr>
                            <w:rFonts w:ascii="Calibri" w:hAnsi="Calibri" w:cs="Arial"/>
                            <w:sz w:val="20"/>
                          </w:rPr>
                        </w:pPr>
                        <w:r w:rsidRPr="00FD0B58">
                          <w:rPr>
                            <w:rFonts w:ascii="Calibri" w:hAnsi="Calibri" w:cs="Arial"/>
                            <w:sz w:val="20"/>
                          </w:rPr>
                          <w:t>62,50</w:t>
                        </w:r>
                      </w:p>
                    </w:tc>
                  </w:tr>
                  <w:tr w:rsidR="00FD0B58" w:rsidRPr="00FD0B58" w14:paraId="550143A4" w14:textId="77777777" w:rsidTr="00456520">
                    <w:tc>
                      <w:tcPr>
                        <w:tcW w:w="1926" w:type="dxa"/>
                      </w:tcPr>
                      <w:p w14:paraId="51E1DF59" w14:textId="77777777" w:rsidR="00FD0B58" w:rsidRPr="00FD0B58" w:rsidRDefault="00FD0B58" w:rsidP="00CB7006">
                        <w:pPr>
                          <w:framePr w:hSpace="141" w:wrap="around" w:vAnchor="page" w:hAnchor="margin" w:xAlign="center" w:y="1279"/>
                          <w:spacing w:line="240" w:lineRule="auto"/>
                          <w:jc w:val="left"/>
                          <w:rPr>
                            <w:rFonts w:ascii="Calibri" w:hAnsi="Calibri" w:cs="Arial"/>
                            <w:sz w:val="20"/>
                          </w:rPr>
                        </w:pPr>
                        <w:r w:rsidRPr="00FD0B58">
                          <w:rPr>
                            <w:rFonts w:ascii="Calibri" w:hAnsi="Calibri" w:cs="Arial"/>
                            <w:sz w:val="20"/>
                          </w:rPr>
                          <w:t>Umsatzsteuer: 20 %</w:t>
                        </w:r>
                      </w:p>
                    </w:tc>
                    <w:tc>
                      <w:tcPr>
                        <w:tcW w:w="1927" w:type="dxa"/>
                      </w:tcPr>
                      <w:p w14:paraId="614230EA" w14:textId="77777777" w:rsidR="00FD0B58" w:rsidRPr="00FD0B58" w:rsidRDefault="00FD0B58" w:rsidP="00CB7006">
                        <w:pPr>
                          <w:framePr w:hSpace="141" w:wrap="around" w:vAnchor="page" w:hAnchor="margin" w:xAlign="center" w:y="1279"/>
                          <w:spacing w:line="240" w:lineRule="auto"/>
                          <w:jc w:val="right"/>
                          <w:rPr>
                            <w:rFonts w:ascii="Calibri" w:hAnsi="Calibri" w:cs="Arial"/>
                            <w:sz w:val="20"/>
                          </w:rPr>
                        </w:pPr>
                      </w:p>
                    </w:tc>
                    <w:tc>
                      <w:tcPr>
                        <w:tcW w:w="1927" w:type="dxa"/>
                      </w:tcPr>
                      <w:p w14:paraId="435B5886" w14:textId="77777777" w:rsidR="00FD0B58" w:rsidRPr="00FD0B58" w:rsidRDefault="00FD0B58" w:rsidP="00CB7006">
                        <w:pPr>
                          <w:framePr w:hSpace="141" w:wrap="around" w:vAnchor="page" w:hAnchor="margin" w:xAlign="center" w:y="1279"/>
                          <w:spacing w:line="240" w:lineRule="auto"/>
                          <w:jc w:val="right"/>
                          <w:rPr>
                            <w:rFonts w:ascii="Calibri" w:hAnsi="Calibri" w:cs="Arial"/>
                            <w:sz w:val="20"/>
                          </w:rPr>
                        </w:pPr>
                      </w:p>
                    </w:tc>
                    <w:tc>
                      <w:tcPr>
                        <w:tcW w:w="1927" w:type="dxa"/>
                      </w:tcPr>
                      <w:p w14:paraId="225FEC84" w14:textId="77777777" w:rsidR="00FD0B58" w:rsidRPr="00FD0B58" w:rsidRDefault="00FD0B58" w:rsidP="00CB7006">
                        <w:pPr>
                          <w:framePr w:hSpace="141" w:wrap="around" w:vAnchor="page" w:hAnchor="margin" w:xAlign="center" w:y="1279"/>
                          <w:spacing w:line="240" w:lineRule="auto"/>
                          <w:jc w:val="right"/>
                          <w:rPr>
                            <w:rFonts w:ascii="Calibri" w:hAnsi="Calibri" w:cs="Arial"/>
                            <w:sz w:val="20"/>
                          </w:rPr>
                        </w:pPr>
                      </w:p>
                    </w:tc>
                  </w:tr>
                  <w:tr w:rsidR="00FD0B58" w:rsidRPr="00FD0B58" w14:paraId="2811A798" w14:textId="77777777" w:rsidTr="00456520">
                    <w:tc>
                      <w:tcPr>
                        <w:tcW w:w="1926" w:type="dxa"/>
                      </w:tcPr>
                      <w:p w14:paraId="2C8CD38E" w14:textId="77777777" w:rsidR="00FD0B58" w:rsidRPr="00FD0B58" w:rsidRDefault="00FD0B58" w:rsidP="00CB7006">
                        <w:pPr>
                          <w:framePr w:hSpace="141" w:wrap="around" w:vAnchor="page" w:hAnchor="margin" w:xAlign="center" w:y="1279"/>
                          <w:spacing w:line="240" w:lineRule="auto"/>
                          <w:jc w:val="left"/>
                          <w:rPr>
                            <w:rFonts w:ascii="Calibri" w:hAnsi="Calibri" w:cs="Arial"/>
                            <w:sz w:val="20"/>
                          </w:rPr>
                        </w:pPr>
                        <w:r w:rsidRPr="00FD0B58">
                          <w:rPr>
                            <w:rFonts w:ascii="Calibri" w:hAnsi="Calibri" w:cs="Arial"/>
                            <w:sz w:val="20"/>
                          </w:rPr>
                          <w:t>Bruttopreis:</w:t>
                        </w:r>
                      </w:p>
                    </w:tc>
                    <w:tc>
                      <w:tcPr>
                        <w:tcW w:w="1927" w:type="dxa"/>
                      </w:tcPr>
                      <w:p w14:paraId="319CB46C" w14:textId="77777777" w:rsidR="00FD0B58" w:rsidRPr="00FD0B58" w:rsidRDefault="00FD0B58" w:rsidP="00CB7006">
                        <w:pPr>
                          <w:framePr w:hSpace="141" w:wrap="around" w:vAnchor="page" w:hAnchor="margin" w:xAlign="center" w:y="1279"/>
                          <w:spacing w:line="240" w:lineRule="auto"/>
                          <w:jc w:val="right"/>
                          <w:rPr>
                            <w:rFonts w:ascii="Calibri" w:hAnsi="Calibri" w:cs="Arial"/>
                            <w:sz w:val="20"/>
                          </w:rPr>
                        </w:pPr>
                      </w:p>
                    </w:tc>
                    <w:tc>
                      <w:tcPr>
                        <w:tcW w:w="1927" w:type="dxa"/>
                      </w:tcPr>
                      <w:p w14:paraId="63C251CC" w14:textId="77777777" w:rsidR="00FD0B58" w:rsidRPr="00FD0B58" w:rsidRDefault="00FD0B58" w:rsidP="00CB7006">
                        <w:pPr>
                          <w:framePr w:hSpace="141" w:wrap="around" w:vAnchor="page" w:hAnchor="margin" w:xAlign="center" w:y="1279"/>
                          <w:spacing w:line="240" w:lineRule="auto"/>
                          <w:jc w:val="right"/>
                          <w:rPr>
                            <w:rFonts w:ascii="Calibri" w:hAnsi="Calibri" w:cs="Arial"/>
                            <w:sz w:val="20"/>
                          </w:rPr>
                        </w:pPr>
                      </w:p>
                    </w:tc>
                    <w:tc>
                      <w:tcPr>
                        <w:tcW w:w="1927" w:type="dxa"/>
                      </w:tcPr>
                      <w:p w14:paraId="30C8F2A6" w14:textId="77777777" w:rsidR="00FD0B58" w:rsidRPr="00FD0B58" w:rsidRDefault="00FD0B58" w:rsidP="00CB7006">
                        <w:pPr>
                          <w:framePr w:hSpace="141" w:wrap="around" w:vAnchor="page" w:hAnchor="margin" w:xAlign="center" w:y="1279"/>
                          <w:spacing w:line="240" w:lineRule="auto"/>
                          <w:jc w:val="right"/>
                          <w:rPr>
                            <w:rFonts w:ascii="Calibri" w:hAnsi="Calibri" w:cs="Arial"/>
                            <w:sz w:val="20"/>
                          </w:rPr>
                        </w:pPr>
                      </w:p>
                    </w:tc>
                  </w:tr>
                  <w:tr w:rsidR="00FD0B58" w:rsidRPr="00FD0B58" w14:paraId="62C21CF4" w14:textId="77777777" w:rsidTr="00456520">
                    <w:tc>
                      <w:tcPr>
                        <w:tcW w:w="1926" w:type="dxa"/>
                      </w:tcPr>
                      <w:p w14:paraId="48572B2A" w14:textId="77777777" w:rsidR="00FD0B58" w:rsidRPr="00FD0B58" w:rsidRDefault="00FD0B58" w:rsidP="00CB7006">
                        <w:pPr>
                          <w:framePr w:hSpace="141" w:wrap="around" w:vAnchor="page" w:hAnchor="margin" w:xAlign="center" w:y="1279"/>
                          <w:spacing w:line="240" w:lineRule="auto"/>
                          <w:jc w:val="left"/>
                          <w:rPr>
                            <w:rFonts w:ascii="Calibri" w:hAnsi="Calibri" w:cs="Arial"/>
                            <w:sz w:val="20"/>
                          </w:rPr>
                        </w:pPr>
                      </w:p>
                    </w:tc>
                    <w:tc>
                      <w:tcPr>
                        <w:tcW w:w="1927" w:type="dxa"/>
                      </w:tcPr>
                      <w:p w14:paraId="531FC5E5" w14:textId="77777777" w:rsidR="00FD0B58" w:rsidRPr="00FD0B58" w:rsidRDefault="00FD0B58" w:rsidP="00CB7006">
                        <w:pPr>
                          <w:framePr w:hSpace="141" w:wrap="around" w:vAnchor="page" w:hAnchor="margin" w:xAlign="center" w:y="1279"/>
                          <w:spacing w:line="240" w:lineRule="auto"/>
                          <w:jc w:val="left"/>
                          <w:rPr>
                            <w:rFonts w:ascii="Calibri" w:hAnsi="Calibri" w:cs="Arial"/>
                            <w:sz w:val="20"/>
                          </w:rPr>
                        </w:pPr>
                      </w:p>
                    </w:tc>
                    <w:tc>
                      <w:tcPr>
                        <w:tcW w:w="1927" w:type="dxa"/>
                      </w:tcPr>
                      <w:p w14:paraId="04F7C1A7" w14:textId="77777777" w:rsidR="00FD0B58" w:rsidRPr="00FD0B58" w:rsidRDefault="00FD0B58" w:rsidP="00CB7006">
                        <w:pPr>
                          <w:framePr w:hSpace="141" w:wrap="around" w:vAnchor="page" w:hAnchor="margin" w:xAlign="center" w:y="1279"/>
                          <w:spacing w:line="240" w:lineRule="auto"/>
                          <w:jc w:val="left"/>
                          <w:rPr>
                            <w:rFonts w:ascii="Calibri" w:hAnsi="Calibri" w:cs="Arial"/>
                            <w:sz w:val="20"/>
                          </w:rPr>
                        </w:pPr>
                      </w:p>
                    </w:tc>
                    <w:tc>
                      <w:tcPr>
                        <w:tcW w:w="1927" w:type="dxa"/>
                      </w:tcPr>
                      <w:p w14:paraId="2FCCE6E1" w14:textId="77777777" w:rsidR="00FD0B58" w:rsidRPr="00FD0B58" w:rsidRDefault="00FD0B58" w:rsidP="00CB7006">
                        <w:pPr>
                          <w:framePr w:hSpace="141" w:wrap="around" w:vAnchor="page" w:hAnchor="margin" w:xAlign="center" w:y="1279"/>
                          <w:spacing w:line="240" w:lineRule="auto"/>
                          <w:jc w:val="left"/>
                          <w:rPr>
                            <w:rFonts w:ascii="Calibri" w:hAnsi="Calibri" w:cs="Arial"/>
                            <w:sz w:val="20"/>
                          </w:rPr>
                        </w:pPr>
                      </w:p>
                    </w:tc>
                  </w:tr>
                  <w:tr w:rsidR="00FD0B58" w:rsidRPr="00FD0B58" w14:paraId="7EE0BB4B" w14:textId="77777777" w:rsidTr="00456520">
                    <w:tc>
                      <w:tcPr>
                        <w:tcW w:w="1926" w:type="dxa"/>
                      </w:tcPr>
                      <w:p w14:paraId="4BDDA6F7" w14:textId="77777777" w:rsidR="00FD0B58" w:rsidRPr="00FD0B58" w:rsidRDefault="00FD0B58" w:rsidP="00CB7006">
                        <w:pPr>
                          <w:framePr w:hSpace="141" w:wrap="around" w:vAnchor="page" w:hAnchor="margin" w:xAlign="center" w:y="1279"/>
                          <w:spacing w:line="240" w:lineRule="auto"/>
                          <w:jc w:val="center"/>
                          <w:rPr>
                            <w:rFonts w:ascii="Calibri" w:hAnsi="Calibri" w:cs="Arial"/>
                            <w:b/>
                            <w:sz w:val="20"/>
                            <w:u w:val="single"/>
                          </w:rPr>
                        </w:pPr>
                        <w:r w:rsidRPr="00FD0B58">
                          <w:rPr>
                            <w:rFonts w:ascii="Calibri" w:hAnsi="Calibri" w:cs="Arial"/>
                            <w:b/>
                            <w:sz w:val="20"/>
                            <w:u w:val="single"/>
                          </w:rPr>
                          <w:t>Produkt</w:t>
                        </w:r>
                      </w:p>
                    </w:tc>
                    <w:tc>
                      <w:tcPr>
                        <w:tcW w:w="1927" w:type="dxa"/>
                      </w:tcPr>
                      <w:p w14:paraId="115B21E8" w14:textId="77777777" w:rsidR="00FD0B58" w:rsidRPr="00FD0B58" w:rsidRDefault="00FD0B58" w:rsidP="00CB7006">
                        <w:pPr>
                          <w:framePr w:hSpace="141" w:wrap="around" w:vAnchor="page" w:hAnchor="margin" w:xAlign="center" w:y="1279"/>
                          <w:spacing w:line="240" w:lineRule="auto"/>
                          <w:jc w:val="center"/>
                          <w:rPr>
                            <w:rFonts w:ascii="Calibri" w:hAnsi="Calibri" w:cs="Arial"/>
                            <w:b/>
                            <w:sz w:val="20"/>
                            <w:u w:val="single"/>
                          </w:rPr>
                        </w:pPr>
                        <w:r w:rsidRPr="00FD0B58">
                          <w:rPr>
                            <w:rFonts w:ascii="Calibri" w:hAnsi="Calibri" w:cs="Arial"/>
                            <w:b/>
                            <w:sz w:val="20"/>
                            <w:u w:val="single"/>
                          </w:rPr>
                          <w:t>Pulsuhr</w:t>
                        </w:r>
                      </w:p>
                    </w:tc>
                    <w:tc>
                      <w:tcPr>
                        <w:tcW w:w="1927" w:type="dxa"/>
                      </w:tcPr>
                      <w:p w14:paraId="70308264" w14:textId="77777777" w:rsidR="00FD0B58" w:rsidRPr="00FD0B58" w:rsidRDefault="00FD0B58" w:rsidP="00CB7006">
                        <w:pPr>
                          <w:framePr w:hSpace="141" w:wrap="around" w:vAnchor="page" w:hAnchor="margin" w:xAlign="center" w:y="1279"/>
                          <w:spacing w:line="240" w:lineRule="auto"/>
                          <w:jc w:val="center"/>
                          <w:rPr>
                            <w:rFonts w:ascii="Calibri" w:hAnsi="Calibri" w:cs="Arial"/>
                            <w:b/>
                            <w:sz w:val="20"/>
                            <w:u w:val="single"/>
                          </w:rPr>
                        </w:pPr>
                        <w:r w:rsidRPr="00FD0B58">
                          <w:rPr>
                            <w:rFonts w:ascii="Calibri" w:hAnsi="Calibri" w:cs="Arial"/>
                            <w:b/>
                            <w:sz w:val="20"/>
                            <w:u w:val="single"/>
                          </w:rPr>
                          <w:t>Rucksack</w:t>
                        </w:r>
                      </w:p>
                    </w:tc>
                    <w:tc>
                      <w:tcPr>
                        <w:tcW w:w="1927" w:type="dxa"/>
                      </w:tcPr>
                      <w:p w14:paraId="1007309D" w14:textId="77777777" w:rsidR="00FD0B58" w:rsidRPr="00FD0B58" w:rsidRDefault="00FD0B58" w:rsidP="00CB7006">
                        <w:pPr>
                          <w:framePr w:hSpace="141" w:wrap="around" w:vAnchor="page" w:hAnchor="margin" w:xAlign="center" w:y="1279"/>
                          <w:spacing w:line="240" w:lineRule="auto"/>
                          <w:jc w:val="center"/>
                          <w:rPr>
                            <w:rFonts w:ascii="Calibri" w:hAnsi="Calibri" w:cs="Arial"/>
                            <w:b/>
                            <w:sz w:val="20"/>
                            <w:u w:val="single"/>
                          </w:rPr>
                        </w:pPr>
                        <w:r w:rsidRPr="00FD0B58">
                          <w:rPr>
                            <w:rFonts w:ascii="Calibri" w:hAnsi="Calibri" w:cs="Arial"/>
                            <w:b/>
                            <w:sz w:val="20"/>
                            <w:u w:val="single"/>
                          </w:rPr>
                          <w:t>Wander-Schuhe</w:t>
                        </w:r>
                      </w:p>
                    </w:tc>
                  </w:tr>
                  <w:tr w:rsidR="00FD0B58" w:rsidRPr="00FD0B58" w14:paraId="58AF2FBB" w14:textId="77777777" w:rsidTr="00456520">
                    <w:tc>
                      <w:tcPr>
                        <w:tcW w:w="1926" w:type="dxa"/>
                      </w:tcPr>
                      <w:p w14:paraId="0E7E184C" w14:textId="77777777" w:rsidR="00FD0B58" w:rsidRPr="00FD0B58" w:rsidRDefault="00FD0B58" w:rsidP="00CB7006">
                        <w:pPr>
                          <w:framePr w:hSpace="141" w:wrap="around" w:vAnchor="page" w:hAnchor="margin" w:xAlign="center" w:y="1279"/>
                          <w:spacing w:line="240" w:lineRule="auto"/>
                          <w:jc w:val="left"/>
                          <w:rPr>
                            <w:rFonts w:ascii="Calibri" w:hAnsi="Calibri" w:cs="Arial"/>
                            <w:sz w:val="20"/>
                          </w:rPr>
                        </w:pPr>
                        <w:r w:rsidRPr="00FD0B58">
                          <w:rPr>
                            <w:rFonts w:ascii="Calibri" w:hAnsi="Calibri" w:cs="Arial"/>
                            <w:sz w:val="20"/>
                          </w:rPr>
                          <w:t>Nettopreis:</w:t>
                        </w:r>
                      </w:p>
                    </w:tc>
                    <w:tc>
                      <w:tcPr>
                        <w:tcW w:w="1927" w:type="dxa"/>
                      </w:tcPr>
                      <w:p w14:paraId="1676CC64" w14:textId="77777777" w:rsidR="00FD0B58" w:rsidRPr="00FD0B58" w:rsidRDefault="00FD0B58" w:rsidP="00CB7006">
                        <w:pPr>
                          <w:framePr w:hSpace="141" w:wrap="around" w:vAnchor="page" w:hAnchor="margin" w:xAlign="center" w:y="1279"/>
                          <w:spacing w:line="240" w:lineRule="auto"/>
                          <w:jc w:val="right"/>
                          <w:rPr>
                            <w:rFonts w:ascii="Calibri" w:hAnsi="Calibri" w:cs="Arial"/>
                            <w:sz w:val="20"/>
                          </w:rPr>
                        </w:pPr>
                        <w:r w:rsidRPr="00FD0B58">
                          <w:rPr>
                            <w:rFonts w:ascii="Calibri" w:hAnsi="Calibri" w:cs="Arial"/>
                            <w:sz w:val="20"/>
                          </w:rPr>
                          <w:t>55,00</w:t>
                        </w:r>
                      </w:p>
                    </w:tc>
                    <w:tc>
                      <w:tcPr>
                        <w:tcW w:w="1927" w:type="dxa"/>
                      </w:tcPr>
                      <w:p w14:paraId="668BD551" w14:textId="77777777" w:rsidR="00FD0B58" w:rsidRPr="00FD0B58" w:rsidRDefault="00FD0B58" w:rsidP="00CB7006">
                        <w:pPr>
                          <w:framePr w:hSpace="141" w:wrap="around" w:vAnchor="page" w:hAnchor="margin" w:xAlign="center" w:y="1279"/>
                          <w:spacing w:line="240" w:lineRule="auto"/>
                          <w:jc w:val="right"/>
                          <w:rPr>
                            <w:rFonts w:ascii="Calibri" w:hAnsi="Calibri" w:cs="Arial"/>
                            <w:sz w:val="20"/>
                          </w:rPr>
                        </w:pPr>
                        <w:r w:rsidRPr="00FD0B58">
                          <w:rPr>
                            <w:rFonts w:ascii="Calibri" w:hAnsi="Calibri" w:cs="Arial"/>
                            <w:sz w:val="20"/>
                          </w:rPr>
                          <w:t>80,00</w:t>
                        </w:r>
                      </w:p>
                    </w:tc>
                    <w:tc>
                      <w:tcPr>
                        <w:tcW w:w="1927" w:type="dxa"/>
                      </w:tcPr>
                      <w:p w14:paraId="1D837F16" w14:textId="77777777" w:rsidR="00FD0B58" w:rsidRPr="00FD0B58" w:rsidRDefault="00FD0B58" w:rsidP="00CB7006">
                        <w:pPr>
                          <w:framePr w:hSpace="141" w:wrap="around" w:vAnchor="page" w:hAnchor="margin" w:xAlign="center" w:y="1279"/>
                          <w:spacing w:line="240" w:lineRule="auto"/>
                          <w:jc w:val="right"/>
                          <w:rPr>
                            <w:rFonts w:ascii="Calibri" w:hAnsi="Calibri" w:cs="Arial"/>
                            <w:sz w:val="20"/>
                          </w:rPr>
                        </w:pPr>
                        <w:r w:rsidRPr="00FD0B58">
                          <w:rPr>
                            <w:rFonts w:ascii="Calibri" w:hAnsi="Calibri" w:cs="Arial"/>
                            <w:sz w:val="20"/>
                          </w:rPr>
                          <w:t>95,00</w:t>
                        </w:r>
                      </w:p>
                    </w:tc>
                  </w:tr>
                  <w:tr w:rsidR="00FD0B58" w:rsidRPr="00FD0B58" w14:paraId="0913408B" w14:textId="77777777" w:rsidTr="00456520">
                    <w:tc>
                      <w:tcPr>
                        <w:tcW w:w="1926" w:type="dxa"/>
                      </w:tcPr>
                      <w:p w14:paraId="53C6F060" w14:textId="77777777" w:rsidR="00FD0B58" w:rsidRPr="00FD0B58" w:rsidRDefault="00FD0B58" w:rsidP="00CB7006">
                        <w:pPr>
                          <w:framePr w:hSpace="141" w:wrap="around" w:vAnchor="page" w:hAnchor="margin" w:xAlign="center" w:y="1279"/>
                          <w:spacing w:line="240" w:lineRule="auto"/>
                          <w:jc w:val="left"/>
                          <w:rPr>
                            <w:rFonts w:ascii="Calibri" w:hAnsi="Calibri" w:cs="Arial"/>
                            <w:sz w:val="20"/>
                          </w:rPr>
                        </w:pPr>
                        <w:r w:rsidRPr="00FD0B58">
                          <w:rPr>
                            <w:rFonts w:ascii="Calibri" w:hAnsi="Calibri" w:cs="Arial"/>
                            <w:sz w:val="20"/>
                          </w:rPr>
                          <w:t>Umsatzsteuer: 20 %</w:t>
                        </w:r>
                      </w:p>
                    </w:tc>
                    <w:tc>
                      <w:tcPr>
                        <w:tcW w:w="1927" w:type="dxa"/>
                      </w:tcPr>
                      <w:p w14:paraId="12006BBE" w14:textId="77777777" w:rsidR="00FD0B58" w:rsidRPr="00FD0B58" w:rsidRDefault="00FD0B58" w:rsidP="00CB7006">
                        <w:pPr>
                          <w:framePr w:hSpace="141" w:wrap="around" w:vAnchor="page" w:hAnchor="margin" w:xAlign="center" w:y="1279"/>
                          <w:spacing w:line="240" w:lineRule="auto"/>
                          <w:jc w:val="right"/>
                          <w:rPr>
                            <w:rFonts w:ascii="Calibri" w:hAnsi="Calibri" w:cs="Arial"/>
                            <w:sz w:val="20"/>
                          </w:rPr>
                        </w:pPr>
                      </w:p>
                    </w:tc>
                    <w:tc>
                      <w:tcPr>
                        <w:tcW w:w="1927" w:type="dxa"/>
                      </w:tcPr>
                      <w:p w14:paraId="35321BD6" w14:textId="77777777" w:rsidR="00FD0B58" w:rsidRPr="00FD0B58" w:rsidRDefault="00FD0B58" w:rsidP="00CB7006">
                        <w:pPr>
                          <w:framePr w:hSpace="141" w:wrap="around" w:vAnchor="page" w:hAnchor="margin" w:xAlign="center" w:y="1279"/>
                          <w:spacing w:line="240" w:lineRule="auto"/>
                          <w:jc w:val="right"/>
                          <w:rPr>
                            <w:rFonts w:ascii="Calibri" w:hAnsi="Calibri" w:cs="Arial"/>
                            <w:sz w:val="20"/>
                          </w:rPr>
                        </w:pPr>
                      </w:p>
                    </w:tc>
                    <w:tc>
                      <w:tcPr>
                        <w:tcW w:w="1927" w:type="dxa"/>
                      </w:tcPr>
                      <w:p w14:paraId="5E62A2FA" w14:textId="77777777" w:rsidR="00FD0B58" w:rsidRPr="00FD0B58" w:rsidRDefault="00FD0B58" w:rsidP="00CB7006">
                        <w:pPr>
                          <w:framePr w:hSpace="141" w:wrap="around" w:vAnchor="page" w:hAnchor="margin" w:xAlign="center" w:y="1279"/>
                          <w:spacing w:line="240" w:lineRule="auto"/>
                          <w:jc w:val="right"/>
                          <w:rPr>
                            <w:rFonts w:ascii="Calibri" w:hAnsi="Calibri" w:cs="Arial"/>
                            <w:sz w:val="20"/>
                          </w:rPr>
                        </w:pPr>
                      </w:p>
                    </w:tc>
                  </w:tr>
                  <w:tr w:rsidR="00FD0B58" w:rsidRPr="00FD0B58" w14:paraId="53F0E024" w14:textId="77777777" w:rsidTr="00456520">
                    <w:tc>
                      <w:tcPr>
                        <w:tcW w:w="1926" w:type="dxa"/>
                      </w:tcPr>
                      <w:p w14:paraId="429FC14E" w14:textId="77777777" w:rsidR="00FD0B58" w:rsidRPr="00FD0B58" w:rsidRDefault="00FD0B58" w:rsidP="00CB7006">
                        <w:pPr>
                          <w:framePr w:hSpace="141" w:wrap="around" w:vAnchor="page" w:hAnchor="margin" w:xAlign="center" w:y="1279"/>
                          <w:spacing w:line="240" w:lineRule="auto"/>
                          <w:jc w:val="left"/>
                          <w:rPr>
                            <w:rFonts w:ascii="Calibri" w:hAnsi="Calibri" w:cs="Arial"/>
                            <w:sz w:val="20"/>
                          </w:rPr>
                        </w:pPr>
                        <w:r w:rsidRPr="00FD0B58">
                          <w:rPr>
                            <w:rFonts w:ascii="Calibri" w:hAnsi="Calibri" w:cs="Arial"/>
                            <w:sz w:val="20"/>
                          </w:rPr>
                          <w:t>Bruttopreis:</w:t>
                        </w:r>
                      </w:p>
                    </w:tc>
                    <w:tc>
                      <w:tcPr>
                        <w:tcW w:w="1927" w:type="dxa"/>
                      </w:tcPr>
                      <w:p w14:paraId="05C798A5" w14:textId="77777777" w:rsidR="00FD0B58" w:rsidRPr="00FD0B58" w:rsidRDefault="00FD0B58" w:rsidP="00CB7006">
                        <w:pPr>
                          <w:framePr w:hSpace="141" w:wrap="around" w:vAnchor="page" w:hAnchor="margin" w:xAlign="center" w:y="1279"/>
                          <w:spacing w:line="240" w:lineRule="auto"/>
                          <w:jc w:val="right"/>
                          <w:rPr>
                            <w:rFonts w:ascii="Calibri" w:hAnsi="Calibri" w:cs="Arial"/>
                            <w:sz w:val="20"/>
                          </w:rPr>
                        </w:pPr>
                      </w:p>
                    </w:tc>
                    <w:tc>
                      <w:tcPr>
                        <w:tcW w:w="1927" w:type="dxa"/>
                      </w:tcPr>
                      <w:p w14:paraId="5537941C" w14:textId="77777777" w:rsidR="00FD0B58" w:rsidRPr="00FD0B58" w:rsidRDefault="00FD0B58" w:rsidP="00CB7006">
                        <w:pPr>
                          <w:framePr w:hSpace="141" w:wrap="around" w:vAnchor="page" w:hAnchor="margin" w:xAlign="center" w:y="1279"/>
                          <w:spacing w:line="240" w:lineRule="auto"/>
                          <w:jc w:val="right"/>
                          <w:rPr>
                            <w:rFonts w:ascii="Calibri" w:hAnsi="Calibri" w:cs="Arial"/>
                            <w:sz w:val="20"/>
                          </w:rPr>
                        </w:pPr>
                      </w:p>
                    </w:tc>
                    <w:tc>
                      <w:tcPr>
                        <w:tcW w:w="1927" w:type="dxa"/>
                      </w:tcPr>
                      <w:p w14:paraId="5039C96B" w14:textId="77777777" w:rsidR="00FD0B58" w:rsidRPr="00FD0B58" w:rsidRDefault="00FD0B58" w:rsidP="00CB7006">
                        <w:pPr>
                          <w:framePr w:hSpace="141" w:wrap="around" w:vAnchor="page" w:hAnchor="margin" w:xAlign="center" w:y="1279"/>
                          <w:spacing w:line="240" w:lineRule="auto"/>
                          <w:jc w:val="right"/>
                          <w:rPr>
                            <w:rFonts w:ascii="Calibri" w:hAnsi="Calibri" w:cs="Arial"/>
                            <w:sz w:val="20"/>
                          </w:rPr>
                        </w:pPr>
                      </w:p>
                    </w:tc>
                  </w:tr>
                </w:tbl>
                <w:p w14:paraId="5AD3AFDA" w14:textId="77777777" w:rsidR="00FD0B58" w:rsidRPr="00FD0B58" w:rsidRDefault="00FD0B58" w:rsidP="00FD0B58">
                  <w:pPr>
                    <w:spacing w:after="0" w:line="240" w:lineRule="auto"/>
                    <w:jc w:val="left"/>
                    <w:rPr>
                      <w:rFonts w:ascii="Calibri" w:eastAsia="Times New Roman" w:hAnsi="Calibri" w:cs="Arial"/>
                      <w:sz w:val="20"/>
                      <w:szCs w:val="20"/>
                      <w:lang w:eastAsia="de-DE"/>
                    </w:rPr>
                  </w:pPr>
                </w:p>
              </w:tc>
              <w:tc>
                <w:tcPr>
                  <w:tcW w:w="1701" w:type="dxa"/>
                </w:tcPr>
                <w:p w14:paraId="060E11D2" w14:textId="77777777" w:rsidR="00FD0B58" w:rsidRPr="00FD0B58" w:rsidRDefault="00FD0B58" w:rsidP="00FD0B58">
                  <w:pPr>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PA</w:t>
                  </w:r>
                </w:p>
                <w:p w14:paraId="64CE4DAC" w14:textId="77777777" w:rsidR="00FD0B58" w:rsidRPr="00FD0B58" w:rsidRDefault="00FD0B58" w:rsidP="00FD0B58">
                  <w:pPr>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Ca 15 Min</w:t>
                  </w:r>
                </w:p>
              </w:tc>
            </w:tr>
            <w:tr w:rsidR="00FD0B58" w:rsidRPr="00FD0B58" w14:paraId="78052019" w14:textId="77777777" w:rsidTr="00456520">
              <w:tc>
                <w:tcPr>
                  <w:tcW w:w="7933" w:type="dxa"/>
                </w:tcPr>
                <w:p w14:paraId="20E7BAF3" w14:textId="77777777" w:rsidR="00FD0B58" w:rsidRPr="00FD0B58" w:rsidRDefault="00FD0B58" w:rsidP="00FD0B58">
                  <w:pPr>
                    <w:spacing w:after="0" w:line="240" w:lineRule="auto"/>
                    <w:jc w:val="left"/>
                    <w:rPr>
                      <w:rFonts w:ascii="Calibri" w:eastAsia="Times New Roman" w:hAnsi="Calibri" w:cs="Arial"/>
                      <w:sz w:val="20"/>
                      <w:szCs w:val="20"/>
                      <w:lang w:eastAsia="de-DE"/>
                    </w:rPr>
                  </w:pPr>
                </w:p>
              </w:tc>
              <w:tc>
                <w:tcPr>
                  <w:tcW w:w="1701" w:type="dxa"/>
                </w:tcPr>
                <w:p w14:paraId="74FBB96A" w14:textId="77777777" w:rsidR="00FD0B58" w:rsidRPr="00FD0B58" w:rsidRDefault="00FD0B58" w:rsidP="00FD0B58">
                  <w:pPr>
                    <w:spacing w:after="0" w:line="240" w:lineRule="auto"/>
                    <w:jc w:val="left"/>
                    <w:rPr>
                      <w:rFonts w:ascii="Calibri" w:eastAsia="Times New Roman" w:hAnsi="Calibri" w:cs="Arial"/>
                      <w:sz w:val="20"/>
                      <w:szCs w:val="20"/>
                      <w:lang w:eastAsia="de-DE"/>
                    </w:rPr>
                  </w:pPr>
                </w:p>
              </w:tc>
            </w:tr>
          </w:tbl>
          <w:p w14:paraId="77AD6460" w14:textId="77777777" w:rsidR="00FD0B58" w:rsidRPr="00FD0B58" w:rsidRDefault="00FD0B58" w:rsidP="00FD0B58">
            <w:pPr>
              <w:spacing w:after="0" w:line="240" w:lineRule="auto"/>
              <w:jc w:val="left"/>
              <w:rPr>
                <w:rFonts w:ascii="Calibri" w:eastAsia="Times New Roman" w:hAnsi="Calibri" w:cs="Arial"/>
                <w:sz w:val="20"/>
                <w:szCs w:val="20"/>
                <w:lang w:eastAsia="de-DE"/>
              </w:rPr>
            </w:pPr>
          </w:p>
          <w:p w14:paraId="51F0BC79" w14:textId="77777777" w:rsidR="00FD0B58" w:rsidRPr="00FD0B58" w:rsidRDefault="00FD0B58" w:rsidP="00FD0B58">
            <w:pPr>
              <w:numPr>
                <w:ilvl w:val="0"/>
                <w:numId w:val="20"/>
              </w:numPr>
              <w:tabs>
                <w:tab w:val="left" w:pos="3960"/>
              </w:tabs>
              <w:spacing w:after="0" w:line="240" w:lineRule="auto"/>
              <w:contextualSpacing/>
              <w:jc w:val="left"/>
              <w:rPr>
                <w:rFonts w:ascii="Calibri" w:eastAsia="Times New Roman" w:hAnsi="Calibri" w:cs="Arial"/>
                <w:sz w:val="20"/>
                <w:szCs w:val="20"/>
                <w:lang w:eastAsia="de-DE"/>
              </w:rPr>
            </w:pPr>
            <w:r w:rsidRPr="00FD0B58">
              <w:rPr>
                <w:rFonts w:ascii="Calibri" w:eastAsia="Times New Roman" w:hAnsi="Calibri" w:cs="Arial"/>
                <w:b/>
                <w:sz w:val="20"/>
                <w:szCs w:val="20"/>
                <w:u w:val="single"/>
                <w:lang w:eastAsia="de-DE"/>
              </w:rPr>
              <w:t>Aufgabe:</w:t>
            </w:r>
            <w:r w:rsidRPr="00FD0B58">
              <w:rPr>
                <w:rFonts w:ascii="Calibri" w:eastAsia="Times New Roman" w:hAnsi="Calibri" w:cs="Arial"/>
                <w:sz w:val="20"/>
                <w:szCs w:val="20"/>
                <w:lang w:eastAsia="de-DE"/>
              </w:rPr>
              <w:t xml:space="preserve"> Wir erstellen eine Rechnung für den Kauf der Sportartikel (ca 30 Min)</w:t>
            </w:r>
          </w:p>
          <w:p w14:paraId="1B7B42B4" w14:textId="77777777" w:rsidR="00FD0B58" w:rsidRPr="00FD0B58" w:rsidRDefault="00FD0B58" w:rsidP="00FD0B58">
            <w:pPr>
              <w:tabs>
                <w:tab w:val="left" w:pos="3960"/>
              </w:tabs>
              <w:spacing w:after="0" w:line="240" w:lineRule="auto"/>
              <w:jc w:val="left"/>
              <w:rPr>
                <w:rFonts w:ascii="Calibri" w:eastAsia="Times New Roman" w:hAnsi="Calibri" w:cs="Arial"/>
                <w:sz w:val="20"/>
                <w:szCs w:val="20"/>
                <w:lang w:eastAsia="de-DE"/>
              </w:rPr>
            </w:pPr>
          </w:p>
          <w:p w14:paraId="62BAB793" w14:textId="77777777" w:rsidR="00FD0B58" w:rsidRPr="00FD0B58" w:rsidRDefault="00FD0B58" w:rsidP="00FD0B58">
            <w:pPr>
              <w:tabs>
                <w:tab w:val="left" w:pos="3960"/>
              </w:tabs>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Laufsport Mangold hat unsere Bestellung erhalten. Nun liefert er die Produkte und sendet uns eine Rechnung.</w:t>
            </w:r>
          </w:p>
          <w:p w14:paraId="3021677B" w14:textId="77777777" w:rsidR="00FD0B58" w:rsidRPr="00FD0B58" w:rsidRDefault="00FD0B58" w:rsidP="00FD0B58">
            <w:pPr>
              <w:tabs>
                <w:tab w:val="left" w:pos="3960"/>
              </w:tabs>
              <w:spacing w:after="0" w:line="240" w:lineRule="auto"/>
              <w:jc w:val="left"/>
              <w:rPr>
                <w:rFonts w:ascii="Calibri" w:eastAsia="Times New Roman" w:hAnsi="Calibri" w:cs="Arial"/>
                <w:sz w:val="20"/>
                <w:szCs w:val="20"/>
                <w:lang w:eastAsia="de-DE"/>
              </w:rPr>
            </w:pPr>
          </w:p>
          <w:p w14:paraId="0C8BB4CD" w14:textId="77777777" w:rsidR="00FD0B58" w:rsidRPr="00FD0B58" w:rsidRDefault="00FD0B58" w:rsidP="00FD0B58">
            <w:pPr>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Aufgaben:</w:t>
            </w:r>
          </w:p>
          <w:p w14:paraId="66A3CB27" w14:textId="77777777" w:rsidR="00FD0B58" w:rsidRPr="00FD0B58" w:rsidRDefault="00FD0B58" w:rsidP="00FD0B58">
            <w:pPr>
              <w:numPr>
                <w:ilvl w:val="0"/>
                <w:numId w:val="29"/>
              </w:numPr>
              <w:spacing w:after="0" w:line="240" w:lineRule="auto"/>
              <w:contextualSpacing/>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Das Rechnungsformular ist fertig auszufüllen – Schreibe deinen Vor- und Familiennamen zur Adresse der Austria‘s BeSt.</w:t>
            </w:r>
          </w:p>
          <w:p w14:paraId="34B5773A" w14:textId="77777777" w:rsidR="00FD0B58" w:rsidRPr="00FD0B58" w:rsidRDefault="00FD0B58" w:rsidP="00FD0B58">
            <w:pPr>
              <w:numPr>
                <w:ilvl w:val="0"/>
                <w:numId w:val="29"/>
              </w:numPr>
              <w:spacing w:after="0" w:line="240" w:lineRule="auto"/>
              <w:contextualSpacing/>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Das ausgefüllte Rechnungsformular ist einzuscannen (1. Stock, BWZ, Auswahl BWZ-SCAN)</w:t>
            </w:r>
          </w:p>
          <w:p w14:paraId="30ABC0AA" w14:textId="77777777" w:rsidR="00FD0B58" w:rsidRPr="00FD0B58" w:rsidRDefault="00FD0B58" w:rsidP="00FD0B58">
            <w:pPr>
              <w:numPr>
                <w:ilvl w:val="0"/>
                <w:numId w:val="29"/>
              </w:numPr>
              <w:spacing w:after="0" w:line="240" w:lineRule="auto"/>
              <w:contextualSpacing/>
              <w:jc w:val="left"/>
              <w:rPr>
                <w:rFonts w:ascii="Calibri" w:eastAsia="Times New Roman" w:hAnsi="Calibri" w:cs="Arial"/>
                <w:sz w:val="20"/>
                <w:szCs w:val="20"/>
                <w:lang w:eastAsia="de-DE"/>
              </w:rPr>
            </w:pPr>
            <w:r w:rsidRPr="00FD0B58">
              <w:rPr>
                <w:rFonts w:ascii="Times New Roman" w:eastAsia="Times New Roman" w:hAnsi="Times New Roman" w:cs="Times New Roman"/>
                <w:noProof/>
                <w:szCs w:val="24"/>
                <w:lang w:val="de-DE" w:eastAsia="de-DE"/>
              </w:rPr>
              <w:drawing>
                <wp:anchor distT="0" distB="0" distL="114300" distR="114300" simplePos="0" relativeHeight="251678720" behindDoc="0" locked="0" layoutInCell="1" allowOverlap="1" wp14:anchorId="74DA307D" wp14:editId="71832491">
                  <wp:simplePos x="0" y="0"/>
                  <wp:positionH relativeFrom="column">
                    <wp:posOffset>4088765</wp:posOffset>
                  </wp:positionH>
                  <wp:positionV relativeFrom="paragraph">
                    <wp:posOffset>126365</wp:posOffset>
                  </wp:positionV>
                  <wp:extent cx="1931035" cy="1216660"/>
                  <wp:effectExtent l="0" t="0" r="0" b="2540"/>
                  <wp:wrapThrough wrapText="bothSides">
                    <wp:wrapPolygon edited="0">
                      <wp:start x="0" y="0"/>
                      <wp:lineTo x="0" y="21307"/>
                      <wp:lineTo x="21309" y="21307"/>
                      <wp:lineTo x="21309" y="0"/>
                      <wp:lineTo x="0" y="0"/>
                    </wp:wrapPolygon>
                  </wp:wrapThrough>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931035" cy="1216660"/>
                          </a:xfrm>
                          <a:prstGeom prst="rect">
                            <a:avLst/>
                          </a:prstGeom>
                        </pic:spPr>
                      </pic:pic>
                    </a:graphicData>
                  </a:graphic>
                  <wp14:sizeRelH relativeFrom="page">
                    <wp14:pctWidth>0</wp14:pctWidth>
                  </wp14:sizeRelH>
                  <wp14:sizeRelV relativeFrom="page">
                    <wp14:pctHeight>0</wp14:pctHeight>
                  </wp14:sizeRelV>
                </wp:anchor>
              </w:drawing>
            </w:r>
            <w:r w:rsidRPr="00FD0B58">
              <w:rPr>
                <w:rFonts w:ascii="Calibri" w:eastAsia="Times New Roman" w:hAnsi="Calibri" w:cs="Arial"/>
                <w:sz w:val="20"/>
                <w:szCs w:val="20"/>
                <w:lang w:eastAsia="de-DE"/>
              </w:rPr>
              <w:t xml:space="preserve"> suche deine eingescannte Rechnung </w:t>
            </w:r>
          </w:p>
          <w:p w14:paraId="480B165E" w14:textId="77777777" w:rsidR="00FD0B58" w:rsidRPr="00FD0B58" w:rsidRDefault="00FD0B58" w:rsidP="00FD0B58">
            <w:pPr>
              <w:numPr>
                <w:ilvl w:val="1"/>
                <w:numId w:val="29"/>
              </w:numPr>
              <w:spacing w:after="0" w:line="240" w:lineRule="auto"/>
              <w:contextualSpacing/>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Die Rechnung ist in deinem Laufwerk Z:\ zu speichern</w:t>
            </w:r>
          </w:p>
          <w:p w14:paraId="6C660177" w14:textId="77777777" w:rsidR="00FD0B58" w:rsidRPr="00FD0B58" w:rsidRDefault="00FD0B58" w:rsidP="00FD0B58">
            <w:pPr>
              <w:numPr>
                <w:ilvl w:val="1"/>
                <w:numId w:val="29"/>
              </w:numPr>
              <w:spacing w:after="0" w:line="240" w:lineRule="auto"/>
              <w:contextualSpacing/>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 xml:space="preserve">Schreibe eine E-Mail an </w:t>
            </w:r>
            <w:hyperlink r:id="rId74" w:history="1">
              <w:r w:rsidRPr="00FD0B58">
                <w:rPr>
                  <w:rFonts w:ascii="Calibri" w:eastAsia="Times New Roman" w:hAnsi="Calibri" w:cs="Arial"/>
                  <w:color w:val="0000FF"/>
                  <w:sz w:val="20"/>
                  <w:szCs w:val="20"/>
                  <w:u w:val="single"/>
                  <w:lang w:eastAsia="de-DE"/>
                </w:rPr>
                <w:t>alexander.wallner@hakneunkirchen.ac.at</w:t>
              </w:r>
            </w:hyperlink>
            <w:r w:rsidRPr="00FD0B58">
              <w:rPr>
                <w:rFonts w:ascii="Calibri" w:eastAsia="Times New Roman" w:hAnsi="Calibri" w:cs="Arial"/>
                <w:sz w:val="20"/>
                <w:szCs w:val="20"/>
                <w:lang w:eastAsia="de-DE"/>
              </w:rPr>
              <w:t xml:space="preserve"> </w:t>
            </w:r>
            <w:r w:rsidRPr="00FD0B58">
              <w:rPr>
                <w:rFonts w:ascii="Calibri" w:eastAsia="Times New Roman" w:hAnsi="Calibri" w:cs="Arial"/>
                <w:sz w:val="20"/>
                <w:szCs w:val="20"/>
                <w:lang w:eastAsia="de-DE"/>
              </w:rPr>
              <w:br/>
              <w:t>Deine Rechnung ist der E-Mail beizufügen</w:t>
            </w:r>
            <w:r w:rsidRPr="00FD0B58">
              <w:rPr>
                <w:rFonts w:ascii="Calibri" w:eastAsia="Times New Roman" w:hAnsi="Calibri" w:cs="Arial"/>
                <w:sz w:val="20"/>
                <w:szCs w:val="20"/>
                <w:lang w:eastAsia="de-DE"/>
              </w:rPr>
              <w:br/>
            </w:r>
            <w:r w:rsidRPr="00FD0B58">
              <w:rPr>
                <w:rFonts w:ascii="Calibri" w:eastAsia="Times New Roman" w:hAnsi="Calibri" w:cs="Arial"/>
                <w:sz w:val="20"/>
                <w:szCs w:val="20"/>
                <w:lang w:eastAsia="de-DE"/>
              </w:rPr>
              <w:br/>
            </w:r>
            <w:r w:rsidRPr="00FD0B58">
              <w:rPr>
                <w:rFonts w:ascii="Calibri" w:eastAsia="Times New Roman" w:hAnsi="Calibri" w:cs="Arial"/>
                <w:sz w:val="20"/>
                <w:szCs w:val="20"/>
                <w:lang w:eastAsia="de-DE"/>
              </w:rPr>
              <w:br/>
              <w:t>Betreff: Ihr Einkauf von Sportartikeln</w:t>
            </w:r>
            <w:r w:rsidRPr="00FD0B58">
              <w:rPr>
                <w:rFonts w:ascii="Calibri" w:eastAsia="Times New Roman" w:hAnsi="Calibri" w:cs="Arial"/>
                <w:sz w:val="20"/>
                <w:szCs w:val="20"/>
                <w:lang w:eastAsia="de-DE"/>
              </w:rPr>
              <w:br/>
            </w:r>
            <w:r w:rsidRPr="00FD0B58">
              <w:rPr>
                <w:rFonts w:ascii="Calibri" w:eastAsia="Times New Roman" w:hAnsi="Calibri" w:cs="Arial"/>
                <w:sz w:val="20"/>
                <w:szCs w:val="20"/>
                <w:lang w:eastAsia="de-DE"/>
              </w:rPr>
              <w:br/>
              <w:t>Sehr geehrter Herr Professor Wallner!</w:t>
            </w:r>
            <w:r w:rsidRPr="00FD0B58">
              <w:rPr>
                <w:rFonts w:ascii="Calibri" w:eastAsia="Times New Roman" w:hAnsi="Calibri" w:cs="Arial"/>
                <w:sz w:val="20"/>
                <w:szCs w:val="20"/>
                <w:lang w:eastAsia="de-DE"/>
              </w:rPr>
              <w:br/>
            </w:r>
            <w:r w:rsidRPr="00FD0B58">
              <w:rPr>
                <w:rFonts w:ascii="Calibri" w:eastAsia="Times New Roman" w:hAnsi="Calibri" w:cs="Arial"/>
                <w:sz w:val="20"/>
                <w:szCs w:val="20"/>
                <w:lang w:eastAsia="de-DE"/>
              </w:rPr>
              <w:br/>
              <w:t>Vielen Dank für Ihren Einkauf. Anbei erhalten Sie Ihre Rechnung.</w:t>
            </w:r>
            <w:r w:rsidRPr="00FD0B58">
              <w:rPr>
                <w:rFonts w:ascii="Calibri" w:eastAsia="Times New Roman" w:hAnsi="Calibri" w:cs="Arial"/>
                <w:sz w:val="20"/>
                <w:szCs w:val="20"/>
                <w:lang w:eastAsia="de-DE"/>
              </w:rPr>
              <w:br/>
              <w:t>Wir freuen uns, Sie bald wieder bedienen zu dürfen.</w:t>
            </w:r>
            <w:r w:rsidRPr="00FD0B58">
              <w:rPr>
                <w:rFonts w:ascii="Calibri" w:eastAsia="Times New Roman" w:hAnsi="Calibri" w:cs="Arial"/>
                <w:sz w:val="20"/>
                <w:szCs w:val="20"/>
                <w:lang w:eastAsia="de-DE"/>
              </w:rPr>
              <w:br/>
            </w:r>
            <w:r w:rsidRPr="00FD0B58">
              <w:rPr>
                <w:rFonts w:ascii="Calibri" w:eastAsia="Times New Roman" w:hAnsi="Calibri" w:cs="Arial"/>
                <w:sz w:val="20"/>
                <w:szCs w:val="20"/>
                <w:lang w:eastAsia="de-DE"/>
              </w:rPr>
              <w:br/>
              <w:t>Mit freundlichen Grüßen</w:t>
            </w:r>
          </w:p>
          <w:p w14:paraId="205332F6" w14:textId="77777777" w:rsidR="00FD0B58" w:rsidRPr="00FD0B58" w:rsidRDefault="00FD0B58" w:rsidP="00FD0B58">
            <w:pPr>
              <w:tabs>
                <w:tab w:val="left" w:pos="3960"/>
              </w:tabs>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 xml:space="preserve">                                Name &amp; Signatur</w:t>
            </w:r>
            <w:r w:rsidRPr="00FD0B58">
              <w:rPr>
                <w:rFonts w:ascii="Calibri" w:eastAsia="Times New Roman" w:hAnsi="Calibri" w:cs="Arial"/>
                <w:sz w:val="20"/>
                <w:szCs w:val="20"/>
                <w:lang w:eastAsia="de-DE"/>
              </w:rPr>
              <w:br/>
            </w:r>
          </w:p>
        </w:tc>
      </w:tr>
      <w:tr w:rsidR="00FD0B58" w:rsidRPr="00FD0B58" w14:paraId="35CC9E2F" w14:textId="77777777" w:rsidTr="00456520">
        <w:trPr>
          <w:trHeight w:val="2370"/>
        </w:trPr>
        <w:tc>
          <w:tcPr>
            <w:tcW w:w="9790" w:type="dxa"/>
            <w:gridSpan w:val="7"/>
            <w:tcBorders>
              <w:top w:val="single" w:sz="4" w:space="0" w:color="auto"/>
              <w:left w:val="single" w:sz="4" w:space="0" w:color="auto"/>
              <w:bottom w:val="single" w:sz="4" w:space="0" w:color="auto"/>
              <w:right w:val="single" w:sz="4" w:space="0" w:color="auto"/>
            </w:tcBorders>
          </w:tcPr>
          <w:p w14:paraId="7326BE00" w14:textId="77777777" w:rsidR="00FD0B58" w:rsidRPr="00FD0B58" w:rsidRDefault="00FD0B58" w:rsidP="00FD0B58">
            <w:pPr>
              <w:tabs>
                <w:tab w:val="left" w:pos="3960"/>
              </w:tabs>
              <w:spacing w:after="0"/>
              <w:jc w:val="left"/>
              <w:rPr>
                <w:rFonts w:ascii="Calibri" w:eastAsia="Times New Roman" w:hAnsi="Calibri" w:cs="Arial"/>
                <w:sz w:val="20"/>
                <w:szCs w:val="20"/>
                <w:lang w:eastAsia="de-DE"/>
              </w:rPr>
            </w:pPr>
            <w:r w:rsidRPr="00FD0B58">
              <w:rPr>
                <w:rFonts w:ascii="Calibri" w:eastAsia="Times New Roman" w:hAnsi="Calibri" w:cs="Arial"/>
                <w:b/>
                <w:bCs/>
                <w:sz w:val="20"/>
                <w:szCs w:val="20"/>
                <w:lang w:eastAsia="de-DE"/>
              </w:rPr>
              <w:lastRenderedPageBreak/>
              <w:t xml:space="preserve">Abgabe: </w:t>
            </w:r>
            <w:r w:rsidRPr="00FD0B58">
              <w:rPr>
                <w:rFonts w:ascii="Calibri" w:eastAsia="Times New Roman" w:hAnsi="Calibri" w:cs="Arial"/>
                <w:b/>
                <w:bCs/>
                <w:sz w:val="20"/>
                <w:szCs w:val="20"/>
                <w:lang w:eastAsia="de-DE"/>
              </w:rPr>
              <w:br/>
            </w:r>
            <w:r w:rsidRPr="00FD0B58">
              <w:rPr>
                <w:rFonts w:ascii="Calibri" w:eastAsia="Times New Roman" w:hAnsi="Calibri" w:cs="Arial"/>
                <w:bCs/>
                <w:sz w:val="20"/>
                <w:szCs w:val="20"/>
                <w:lang w:eastAsia="de-DE"/>
              </w:rPr>
              <w:t xml:space="preserve">Jeder Schüler gibt seinen unterschriebenen und ausgefüllten Arbeitsauftrag </w:t>
            </w:r>
            <w:r w:rsidRPr="00FD0B58">
              <w:rPr>
                <w:rFonts w:ascii="Calibri" w:eastAsia="Times New Roman" w:hAnsi="Calibri" w:cs="Arial"/>
                <w:sz w:val="20"/>
                <w:szCs w:val="20"/>
                <w:lang w:eastAsia="de-DE"/>
              </w:rPr>
              <w:t>zusammen mit den ausgefüllten Arbeitsblättern spätestens am ____________ am Ende der ___ Stunde ab.</w:t>
            </w:r>
          </w:p>
          <w:p w14:paraId="3053F4F8" w14:textId="77777777" w:rsidR="00FD0B58" w:rsidRPr="00FD0B58" w:rsidRDefault="00FD0B58" w:rsidP="00FD0B58">
            <w:pPr>
              <w:tabs>
                <w:tab w:val="left" w:pos="3960"/>
              </w:tabs>
              <w:spacing w:after="0"/>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Abgabeart:</w:t>
            </w:r>
          </w:p>
          <w:p w14:paraId="1FE9A862" w14:textId="77777777" w:rsidR="00FD0B58" w:rsidRPr="00FD0B58" w:rsidRDefault="00FD0B58" w:rsidP="00FD0B58">
            <w:pPr>
              <w:tabs>
                <w:tab w:val="left" w:pos="3960"/>
              </w:tabs>
              <w:spacing w:after="0" w:line="240" w:lineRule="auto"/>
              <w:jc w:val="left"/>
              <w:rPr>
                <w:rFonts w:ascii="Calibri" w:eastAsia="Times New Roman" w:hAnsi="Calibri" w:cs="Arial"/>
                <w:sz w:val="20"/>
                <w:szCs w:val="20"/>
                <w:lang w:eastAsia="de-DE"/>
              </w:rPr>
            </w:pPr>
            <w:r w:rsidRPr="00FD0B58">
              <w:rPr>
                <w:rFonts w:ascii="Calibri" w:eastAsia="Times New Roman" w:hAnsi="Calibri" w:cs="Arial"/>
                <w:b/>
                <w:sz w:val="20"/>
                <w:szCs w:val="20"/>
                <w:lang w:eastAsia="de-DE"/>
              </w:rPr>
              <w:t>Überprüfung</w:t>
            </w:r>
            <w:r w:rsidRPr="00FD0B58">
              <w:rPr>
                <w:rFonts w:ascii="Calibri" w:eastAsia="Times New Roman" w:hAnsi="Calibri" w:cs="Arial"/>
                <w:sz w:val="20"/>
                <w:szCs w:val="20"/>
                <w:lang w:eastAsia="de-DE"/>
              </w:rPr>
              <w:t xml:space="preserve">: </w:t>
            </w:r>
          </w:p>
          <w:p w14:paraId="61ED8CB8" w14:textId="77777777" w:rsidR="00FD0B58" w:rsidRPr="00FD0B58" w:rsidRDefault="00FD0B58" w:rsidP="00FD0B58">
            <w:pPr>
              <w:tabs>
                <w:tab w:val="left" w:pos="3960"/>
              </w:tabs>
              <w:spacing w:after="0" w:line="240" w:lineRule="auto"/>
              <w:jc w:val="left"/>
              <w:rPr>
                <w:rFonts w:ascii="Calibri" w:eastAsia="Times New Roman" w:hAnsi="Calibri" w:cs="Arial"/>
                <w:sz w:val="20"/>
                <w:szCs w:val="20"/>
                <w:lang w:eastAsia="de-DE"/>
              </w:rPr>
            </w:pPr>
          </w:p>
          <w:p w14:paraId="713C55DE" w14:textId="77777777" w:rsidR="00FD0B58" w:rsidRPr="00FD0B58" w:rsidRDefault="00FD0B58" w:rsidP="00FD0B58">
            <w:pPr>
              <w:tabs>
                <w:tab w:val="left" w:pos="3960"/>
              </w:tabs>
              <w:spacing w:after="0" w:line="240" w:lineRule="auto"/>
              <w:jc w:val="left"/>
              <w:rPr>
                <w:rFonts w:ascii="Calibri" w:eastAsia="Times New Roman" w:hAnsi="Calibri" w:cs="Arial"/>
                <w:b/>
                <w:sz w:val="20"/>
                <w:szCs w:val="20"/>
                <w:lang w:eastAsia="de-DE"/>
              </w:rPr>
            </w:pPr>
            <w:r w:rsidRPr="00FD0B58">
              <w:rPr>
                <w:rFonts w:ascii="Calibri" w:eastAsia="Times New Roman" w:hAnsi="Calibri" w:cs="Arial"/>
                <w:b/>
                <w:sz w:val="20"/>
                <w:szCs w:val="20"/>
                <w:lang w:eastAsia="de-DE"/>
              </w:rPr>
              <w:t xml:space="preserve">Beurteilung: </w:t>
            </w:r>
          </w:p>
          <w:p w14:paraId="32B71C7C" w14:textId="77777777" w:rsidR="00FD0B58" w:rsidRPr="00FD0B58" w:rsidRDefault="00FD0B58" w:rsidP="00FD0B58">
            <w:pPr>
              <w:spacing w:after="0" w:line="240" w:lineRule="auto"/>
              <w:jc w:val="left"/>
              <w:rPr>
                <w:rFonts w:ascii="Arial" w:eastAsia="Times New Roman" w:hAnsi="Arial" w:cs="Arial"/>
                <w:b/>
                <w:bCs/>
                <w:sz w:val="20"/>
                <w:szCs w:val="20"/>
                <w:lang w:eastAsia="de-DE"/>
              </w:rPr>
            </w:pPr>
          </w:p>
        </w:tc>
      </w:tr>
      <w:tr w:rsidR="00FD0B58" w:rsidRPr="00FD0B58" w14:paraId="53E21F2E" w14:textId="77777777" w:rsidTr="00456520">
        <w:trPr>
          <w:trHeight w:val="129"/>
        </w:trPr>
        <w:tc>
          <w:tcPr>
            <w:tcW w:w="9790" w:type="dxa"/>
            <w:gridSpan w:val="7"/>
            <w:tcBorders>
              <w:top w:val="single" w:sz="4" w:space="0" w:color="auto"/>
              <w:left w:val="single" w:sz="4" w:space="0" w:color="auto"/>
              <w:bottom w:val="single" w:sz="4" w:space="0" w:color="auto"/>
              <w:right w:val="single" w:sz="4" w:space="0" w:color="auto"/>
            </w:tcBorders>
          </w:tcPr>
          <w:p w14:paraId="05DD4273" w14:textId="77777777" w:rsidR="00FD0B58" w:rsidRPr="00FD0B58" w:rsidRDefault="00FD0B58" w:rsidP="00FD0B58">
            <w:pPr>
              <w:tabs>
                <w:tab w:val="left" w:pos="3960"/>
              </w:tabs>
              <w:spacing w:after="0" w:line="240" w:lineRule="auto"/>
              <w:jc w:val="left"/>
              <w:rPr>
                <w:rFonts w:ascii="Calibri" w:eastAsia="Times New Roman" w:hAnsi="Calibri" w:cs="Arial"/>
                <w:b/>
                <w:sz w:val="20"/>
                <w:szCs w:val="20"/>
                <w:lang w:eastAsia="de-DE"/>
              </w:rPr>
            </w:pPr>
            <w:r w:rsidRPr="00FD0B58">
              <w:rPr>
                <w:rFonts w:ascii="Calibri" w:eastAsia="Times New Roman" w:hAnsi="Calibri" w:cs="Arial"/>
                <w:b/>
                <w:sz w:val="20"/>
                <w:szCs w:val="20"/>
                <w:lang w:eastAsia="de-DE"/>
              </w:rPr>
              <w:t>Zustimmungserklärung des Schülers:</w:t>
            </w:r>
          </w:p>
          <w:p w14:paraId="144AF34C" w14:textId="77777777" w:rsidR="00FD0B58" w:rsidRPr="00FD0B58" w:rsidRDefault="00FD0B58" w:rsidP="00FD0B58">
            <w:pPr>
              <w:tabs>
                <w:tab w:val="left" w:pos="3960"/>
              </w:tabs>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NACHNAME                                    VORNAME</w:t>
            </w:r>
          </w:p>
          <w:p w14:paraId="1A6462F5" w14:textId="77777777" w:rsidR="00FD0B58" w:rsidRPr="00FD0B58" w:rsidRDefault="00FD0B58" w:rsidP="00FD0B58">
            <w:pPr>
              <w:tabs>
                <w:tab w:val="left" w:pos="3960"/>
              </w:tabs>
              <w:spacing w:after="0" w:line="240" w:lineRule="auto"/>
              <w:jc w:val="left"/>
              <w:rPr>
                <w:rFonts w:ascii="Calibri" w:eastAsia="Times New Roman" w:hAnsi="Calibri" w:cs="Arial"/>
                <w:sz w:val="20"/>
                <w:szCs w:val="20"/>
                <w:lang w:eastAsia="de-DE"/>
              </w:rPr>
            </w:pPr>
          </w:p>
          <w:p w14:paraId="18351B43" w14:textId="77777777" w:rsidR="00FD0B58" w:rsidRPr="00FD0B58" w:rsidRDefault="00FD0B58" w:rsidP="00FD0B58">
            <w:pPr>
              <w:tabs>
                <w:tab w:val="left" w:pos="3960"/>
              </w:tabs>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_____________________            ______________________</w:t>
            </w:r>
          </w:p>
          <w:p w14:paraId="48638D0A" w14:textId="77777777" w:rsidR="00FD0B58" w:rsidRPr="00FD0B58" w:rsidRDefault="00FD0B58" w:rsidP="00FD0B58">
            <w:pPr>
              <w:tabs>
                <w:tab w:val="left" w:pos="3960"/>
              </w:tabs>
              <w:spacing w:after="0" w:line="240" w:lineRule="auto"/>
              <w:jc w:val="left"/>
              <w:rPr>
                <w:rFonts w:ascii="Calibri" w:eastAsia="Times New Roman" w:hAnsi="Calibri" w:cs="Arial"/>
                <w:sz w:val="20"/>
                <w:szCs w:val="20"/>
                <w:lang w:eastAsia="de-DE"/>
              </w:rPr>
            </w:pPr>
          </w:p>
          <w:p w14:paraId="2E269F36" w14:textId="77777777" w:rsidR="00FD0B58" w:rsidRPr="00FD0B58" w:rsidRDefault="00FD0B58" w:rsidP="00FD0B58">
            <w:pPr>
              <w:tabs>
                <w:tab w:val="left" w:pos="3960"/>
              </w:tabs>
              <w:spacing w:after="0" w:line="240" w:lineRule="auto"/>
              <w:jc w:val="left"/>
              <w:rPr>
                <w:rFonts w:ascii="Calibri" w:eastAsia="Times New Roman" w:hAnsi="Calibri" w:cs="Arial"/>
                <w:sz w:val="16"/>
                <w:szCs w:val="16"/>
                <w:lang w:eastAsia="de-DE"/>
              </w:rPr>
            </w:pPr>
            <w:r w:rsidRPr="00FD0B58">
              <w:rPr>
                <w:rFonts w:ascii="Calibri" w:eastAsia="Times New Roman" w:hAnsi="Calibri" w:cs="Arial"/>
                <w:sz w:val="16"/>
                <w:szCs w:val="16"/>
                <w:lang w:eastAsia="de-DE"/>
              </w:rPr>
              <w:t>Mit meiner Abgabe bestätige ich, dass ich den Arbeitsauftrag sorgfältig gelesen und die Aufgabenstellungen gewissenhaft bearbeitet habe.</w:t>
            </w:r>
          </w:p>
          <w:p w14:paraId="1AB6A7A5" w14:textId="77777777" w:rsidR="00FD0B58" w:rsidRPr="00FD0B58" w:rsidRDefault="00FD0B58" w:rsidP="00FD0B58">
            <w:pPr>
              <w:tabs>
                <w:tab w:val="left" w:pos="3960"/>
              </w:tabs>
              <w:spacing w:after="0" w:line="240" w:lineRule="auto"/>
              <w:jc w:val="left"/>
              <w:rPr>
                <w:rFonts w:ascii="Calibri" w:eastAsia="Times New Roman" w:hAnsi="Calibri" w:cs="Arial"/>
                <w:sz w:val="16"/>
                <w:szCs w:val="16"/>
                <w:lang w:eastAsia="de-DE"/>
              </w:rPr>
            </w:pPr>
          </w:p>
          <w:p w14:paraId="6C4A344A" w14:textId="77777777" w:rsidR="00FD0B58" w:rsidRPr="00FD0B58" w:rsidRDefault="00FD0B58" w:rsidP="00FD0B58">
            <w:pPr>
              <w:tabs>
                <w:tab w:val="left" w:pos="3960"/>
              </w:tabs>
              <w:spacing w:after="0" w:line="240" w:lineRule="auto"/>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 xml:space="preserve">Arbeitszeitprotokoll: Tag: </w:t>
            </w:r>
          </w:p>
          <w:p w14:paraId="75C4E26E" w14:textId="77777777" w:rsidR="00FD0B58" w:rsidRPr="00FD0B58" w:rsidRDefault="00FD0B58" w:rsidP="00FD0B58">
            <w:pPr>
              <w:numPr>
                <w:ilvl w:val="0"/>
                <w:numId w:val="21"/>
              </w:numPr>
              <w:tabs>
                <w:tab w:val="left" w:pos="3960"/>
              </w:tabs>
              <w:spacing w:after="0" w:line="240" w:lineRule="auto"/>
              <w:contextualSpacing/>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Was habe ich gut gemacht?</w:t>
            </w:r>
          </w:p>
          <w:p w14:paraId="1D2F975D" w14:textId="77777777" w:rsidR="00FD0B58" w:rsidRPr="00FD0B58" w:rsidRDefault="00FD0B58" w:rsidP="00FD0B58">
            <w:pPr>
              <w:numPr>
                <w:ilvl w:val="0"/>
                <w:numId w:val="21"/>
              </w:numPr>
              <w:tabs>
                <w:tab w:val="left" w:pos="3960"/>
              </w:tabs>
              <w:spacing w:after="0" w:line="240" w:lineRule="auto"/>
              <w:contextualSpacing/>
              <w:jc w:val="left"/>
              <w:rPr>
                <w:rFonts w:ascii="Calibri" w:eastAsia="Times New Roman" w:hAnsi="Calibri" w:cs="Arial"/>
                <w:sz w:val="20"/>
                <w:szCs w:val="20"/>
                <w:lang w:eastAsia="de-DE"/>
              </w:rPr>
            </w:pPr>
            <w:r w:rsidRPr="00FD0B58">
              <w:rPr>
                <w:rFonts w:ascii="Calibri" w:eastAsia="Times New Roman" w:hAnsi="Calibri" w:cs="Arial"/>
                <w:sz w:val="20"/>
                <w:szCs w:val="20"/>
                <w:lang w:eastAsia="de-DE"/>
              </w:rPr>
              <w:t>Worüber möchte ich mehr erfahren?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427"/>
              <w:gridCol w:w="7927"/>
            </w:tblGrid>
            <w:tr w:rsidR="00FD0B58" w:rsidRPr="00FD0B58" w14:paraId="7515678D" w14:textId="77777777" w:rsidTr="00456520">
              <w:tc>
                <w:tcPr>
                  <w:tcW w:w="1427" w:type="dxa"/>
                  <w:shd w:val="clear" w:color="auto" w:fill="EEECE1"/>
                </w:tcPr>
                <w:p w14:paraId="45CE98EF" w14:textId="77777777" w:rsidR="00FD0B58" w:rsidRPr="00FD0B58" w:rsidRDefault="00FD0B58" w:rsidP="00CB7006">
                  <w:pPr>
                    <w:framePr w:hSpace="141" w:wrap="around" w:vAnchor="page" w:hAnchor="margin" w:xAlign="center" w:y="1279"/>
                    <w:tabs>
                      <w:tab w:val="left" w:pos="3960"/>
                    </w:tabs>
                    <w:spacing w:after="0" w:line="240" w:lineRule="auto"/>
                    <w:jc w:val="left"/>
                    <w:rPr>
                      <w:rFonts w:ascii="Calibri" w:eastAsia="Times New Roman" w:hAnsi="Calibri" w:cs="Arial"/>
                      <w:b/>
                      <w:sz w:val="20"/>
                      <w:szCs w:val="20"/>
                      <w:lang w:eastAsia="de-DE"/>
                    </w:rPr>
                  </w:pPr>
                  <w:r w:rsidRPr="00FD0B58">
                    <w:rPr>
                      <w:rFonts w:ascii="Calibri" w:eastAsia="Times New Roman" w:hAnsi="Calibri" w:cs="Arial"/>
                      <w:b/>
                      <w:sz w:val="20"/>
                      <w:szCs w:val="20"/>
                      <w:lang w:eastAsia="de-DE"/>
                    </w:rPr>
                    <w:t>Zeit</w:t>
                  </w:r>
                </w:p>
              </w:tc>
              <w:tc>
                <w:tcPr>
                  <w:tcW w:w="7927" w:type="dxa"/>
                  <w:shd w:val="clear" w:color="auto" w:fill="EEECE1"/>
                </w:tcPr>
                <w:p w14:paraId="21CDF3F9" w14:textId="77777777" w:rsidR="00FD0B58" w:rsidRPr="00FD0B58" w:rsidRDefault="00FD0B58" w:rsidP="00CB7006">
                  <w:pPr>
                    <w:framePr w:hSpace="141" w:wrap="around" w:vAnchor="page" w:hAnchor="margin" w:xAlign="center" w:y="1279"/>
                    <w:tabs>
                      <w:tab w:val="left" w:pos="3960"/>
                    </w:tabs>
                    <w:spacing w:after="0" w:line="240" w:lineRule="auto"/>
                    <w:jc w:val="left"/>
                    <w:rPr>
                      <w:rFonts w:ascii="Calibri" w:eastAsia="Times New Roman" w:hAnsi="Calibri" w:cs="Arial"/>
                      <w:b/>
                      <w:sz w:val="20"/>
                      <w:szCs w:val="20"/>
                      <w:lang w:eastAsia="de-DE"/>
                    </w:rPr>
                  </w:pPr>
                  <w:r w:rsidRPr="00FD0B58">
                    <w:rPr>
                      <w:rFonts w:ascii="Calibri" w:eastAsia="Times New Roman" w:hAnsi="Calibri" w:cs="Arial"/>
                      <w:b/>
                      <w:sz w:val="20"/>
                      <w:szCs w:val="20"/>
                      <w:lang w:eastAsia="de-DE"/>
                    </w:rPr>
                    <w:t>Aktivität</w:t>
                  </w:r>
                </w:p>
              </w:tc>
            </w:tr>
            <w:tr w:rsidR="00FD0B58" w:rsidRPr="00FD0B58" w14:paraId="46B31CA3" w14:textId="77777777" w:rsidTr="00456520">
              <w:tc>
                <w:tcPr>
                  <w:tcW w:w="1427" w:type="dxa"/>
                  <w:shd w:val="clear" w:color="auto" w:fill="EEECE1"/>
                </w:tcPr>
                <w:p w14:paraId="51329318" w14:textId="77777777" w:rsidR="00FD0B58" w:rsidRPr="00FD0B58" w:rsidRDefault="00FD0B58" w:rsidP="00CB7006">
                  <w:pPr>
                    <w:framePr w:hSpace="141" w:wrap="around" w:vAnchor="page" w:hAnchor="margin" w:xAlign="center" w:y="1279"/>
                    <w:tabs>
                      <w:tab w:val="left" w:pos="3960"/>
                    </w:tabs>
                    <w:spacing w:after="0" w:line="240" w:lineRule="auto"/>
                    <w:jc w:val="left"/>
                    <w:rPr>
                      <w:rFonts w:ascii="Calibri" w:eastAsia="Times New Roman" w:hAnsi="Calibri" w:cs="Arial"/>
                      <w:sz w:val="20"/>
                      <w:szCs w:val="20"/>
                      <w:lang w:eastAsia="de-DE"/>
                    </w:rPr>
                  </w:pPr>
                </w:p>
                <w:p w14:paraId="1C41D7C3" w14:textId="77777777" w:rsidR="00FD0B58" w:rsidRPr="00FD0B58" w:rsidRDefault="00FD0B58" w:rsidP="00CB7006">
                  <w:pPr>
                    <w:framePr w:hSpace="141" w:wrap="around" w:vAnchor="page" w:hAnchor="margin" w:xAlign="center" w:y="1279"/>
                    <w:tabs>
                      <w:tab w:val="left" w:pos="3960"/>
                    </w:tabs>
                    <w:spacing w:after="0" w:line="240" w:lineRule="auto"/>
                    <w:jc w:val="left"/>
                    <w:rPr>
                      <w:rFonts w:ascii="Calibri" w:eastAsia="Times New Roman" w:hAnsi="Calibri" w:cs="Arial"/>
                      <w:sz w:val="20"/>
                      <w:szCs w:val="20"/>
                      <w:lang w:eastAsia="de-DE"/>
                    </w:rPr>
                  </w:pPr>
                </w:p>
                <w:p w14:paraId="24FF17BA" w14:textId="77777777" w:rsidR="00FD0B58" w:rsidRPr="00FD0B58" w:rsidRDefault="00FD0B58" w:rsidP="00CB7006">
                  <w:pPr>
                    <w:framePr w:hSpace="141" w:wrap="around" w:vAnchor="page" w:hAnchor="margin" w:xAlign="center" w:y="1279"/>
                    <w:tabs>
                      <w:tab w:val="left" w:pos="3960"/>
                    </w:tabs>
                    <w:spacing w:after="0" w:line="240" w:lineRule="auto"/>
                    <w:jc w:val="left"/>
                    <w:rPr>
                      <w:rFonts w:ascii="Calibri" w:eastAsia="Times New Roman" w:hAnsi="Calibri" w:cs="Arial"/>
                      <w:sz w:val="20"/>
                      <w:szCs w:val="20"/>
                      <w:lang w:eastAsia="de-DE"/>
                    </w:rPr>
                  </w:pPr>
                </w:p>
              </w:tc>
              <w:tc>
                <w:tcPr>
                  <w:tcW w:w="7927" w:type="dxa"/>
                  <w:shd w:val="clear" w:color="auto" w:fill="EEECE1"/>
                </w:tcPr>
                <w:p w14:paraId="693E03C6" w14:textId="77777777" w:rsidR="00FD0B58" w:rsidRPr="00FD0B58" w:rsidRDefault="00FD0B58" w:rsidP="00CB7006">
                  <w:pPr>
                    <w:framePr w:hSpace="141" w:wrap="around" w:vAnchor="page" w:hAnchor="margin" w:xAlign="center" w:y="1279"/>
                    <w:tabs>
                      <w:tab w:val="left" w:pos="3960"/>
                    </w:tabs>
                    <w:spacing w:after="0" w:line="240" w:lineRule="auto"/>
                    <w:jc w:val="left"/>
                    <w:rPr>
                      <w:rFonts w:ascii="Calibri" w:eastAsia="Times New Roman" w:hAnsi="Calibri" w:cs="Arial"/>
                      <w:sz w:val="20"/>
                      <w:szCs w:val="20"/>
                      <w:lang w:eastAsia="de-DE"/>
                    </w:rPr>
                  </w:pPr>
                </w:p>
                <w:p w14:paraId="0B23AE88" w14:textId="77777777" w:rsidR="00FD0B58" w:rsidRPr="00FD0B58" w:rsidRDefault="00FD0B58" w:rsidP="00CB7006">
                  <w:pPr>
                    <w:framePr w:hSpace="141" w:wrap="around" w:vAnchor="page" w:hAnchor="margin" w:xAlign="center" w:y="1279"/>
                    <w:tabs>
                      <w:tab w:val="left" w:pos="3960"/>
                    </w:tabs>
                    <w:spacing w:after="0" w:line="240" w:lineRule="auto"/>
                    <w:jc w:val="left"/>
                    <w:rPr>
                      <w:rFonts w:ascii="Calibri" w:eastAsia="Times New Roman" w:hAnsi="Calibri" w:cs="Arial"/>
                      <w:sz w:val="20"/>
                      <w:szCs w:val="20"/>
                      <w:lang w:eastAsia="de-DE"/>
                    </w:rPr>
                  </w:pPr>
                </w:p>
                <w:p w14:paraId="72EB4496" w14:textId="77777777" w:rsidR="00FD0B58" w:rsidRPr="00FD0B58" w:rsidRDefault="00FD0B58" w:rsidP="00CB7006">
                  <w:pPr>
                    <w:framePr w:hSpace="141" w:wrap="around" w:vAnchor="page" w:hAnchor="margin" w:xAlign="center" w:y="1279"/>
                    <w:tabs>
                      <w:tab w:val="left" w:pos="3960"/>
                    </w:tabs>
                    <w:spacing w:after="0" w:line="240" w:lineRule="auto"/>
                    <w:jc w:val="left"/>
                    <w:rPr>
                      <w:rFonts w:ascii="Calibri" w:eastAsia="Times New Roman" w:hAnsi="Calibri" w:cs="Arial"/>
                      <w:sz w:val="20"/>
                      <w:szCs w:val="20"/>
                      <w:lang w:eastAsia="de-DE"/>
                    </w:rPr>
                  </w:pPr>
                </w:p>
              </w:tc>
            </w:tr>
            <w:tr w:rsidR="00FD0B58" w:rsidRPr="00FD0B58" w14:paraId="1973A5DA" w14:textId="77777777" w:rsidTr="00456520">
              <w:tc>
                <w:tcPr>
                  <w:tcW w:w="1427" w:type="dxa"/>
                  <w:shd w:val="clear" w:color="auto" w:fill="EEECE1"/>
                </w:tcPr>
                <w:p w14:paraId="605E73A7" w14:textId="77777777" w:rsidR="00FD0B58" w:rsidRPr="00FD0B58" w:rsidRDefault="00FD0B58"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p w14:paraId="2287B0BA" w14:textId="77777777" w:rsidR="00FD0B58" w:rsidRPr="00FD0B58" w:rsidRDefault="00FD0B58"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p w14:paraId="4A9387FE" w14:textId="77777777" w:rsidR="00FD0B58" w:rsidRPr="00FD0B58" w:rsidRDefault="00FD0B58"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tc>
              <w:tc>
                <w:tcPr>
                  <w:tcW w:w="7927" w:type="dxa"/>
                  <w:shd w:val="clear" w:color="auto" w:fill="EEECE1"/>
                </w:tcPr>
                <w:p w14:paraId="18D4EC80" w14:textId="77777777" w:rsidR="00FD0B58" w:rsidRPr="00FD0B58" w:rsidRDefault="00FD0B58"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p w14:paraId="3B819A14" w14:textId="77777777" w:rsidR="00FD0B58" w:rsidRPr="00FD0B58" w:rsidRDefault="00FD0B58"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p w14:paraId="7600D837" w14:textId="77777777" w:rsidR="00FD0B58" w:rsidRPr="00FD0B58" w:rsidRDefault="00FD0B58"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tc>
            </w:tr>
            <w:tr w:rsidR="00FD0B58" w:rsidRPr="00FD0B58" w14:paraId="09C40049" w14:textId="77777777" w:rsidTr="00456520">
              <w:tc>
                <w:tcPr>
                  <w:tcW w:w="1427" w:type="dxa"/>
                  <w:shd w:val="clear" w:color="auto" w:fill="EEECE1"/>
                </w:tcPr>
                <w:p w14:paraId="04AE5705" w14:textId="77777777" w:rsidR="00FD0B58" w:rsidRPr="00FD0B58" w:rsidRDefault="00FD0B58"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p w14:paraId="2F4CFE7C" w14:textId="77777777" w:rsidR="00FD0B58" w:rsidRPr="00FD0B58" w:rsidRDefault="00FD0B58"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p w14:paraId="37CBA035" w14:textId="77777777" w:rsidR="00FD0B58" w:rsidRPr="00FD0B58" w:rsidRDefault="00FD0B58"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tc>
              <w:tc>
                <w:tcPr>
                  <w:tcW w:w="7927" w:type="dxa"/>
                  <w:shd w:val="clear" w:color="auto" w:fill="EEECE1"/>
                </w:tcPr>
                <w:p w14:paraId="19CDDDD5" w14:textId="77777777" w:rsidR="00FD0B58" w:rsidRPr="00FD0B58" w:rsidRDefault="00FD0B58" w:rsidP="00CB7006">
                  <w:pPr>
                    <w:framePr w:hSpace="141" w:wrap="around" w:vAnchor="page" w:hAnchor="margin" w:xAlign="center" w:y="1279"/>
                    <w:tabs>
                      <w:tab w:val="left" w:pos="3960"/>
                    </w:tabs>
                    <w:spacing w:after="0" w:line="240" w:lineRule="auto"/>
                    <w:jc w:val="left"/>
                    <w:rPr>
                      <w:rFonts w:ascii="Calibri" w:eastAsia="Times New Roman" w:hAnsi="Calibri" w:cs="Arial"/>
                      <w:i/>
                      <w:sz w:val="16"/>
                      <w:szCs w:val="16"/>
                      <w:lang w:eastAsia="de-DE"/>
                    </w:rPr>
                  </w:pPr>
                </w:p>
              </w:tc>
            </w:tr>
          </w:tbl>
          <w:p w14:paraId="3F4BA412" w14:textId="77777777" w:rsidR="00FD0B58" w:rsidRPr="00FD0B58" w:rsidRDefault="00FD0B58" w:rsidP="00FD0B58">
            <w:pPr>
              <w:spacing w:after="0" w:line="240" w:lineRule="auto"/>
              <w:jc w:val="left"/>
              <w:rPr>
                <w:rFonts w:ascii="Arial" w:eastAsia="Times New Roman" w:hAnsi="Arial" w:cs="Arial"/>
                <w:sz w:val="20"/>
                <w:szCs w:val="20"/>
                <w:lang w:eastAsia="de-DE"/>
              </w:rPr>
            </w:pPr>
          </w:p>
        </w:tc>
      </w:tr>
    </w:tbl>
    <w:p w14:paraId="24D2FCFB" w14:textId="77777777" w:rsidR="00FD0B58" w:rsidRPr="00FD0B58" w:rsidRDefault="00FD0B58" w:rsidP="00FD0B58">
      <w:pPr>
        <w:spacing w:after="0" w:line="240" w:lineRule="auto"/>
        <w:jc w:val="left"/>
        <w:rPr>
          <w:rFonts w:ascii="Times New Roman" w:eastAsia="Times New Roman" w:hAnsi="Times New Roman" w:cs="Times New Roman"/>
          <w:sz w:val="20"/>
          <w:szCs w:val="20"/>
          <w:lang w:eastAsia="de-DE"/>
        </w:rPr>
      </w:pPr>
    </w:p>
    <w:p w14:paraId="54FD1553" w14:textId="77777777" w:rsidR="008F37A6" w:rsidRPr="008F37A6" w:rsidRDefault="008F37A6" w:rsidP="008F37A6">
      <w:pPr>
        <w:spacing w:after="0" w:line="240" w:lineRule="auto"/>
        <w:jc w:val="left"/>
        <w:rPr>
          <w:rFonts w:ascii="Times New Roman" w:eastAsia="Times New Roman" w:hAnsi="Times New Roman" w:cs="Times New Roman"/>
          <w:sz w:val="20"/>
          <w:szCs w:val="20"/>
          <w:lang w:eastAsia="de-DE"/>
        </w:rPr>
      </w:pPr>
    </w:p>
    <w:p w14:paraId="62B3707E" w14:textId="522029A3" w:rsidR="008F37A6" w:rsidRDefault="008F37A6" w:rsidP="008F37A6">
      <w:pPr>
        <w:rPr>
          <w:lang w:val="de-DE"/>
        </w:rPr>
      </w:pPr>
    </w:p>
    <w:p w14:paraId="36EA460E" w14:textId="1BA916A3" w:rsidR="008F37A6" w:rsidRDefault="0063115F" w:rsidP="0063115F">
      <w:pPr>
        <w:pStyle w:val="berschrift2"/>
        <w:rPr>
          <w:lang w:val="de-DE"/>
        </w:rPr>
      </w:pPr>
      <w:bookmarkStart w:id="75" w:name="_Toc507316278"/>
      <w:r>
        <w:rPr>
          <w:lang w:val="de-DE"/>
        </w:rPr>
        <w:lastRenderedPageBreak/>
        <w:t>Feedback ÜST</w:t>
      </w:r>
      <w:bookmarkEnd w:id="75"/>
    </w:p>
    <w:p w14:paraId="40D62EBA" w14:textId="5F127258" w:rsidR="0063115F" w:rsidRDefault="0063115F" w:rsidP="0063115F">
      <w:pPr>
        <w:rPr>
          <w:lang w:val="de-DE"/>
        </w:rPr>
      </w:pPr>
      <w:r>
        <w:rPr>
          <w:noProof/>
        </w:rPr>
        <w:drawing>
          <wp:inline distT="0" distB="0" distL="0" distR="0" wp14:anchorId="1B27C4F4" wp14:editId="23E59534">
            <wp:extent cx="5399405" cy="3521710"/>
            <wp:effectExtent l="0" t="0" r="0" b="2540"/>
            <wp:docPr id="372" name="Grafi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399405" cy="3521710"/>
                    </a:xfrm>
                    <a:prstGeom prst="rect">
                      <a:avLst/>
                    </a:prstGeom>
                  </pic:spPr>
                </pic:pic>
              </a:graphicData>
            </a:graphic>
          </wp:inline>
        </w:drawing>
      </w:r>
    </w:p>
    <w:p w14:paraId="21F8E33B" w14:textId="48F0EAC5" w:rsidR="002D0701" w:rsidRPr="007524FC" w:rsidRDefault="00F91F7C" w:rsidP="007524FC">
      <w:pPr>
        <w:rPr>
          <w:lang w:val="de-DE"/>
        </w:rPr>
      </w:pPr>
      <w:r>
        <w:rPr>
          <w:noProof/>
        </w:rPr>
        <w:drawing>
          <wp:inline distT="0" distB="0" distL="0" distR="0" wp14:anchorId="712D7C79" wp14:editId="79E95908">
            <wp:extent cx="4462181" cy="4725619"/>
            <wp:effectExtent l="0" t="0" r="0" b="0"/>
            <wp:docPr id="373" name="Grafi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463813" cy="4727347"/>
                    </a:xfrm>
                    <a:prstGeom prst="rect">
                      <a:avLst/>
                    </a:prstGeom>
                  </pic:spPr>
                </pic:pic>
              </a:graphicData>
            </a:graphic>
          </wp:inline>
        </w:drawing>
      </w:r>
    </w:p>
    <w:sectPr w:rsidR="002D0701" w:rsidRPr="007524FC" w:rsidSect="0002234E">
      <w:headerReference w:type="default" r:id="rId77"/>
      <w:footerReference w:type="default" r:id="rId78"/>
      <w:headerReference w:type="first" r:id="rId79"/>
      <w:pgSz w:w="11906" w:h="16838"/>
      <w:pgMar w:top="1418" w:right="1418" w:bottom="1134" w:left="1418" w:header="709" w:footer="709"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A72ECF" w14:textId="77777777" w:rsidR="0091672B" w:rsidRDefault="0091672B" w:rsidP="00013164">
      <w:pPr>
        <w:spacing w:after="0"/>
      </w:pPr>
      <w:r>
        <w:separator/>
      </w:r>
    </w:p>
  </w:endnote>
  <w:endnote w:type="continuationSeparator" w:id="0">
    <w:p w14:paraId="5A2523C0" w14:textId="77777777" w:rsidR="0091672B" w:rsidRDefault="0091672B" w:rsidP="000131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FD944" w14:textId="2F106475" w:rsidR="001C4771" w:rsidRPr="0069659F" w:rsidRDefault="001C4771" w:rsidP="0069659F">
    <w:pPr>
      <w:pStyle w:val="Fuzeile"/>
      <w:jc w:val="right"/>
      <w:rPr>
        <w:sz w:val="22"/>
      </w:rPr>
    </w:pPr>
    <w:r>
      <w:rPr>
        <w:sz w:val="22"/>
      </w:rPr>
      <w:t xml:space="preserve">Vjollca Ajruli, Mag. Alexander Wallner </w:t>
    </w:r>
    <w:r w:rsidRPr="0002234E">
      <w:rPr>
        <w:sz w:val="22"/>
      </w:rPr>
      <w:ptab w:relativeTo="margin" w:alignment="center" w:leader="none"/>
    </w:r>
    <w:r w:rsidRPr="0002234E">
      <w:rPr>
        <w:sz w:val="22"/>
      </w:rPr>
      <w:ptab w:relativeTo="margin" w:alignment="right" w:leader="none"/>
    </w:r>
    <w:r w:rsidRPr="0002234E">
      <w:rPr>
        <w:sz w:val="22"/>
      </w:rPr>
      <w:t xml:space="preserve"> </w:t>
    </w:r>
    <w:sdt>
      <w:sdtPr>
        <w:rPr>
          <w:sz w:val="22"/>
        </w:rPr>
        <w:id w:val="242996344"/>
        <w:docPartObj>
          <w:docPartGallery w:val="Page Numbers (Bottom of Page)"/>
          <w:docPartUnique/>
        </w:docPartObj>
      </w:sdtPr>
      <w:sdtEndPr/>
      <w:sdtContent>
        <w:r w:rsidRPr="0002234E">
          <w:rPr>
            <w:sz w:val="22"/>
          </w:rPr>
          <w:fldChar w:fldCharType="begin"/>
        </w:r>
        <w:r w:rsidRPr="0002234E">
          <w:rPr>
            <w:sz w:val="22"/>
          </w:rPr>
          <w:instrText>PAGE   \* MERGEFORMAT</w:instrText>
        </w:r>
        <w:r w:rsidRPr="0002234E">
          <w:rPr>
            <w:sz w:val="22"/>
          </w:rPr>
          <w:fldChar w:fldCharType="separate"/>
        </w:r>
        <w:r w:rsidR="00CB7006" w:rsidRPr="00CB7006">
          <w:rPr>
            <w:noProof/>
            <w:sz w:val="22"/>
            <w:lang w:val="de-DE"/>
          </w:rPr>
          <w:t>64</w:t>
        </w:r>
        <w:r w:rsidRPr="0002234E">
          <w:rPr>
            <w:sz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7D727" w14:textId="77777777" w:rsidR="0091672B" w:rsidRDefault="0091672B" w:rsidP="00013164">
      <w:pPr>
        <w:spacing w:after="0"/>
      </w:pPr>
      <w:r>
        <w:separator/>
      </w:r>
    </w:p>
  </w:footnote>
  <w:footnote w:type="continuationSeparator" w:id="0">
    <w:p w14:paraId="2AD37D5E" w14:textId="77777777" w:rsidR="0091672B" w:rsidRDefault="0091672B" w:rsidP="00013164">
      <w:pPr>
        <w:spacing w:after="0"/>
      </w:pPr>
      <w:r>
        <w:continuationSeparator/>
      </w:r>
    </w:p>
  </w:footnote>
  <w:footnote w:id="1">
    <w:p w14:paraId="13D450E8" w14:textId="77777777" w:rsidR="001C4771" w:rsidRPr="0081553D" w:rsidRDefault="001C4771">
      <w:pPr>
        <w:pStyle w:val="Funotentext"/>
      </w:pPr>
      <w:r>
        <w:rPr>
          <w:rStyle w:val="Funotenzeichen"/>
        </w:rPr>
        <w:footnoteRef/>
      </w:r>
      <w:r w:rsidRPr="0081553D">
        <w:t xml:space="preserve"> </w:t>
      </w:r>
      <w:hyperlink r:id="rId1" w:history="1">
        <w:r w:rsidRPr="0081553D">
          <w:rPr>
            <w:rStyle w:val="Hyperlink"/>
          </w:rPr>
          <w:t>http://vielfalt-lernen.zum.de/images/4/46/Gruppenpuzzle.JPG</w:t>
        </w:r>
      </w:hyperlink>
      <w:r w:rsidRPr="0081553D">
        <w:t xml:space="preserve"> (letzter </w:t>
      </w:r>
      <w:r>
        <w:t>Zugriff: 10. August 2017)</w:t>
      </w:r>
    </w:p>
  </w:footnote>
  <w:footnote w:id="2">
    <w:p w14:paraId="53309398" w14:textId="77777777" w:rsidR="001C4771" w:rsidRPr="00E33D53" w:rsidRDefault="001C4771">
      <w:pPr>
        <w:pStyle w:val="Funotentext"/>
      </w:pPr>
      <w:r>
        <w:rPr>
          <w:rStyle w:val="Funotenzeichen"/>
        </w:rPr>
        <w:footnoteRef/>
      </w:r>
      <w:r w:rsidRPr="00E33D53">
        <w:t xml:space="preserve"> </w:t>
      </w:r>
      <w:hyperlink r:id="rId2" w:history="1">
        <w:r w:rsidRPr="00E33D53">
          <w:rPr>
            <w:rStyle w:val="Hyperlink"/>
          </w:rPr>
          <w:t>https://www.schule.at/tools/detail/kahoot-quiz-im-klassenzimmer.html</w:t>
        </w:r>
      </w:hyperlink>
      <w:r w:rsidRPr="00E33D53">
        <w:t xml:space="preserve"> (letzter Zugriff: 10. Aug</w:t>
      </w:r>
      <w:r>
        <w:t>ust 2017)</w:t>
      </w:r>
    </w:p>
  </w:footnote>
  <w:footnote w:id="3">
    <w:p w14:paraId="099B1AB8" w14:textId="77777777" w:rsidR="001C4771" w:rsidRPr="00945C37" w:rsidRDefault="001C4771">
      <w:pPr>
        <w:pStyle w:val="Funotentext"/>
      </w:pPr>
      <w:r>
        <w:rPr>
          <w:rStyle w:val="Funotenzeichen"/>
        </w:rPr>
        <w:footnoteRef/>
      </w:r>
      <w:r w:rsidRPr="00945C37">
        <w:t xml:space="preserve"> </w:t>
      </w:r>
      <w:hyperlink r:id="rId3" w:history="1">
        <w:r w:rsidRPr="00945C37">
          <w:rPr>
            <w:rStyle w:val="Hyperlink"/>
          </w:rPr>
          <w:t>https://de.wikipedia.org/wiki/LearningApps</w:t>
        </w:r>
      </w:hyperlink>
      <w:r w:rsidRPr="00945C37">
        <w:t xml:space="preserve"> (letzter Zug</w:t>
      </w:r>
      <w:r>
        <w:t>riff: 16.08.2017)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28E4D" w14:textId="06285BB3" w:rsidR="001C4771" w:rsidRDefault="001C4771" w:rsidP="0069659F">
    <w:pPr>
      <w:pStyle w:val="Kopfzeile"/>
    </w:pPr>
    <w:r>
      <w:rPr>
        <w:noProof/>
        <w:lang w:val="de-DE" w:eastAsia="de-DE"/>
      </w:rPr>
      <w:drawing>
        <wp:anchor distT="0" distB="0" distL="114300" distR="114300" simplePos="0" relativeHeight="251661312" behindDoc="0" locked="0" layoutInCell="1" allowOverlap="1" wp14:anchorId="139B1907" wp14:editId="401BCE47">
          <wp:simplePos x="0" y="0"/>
          <wp:positionH relativeFrom="column">
            <wp:posOffset>3406775</wp:posOffset>
          </wp:positionH>
          <wp:positionV relativeFrom="paragraph">
            <wp:posOffset>-154940</wp:posOffset>
          </wp:positionV>
          <wp:extent cx="639445" cy="436245"/>
          <wp:effectExtent l="0" t="0" r="8255" b="1905"/>
          <wp:wrapThrough wrapText="bothSides">
            <wp:wrapPolygon edited="0">
              <wp:start x="10939" y="0"/>
              <wp:lineTo x="0" y="6603"/>
              <wp:lineTo x="0" y="16978"/>
              <wp:lineTo x="13513" y="20751"/>
              <wp:lineTo x="16731" y="20751"/>
              <wp:lineTo x="17374" y="20751"/>
              <wp:lineTo x="20592" y="15092"/>
              <wp:lineTo x="21235" y="11319"/>
              <wp:lineTo x="21235" y="1886"/>
              <wp:lineTo x="19948" y="0"/>
              <wp:lineTo x="10939"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neu.png"/>
                  <pic:cNvPicPr/>
                </pic:nvPicPr>
                <pic:blipFill>
                  <a:blip r:embed="rId1">
                    <a:extLst>
                      <a:ext uri="{28A0092B-C50C-407E-A947-70E740481C1C}">
                        <a14:useLocalDpi xmlns:a14="http://schemas.microsoft.com/office/drawing/2010/main" val="0"/>
                      </a:ext>
                    </a:extLst>
                  </a:blip>
                  <a:stretch>
                    <a:fillRect/>
                  </a:stretch>
                </pic:blipFill>
                <pic:spPr>
                  <a:xfrm>
                    <a:off x="0" y="0"/>
                    <a:ext cx="639445" cy="436245"/>
                  </a:xfrm>
                  <a:prstGeom prst="rect">
                    <a:avLst/>
                  </a:prstGeom>
                </pic:spPr>
              </pic:pic>
            </a:graphicData>
          </a:graphic>
        </wp:anchor>
      </w:drawing>
    </w:r>
    <w:r>
      <w:rPr>
        <w:noProof/>
        <w:lang w:val="de-DE" w:eastAsia="de-DE"/>
      </w:rPr>
      <w:drawing>
        <wp:anchor distT="0" distB="0" distL="114300" distR="114300" simplePos="0" relativeHeight="251662336" behindDoc="0" locked="0" layoutInCell="1" allowOverlap="1" wp14:anchorId="05C53E22" wp14:editId="7AED44A3">
          <wp:simplePos x="0" y="0"/>
          <wp:positionH relativeFrom="margin">
            <wp:align>right</wp:align>
          </wp:positionH>
          <wp:positionV relativeFrom="paragraph">
            <wp:posOffset>-69215</wp:posOffset>
          </wp:positionV>
          <wp:extent cx="1181100" cy="306705"/>
          <wp:effectExtent l="0" t="0" r="0" b="0"/>
          <wp:wrapThrough wrapText="bothSides">
            <wp:wrapPolygon edited="0">
              <wp:start x="8361" y="0"/>
              <wp:lineTo x="0" y="0"/>
              <wp:lineTo x="0" y="13416"/>
              <wp:lineTo x="697" y="20124"/>
              <wp:lineTo x="21252" y="20124"/>
              <wp:lineTo x="21252" y="16099"/>
              <wp:lineTo x="10800" y="0"/>
              <wp:lineTo x="8361"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ollogo.gif"/>
                  <pic:cNvPicPr/>
                </pic:nvPicPr>
                <pic:blipFill>
                  <a:blip r:embed="rId2">
                    <a:extLst>
                      <a:ext uri="{28A0092B-C50C-407E-A947-70E740481C1C}">
                        <a14:useLocalDpi xmlns:a14="http://schemas.microsoft.com/office/drawing/2010/main" val="0"/>
                      </a:ext>
                    </a:extLst>
                  </a:blip>
                  <a:stretch>
                    <a:fillRect/>
                  </a:stretch>
                </pic:blipFill>
                <pic:spPr>
                  <a:xfrm>
                    <a:off x="0" y="0"/>
                    <a:ext cx="1181100" cy="306705"/>
                  </a:xfrm>
                  <a:prstGeom prst="rect">
                    <a:avLst/>
                  </a:prstGeom>
                </pic:spPr>
              </pic:pic>
            </a:graphicData>
          </a:graphic>
        </wp:anchor>
      </w:drawing>
    </w:r>
    <w:r>
      <w:t xml:space="preserve">Entwicklungsprojekt COOL HAK HAS Neunkirchen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77545" w14:textId="29F149C0" w:rsidR="001C4771" w:rsidRDefault="001C4771">
    <w:pPr>
      <w:pStyle w:val="Kopfzeile"/>
    </w:pPr>
    <w:r>
      <w:rPr>
        <w:noProof/>
        <w:lang w:val="de-DE" w:eastAsia="de-DE"/>
      </w:rPr>
      <w:drawing>
        <wp:anchor distT="0" distB="0" distL="114300" distR="114300" simplePos="0" relativeHeight="251658240" behindDoc="0" locked="0" layoutInCell="1" allowOverlap="1" wp14:anchorId="7B6F1A72" wp14:editId="705683B8">
          <wp:simplePos x="0" y="0"/>
          <wp:positionH relativeFrom="column">
            <wp:posOffset>3406775</wp:posOffset>
          </wp:positionH>
          <wp:positionV relativeFrom="paragraph">
            <wp:posOffset>-154940</wp:posOffset>
          </wp:positionV>
          <wp:extent cx="639445" cy="436245"/>
          <wp:effectExtent l="0" t="0" r="8255" b="1905"/>
          <wp:wrapThrough wrapText="bothSides">
            <wp:wrapPolygon edited="0">
              <wp:start x="10939" y="0"/>
              <wp:lineTo x="0" y="6603"/>
              <wp:lineTo x="0" y="16978"/>
              <wp:lineTo x="13513" y="20751"/>
              <wp:lineTo x="16731" y="20751"/>
              <wp:lineTo x="17374" y="20751"/>
              <wp:lineTo x="20592" y="15092"/>
              <wp:lineTo x="21235" y="11319"/>
              <wp:lineTo x="21235" y="1886"/>
              <wp:lineTo x="19948" y="0"/>
              <wp:lineTo x="10939"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neu.png"/>
                  <pic:cNvPicPr/>
                </pic:nvPicPr>
                <pic:blipFill>
                  <a:blip r:embed="rId1">
                    <a:extLst>
                      <a:ext uri="{28A0092B-C50C-407E-A947-70E740481C1C}">
                        <a14:useLocalDpi xmlns:a14="http://schemas.microsoft.com/office/drawing/2010/main" val="0"/>
                      </a:ext>
                    </a:extLst>
                  </a:blip>
                  <a:stretch>
                    <a:fillRect/>
                  </a:stretch>
                </pic:blipFill>
                <pic:spPr>
                  <a:xfrm>
                    <a:off x="0" y="0"/>
                    <a:ext cx="639445" cy="436245"/>
                  </a:xfrm>
                  <a:prstGeom prst="rect">
                    <a:avLst/>
                  </a:prstGeom>
                </pic:spPr>
              </pic:pic>
            </a:graphicData>
          </a:graphic>
        </wp:anchor>
      </w:drawing>
    </w:r>
    <w:r>
      <w:rPr>
        <w:noProof/>
        <w:lang w:val="de-DE" w:eastAsia="de-DE"/>
      </w:rPr>
      <w:drawing>
        <wp:anchor distT="0" distB="0" distL="114300" distR="114300" simplePos="0" relativeHeight="251659264" behindDoc="0" locked="0" layoutInCell="1" allowOverlap="1" wp14:anchorId="420810DF" wp14:editId="4A7C0B8F">
          <wp:simplePos x="0" y="0"/>
          <wp:positionH relativeFrom="margin">
            <wp:align>right</wp:align>
          </wp:positionH>
          <wp:positionV relativeFrom="paragraph">
            <wp:posOffset>-69215</wp:posOffset>
          </wp:positionV>
          <wp:extent cx="1181100" cy="306705"/>
          <wp:effectExtent l="0" t="0" r="0" b="0"/>
          <wp:wrapThrough wrapText="bothSides">
            <wp:wrapPolygon edited="0">
              <wp:start x="8361" y="0"/>
              <wp:lineTo x="0" y="0"/>
              <wp:lineTo x="0" y="13416"/>
              <wp:lineTo x="697" y="20124"/>
              <wp:lineTo x="21252" y="20124"/>
              <wp:lineTo x="21252" y="16099"/>
              <wp:lineTo x="10800" y="0"/>
              <wp:lineTo x="8361"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ollogo.gif"/>
                  <pic:cNvPicPr/>
                </pic:nvPicPr>
                <pic:blipFill>
                  <a:blip r:embed="rId2">
                    <a:extLst>
                      <a:ext uri="{28A0092B-C50C-407E-A947-70E740481C1C}">
                        <a14:useLocalDpi xmlns:a14="http://schemas.microsoft.com/office/drawing/2010/main" val="0"/>
                      </a:ext>
                    </a:extLst>
                  </a:blip>
                  <a:stretch>
                    <a:fillRect/>
                  </a:stretch>
                </pic:blipFill>
                <pic:spPr>
                  <a:xfrm>
                    <a:off x="0" y="0"/>
                    <a:ext cx="1181100" cy="306705"/>
                  </a:xfrm>
                  <a:prstGeom prst="rect">
                    <a:avLst/>
                  </a:prstGeom>
                </pic:spPr>
              </pic:pic>
            </a:graphicData>
          </a:graphic>
        </wp:anchor>
      </w:drawing>
    </w:r>
    <w:r>
      <w:t xml:space="preserve">Entwicklungsprojekt COOL HAK HAS Neunkirchen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A4DF9"/>
    <w:multiLevelType w:val="hybridMultilevel"/>
    <w:tmpl w:val="05E45E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4491E53"/>
    <w:multiLevelType w:val="hybridMultilevel"/>
    <w:tmpl w:val="3522DB74"/>
    <w:lvl w:ilvl="0" w:tplc="814CCEE8">
      <w:numFmt w:val="bullet"/>
      <w:lvlText w:val="-"/>
      <w:lvlJc w:val="left"/>
      <w:pPr>
        <w:ind w:left="3963" w:hanging="360"/>
      </w:pPr>
      <w:rPr>
        <w:rFonts w:ascii="Calibri" w:eastAsiaTheme="minorEastAsia" w:hAnsi="Calibri" w:cstheme="minorBidi" w:hint="default"/>
      </w:rPr>
    </w:lvl>
    <w:lvl w:ilvl="1" w:tplc="0C070003" w:tentative="1">
      <w:start w:val="1"/>
      <w:numFmt w:val="bullet"/>
      <w:lvlText w:val="o"/>
      <w:lvlJc w:val="left"/>
      <w:pPr>
        <w:ind w:left="4683" w:hanging="360"/>
      </w:pPr>
      <w:rPr>
        <w:rFonts w:ascii="Courier New" w:hAnsi="Courier New" w:cs="Courier New" w:hint="default"/>
      </w:rPr>
    </w:lvl>
    <w:lvl w:ilvl="2" w:tplc="0C070005" w:tentative="1">
      <w:start w:val="1"/>
      <w:numFmt w:val="bullet"/>
      <w:lvlText w:val=""/>
      <w:lvlJc w:val="left"/>
      <w:pPr>
        <w:ind w:left="5403" w:hanging="360"/>
      </w:pPr>
      <w:rPr>
        <w:rFonts w:ascii="Wingdings" w:hAnsi="Wingdings" w:hint="default"/>
      </w:rPr>
    </w:lvl>
    <w:lvl w:ilvl="3" w:tplc="0C070001" w:tentative="1">
      <w:start w:val="1"/>
      <w:numFmt w:val="bullet"/>
      <w:lvlText w:val=""/>
      <w:lvlJc w:val="left"/>
      <w:pPr>
        <w:ind w:left="6123" w:hanging="360"/>
      </w:pPr>
      <w:rPr>
        <w:rFonts w:ascii="Symbol" w:hAnsi="Symbol" w:hint="default"/>
      </w:rPr>
    </w:lvl>
    <w:lvl w:ilvl="4" w:tplc="0C070003" w:tentative="1">
      <w:start w:val="1"/>
      <w:numFmt w:val="bullet"/>
      <w:lvlText w:val="o"/>
      <w:lvlJc w:val="left"/>
      <w:pPr>
        <w:ind w:left="6843" w:hanging="360"/>
      </w:pPr>
      <w:rPr>
        <w:rFonts w:ascii="Courier New" w:hAnsi="Courier New" w:cs="Courier New" w:hint="default"/>
      </w:rPr>
    </w:lvl>
    <w:lvl w:ilvl="5" w:tplc="0C070005" w:tentative="1">
      <w:start w:val="1"/>
      <w:numFmt w:val="bullet"/>
      <w:lvlText w:val=""/>
      <w:lvlJc w:val="left"/>
      <w:pPr>
        <w:ind w:left="7563" w:hanging="360"/>
      </w:pPr>
      <w:rPr>
        <w:rFonts w:ascii="Wingdings" w:hAnsi="Wingdings" w:hint="default"/>
      </w:rPr>
    </w:lvl>
    <w:lvl w:ilvl="6" w:tplc="0C070001" w:tentative="1">
      <w:start w:val="1"/>
      <w:numFmt w:val="bullet"/>
      <w:lvlText w:val=""/>
      <w:lvlJc w:val="left"/>
      <w:pPr>
        <w:ind w:left="8283" w:hanging="360"/>
      </w:pPr>
      <w:rPr>
        <w:rFonts w:ascii="Symbol" w:hAnsi="Symbol" w:hint="default"/>
      </w:rPr>
    </w:lvl>
    <w:lvl w:ilvl="7" w:tplc="0C070003" w:tentative="1">
      <w:start w:val="1"/>
      <w:numFmt w:val="bullet"/>
      <w:lvlText w:val="o"/>
      <w:lvlJc w:val="left"/>
      <w:pPr>
        <w:ind w:left="9003" w:hanging="360"/>
      </w:pPr>
      <w:rPr>
        <w:rFonts w:ascii="Courier New" w:hAnsi="Courier New" w:cs="Courier New" w:hint="default"/>
      </w:rPr>
    </w:lvl>
    <w:lvl w:ilvl="8" w:tplc="0C070005" w:tentative="1">
      <w:start w:val="1"/>
      <w:numFmt w:val="bullet"/>
      <w:lvlText w:val=""/>
      <w:lvlJc w:val="left"/>
      <w:pPr>
        <w:ind w:left="9723" w:hanging="360"/>
      </w:pPr>
      <w:rPr>
        <w:rFonts w:ascii="Wingdings" w:hAnsi="Wingdings" w:hint="default"/>
      </w:rPr>
    </w:lvl>
  </w:abstractNum>
  <w:abstractNum w:abstractNumId="2" w15:restartNumberingAfterBreak="0">
    <w:nsid w:val="09506B77"/>
    <w:multiLevelType w:val="hybridMultilevel"/>
    <w:tmpl w:val="4A4C96A4"/>
    <w:lvl w:ilvl="0" w:tplc="347A9B82">
      <w:numFmt w:val="bullet"/>
      <w:lvlText w:val=""/>
      <w:lvlJc w:val="left"/>
      <w:pPr>
        <w:ind w:left="720" w:hanging="360"/>
      </w:pPr>
      <w:rPr>
        <w:rFonts w:ascii="Wingdings" w:eastAsiaTheme="minorHAnsi" w:hAnsi="Wingdings"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65360D"/>
    <w:multiLevelType w:val="hybridMultilevel"/>
    <w:tmpl w:val="C304FF5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0CD91944"/>
    <w:multiLevelType w:val="hybridMultilevel"/>
    <w:tmpl w:val="F7AE874A"/>
    <w:lvl w:ilvl="0" w:tplc="22CC3F2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382CC5"/>
    <w:multiLevelType w:val="hybridMultilevel"/>
    <w:tmpl w:val="96500DAA"/>
    <w:lvl w:ilvl="0" w:tplc="D542F56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F2B180E"/>
    <w:multiLevelType w:val="hybridMultilevel"/>
    <w:tmpl w:val="4790DC0A"/>
    <w:lvl w:ilvl="0" w:tplc="814CCEE8">
      <w:numFmt w:val="bullet"/>
      <w:lvlText w:val="-"/>
      <w:lvlJc w:val="left"/>
      <w:pPr>
        <w:ind w:left="720" w:hanging="360"/>
      </w:pPr>
      <w:rPr>
        <w:rFonts w:ascii="Calibri" w:eastAsiaTheme="minorEastAsia"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D42A18"/>
    <w:multiLevelType w:val="hybridMultilevel"/>
    <w:tmpl w:val="57A6FC68"/>
    <w:lvl w:ilvl="0" w:tplc="3D50B28C">
      <w:start w:val="3"/>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31F15C3"/>
    <w:multiLevelType w:val="hybridMultilevel"/>
    <w:tmpl w:val="E5B61FC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2FA506D5"/>
    <w:multiLevelType w:val="hybridMultilevel"/>
    <w:tmpl w:val="7F926652"/>
    <w:lvl w:ilvl="0" w:tplc="A432A4F2">
      <w:start w:val="3"/>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2BA596B"/>
    <w:multiLevelType w:val="hybridMultilevel"/>
    <w:tmpl w:val="4170B078"/>
    <w:lvl w:ilvl="0" w:tplc="0C07000D">
      <w:start w:val="1"/>
      <w:numFmt w:val="bullet"/>
      <w:lvlText w:val=""/>
      <w:lvlJc w:val="left"/>
      <w:pPr>
        <w:ind w:left="-2862" w:hanging="360"/>
      </w:pPr>
      <w:rPr>
        <w:rFonts w:ascii="Wingdings" w:hAnsi="Wingdings" w:hint="default"/>
      </w:rPr>
    </w:lvl>
    <w:lvl w:ilvl="1" w:tplc="0C070003" w:tentative="1">
      <w:start w:val="1"/>
      <w:numFmt w:val="bullet"/>
      <w:lvlText w:val="o"/>
      <w:lvlJc w:val="left"/>
      <w:pPr>
        <w:ind w:left="-2142" w:hanging="360"/>
      </w:pPr>
      <w:rPr>
        <w:rFonts w:ascii="Courier New" w:hAnsi="Courier New" w:cs="Courier New" w:hint="default"/>
      </w:rPr>
    </w:lvl>
    <w:lvl w:ilvl="2" w:tplc="0C070005" w:tentative="1">
      <w:start w:val="1"/>
      <w:numFmt w:val="bullet"/>
      <w:lvlText w:val=""/>
      <w:lvlJc w:val="left"/>
      <w:pPr>
        <w:ind w:left="-1422" w:hanging="360"/>
      </w:pPr>
      <w:rPr>
        <w:rFonts w:ascii="Wingdings" w:hAnsi="Wingdings" w:hint="default"/>
      </w:rPr>
    </w:lvl>
    <w:lvl w:ilvl="3" w:tplc="0C070001" w:tentative="1">
      <w:start w:val="1"/>
      <w:numFmt w:val="bullet"/>
      <w:lvlText w:val=""/>
      <w:lvlJc w:val="left"/>
      <w:pPr>
        <w:ind w:left="-702" w:hanging="360"/>
      </w:pPr>
      <w:rPr>
        <w:rFonts w:ascii="Symbol" w:hAnsi="Symbol" w:hint="default"/>
      </w:rPr>
    </w:lvl>
    <w:lvl w:ilvl="4" w:tplc="0C070003" w:tentative="1">
      <w:start w:val="1"/>
      <w:numFmt w:val="bullet"/>
      <w:lvlText w:val="o"/>
      <w:lvlJc w:val="left"/>
      <w:pPr>
        <w:ind w:left="18" w:hanging="360"/>
      </w:pPr>
      <w:rPr>
        <w:rFonts w:ascii="Courier New" w:hAnsi="Courier New" w:cs="Courier New" w:hint="default"/>
      </w:rPr>
    </w:lvl>
    <w:lvl w:ilvl="5" w:tplc="0C070005" w:tentative="1">
      <w:start w:val="1"/>
      <w:numFmt w:val="bullet"/>
      <w:lvlText w:val=""/>
      <w:lvlJc w:val="left"/>
      <w:pPr>
        <w:ind w:left="738" w:hanging="360"/>
      </w:pPr>
      <w:rPr>
        <w:rFonts w:ascii="Wingdings" w:hAnsi="Wingdings" w:hint="default"/>
      </w:rPr>
    </w:lvl>
    <w:lvl w:ilvl="6" w:tplc="0C070001" w:tentative="1">
      <w:start w:val="1"/>
      <w:numFmt w:val="bullet"/>
      <w:lvlText w:val=""/>
      <w:lvlJc w:val="left"/>
      <w:pPr>
        <w:ind w:left="1458" w:hanging="360"/>
      </w:pPr>
      <w:rPr>
        <w:rFonts w:ascii="Symbol" w:hAnsi="Symbol" w:hint="default"/>
      </w:rPr>
    </w:lvl>
    <w:lvl w:ilvl="7" w:tplc="0C070003" w:tentative="1">
      <w:start w:val="1"/>
      <w:numFmt w:val="bullet"/>
      <w:lvlText w:val="o"/>
      <w:lvlJc w:val="left"/>
      <w:pPr>
        <w:ind w:left="2178" w:hanging="360"/>
      </w:pPr>
      <w:rPr>
        <w:rFonts w:ascii="Courier New" w:hAnsi="Courier New" w:cs="Courier New" w:hint="default"/>
      </w:rPr>
    </w:lvl>
    <w:lvl w:ilvl="8" w:tplc="0C070005" w:tentative="1">
      <w:start w:val="1"/>
      <w:numFmt w:val="bullet"/>
      <w:lvlText w:val=""/>
      <w:lvlJc w:val="left"/>
      <w:pPr>
        <w:ind w:left="2898" w:hanging="360"/>
      </w:pPr>
      <w:rPr>
        <w:rFonts w:ascii="Wingdings" w:hAnsi="Wingdings" w:hint="default"/>
      </w:rPr>
    </w:lvl>
  </w:abstractNum>
  <w:abstractNum w:abstractNumId="11" w15:restartNumberingAfterBreak="0">
    <w:nsid w:val="34706B16"/>
    <w:multiLevelType w:val="hybridMultilevel"/>
    <w:tmpl w:val="ECAAE02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54F5E80"/>
    <w:multiLevelType w:val="hybridMultilevel"/>
    <w:tmpl w:val="ECAAE02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8961C3C"/>
    <w:multiLevelType w:val="hybridMultilevel"/>
    <w:tmpl w:val="51B28912"/>
    <w:lvl w:ilvl="0" w:tplc="814CCEE8">
      <w:numFmt w:val="bullet"/>
      <w:lvlText w:val="-"/>
      <w:lvlJc w:val="left"/>
      <w:pPr>
        <w:ind w:left="720" w:hanging="360"/>
      </w:pPr>
      <w:rPr>
        <w:rFonts w:ascii="Calibri" w:eastAsiaTheme="minorEastAsia"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9CB6B1C"/>
    <w:multiLevelType w:val="hybridMultilevel"/>
    <w:tmpl w:val="E38AC9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AE700F1"/>
    <w:multiLevelType w:val="hybridMultilevel"/>
    <w:tmpl w:val="EEF254A2"/>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16" w15:restartNumberingAfterBreak="0">
    <w:nsid w:val="3B394259"/>
    <w:multiLevelType w:val="hybridMultilevel"/>
    <w:tmpl w:val="1AA8081C"/>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17" w15:restartNumberingAfterBreak="0">
    <w:nsid w:val="3D20326B"/>
    <w:multiLevelType w:val="hybridMultilevel"/>
    <w:tmpl w:val="421CABFA"/>
    <w:lvl w:ilvl="0" w:tplc="22CC3F2E">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DCF6284"/>
    <w:multiLevelType w:val="hybridMultilevel"/>
    <w:tmpl w:val="764CE1E4"/>
    <w:lvl w:ilvl="0" w:tplc="133645F0">
      <w:numFmt w:val="bullet"/>
      <w:lvlText w:val="-"/>
      <w:lvlJc w:val="left"/>
      <w:pPr>
        <w:ind w:left="720" w:hanging="360"/>
      </w:pPr>
      <w:rPr>
        <w:rFonts w:ascii="Calibri" w:eastAsiaTheme="minorHAnsi" w:hAnsi="Calibri" w:cs="Calibri"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F491C12"/>
    <w:multiLevelType w:val="hybridMultilevel"/>
    <w:tmpl w:val="E62CBE2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483840B2"/>
    <w:multiLevelType w:val="hybridMultilevel"/>
    <w:tmpl w:val="7D9AF5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4877C27"/>
    <w:multiLevelType w:val="multilevel"/>
    <w:tmpl w:val="EF82D87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15:restartNumberingAfterBreak="0">
    <w:nsid w:val="593751F7"/>
    <w:multiLevelType w:val="hybridMultilevel"/>
    <w:tmpl w:val="92C661C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AA40DCC"/>
    <w:multiLevelType w:val="hybridMultilevel"/>
    <w:tmpl w:val="D6C6F204"/>
    <w:lvl w:ilvl="0" w:tplc="3D50B28C">
      <w:start w:val="3"/>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F296AB0"/>
    <w:multiLevelType w:val="hybridMultilevel"/>
    <w:tmpl w:val="67827030"/>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25" w15:restartNumberingAfterBreak="0">
    <w:nsid w:val="5FE75920"/>
    <w:multiLevelType w:val="hybridMultilevel"/>
    <w:tmpl w:val="40267A2C"/>
    <w:lvl w:ilvl="0" w:tplc="BA76E9C8">
      <w:numFmt w:val="bullet"/>
      <w:lvlText w:val="-"/>
      <w:lvlJc w:val="left"/>
      <w:pPr>
        <w:ind w:left="720" w:hanging="360"/>
      </w:pPr>
      <w:rPr>
        <w:rFonts w:ascii="Calibri" w:eastAsiaTheme="minorEastAsia"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7A0678EC"/>
    <w:multiLevelType w:val="hybridMultilevel"/>
    <w:tmpl w:val="F43E8ECE"/>
    <w:lvl w:ilvl="0" w:tplc="201C1E62">
      <w:start w:val="4"/>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1"/>
  </w:num>
  <w:num w:numId="2">
    <w:abstractNumId w:val="25"/>
  </w:num>
  <w:num w:numId="3">
    <w:abstractNumId w:val="6"/>
  </w:num>
  <w:num w:numId="4">
    <w:abstractNumId w:val="1"/>
  </w:num>
  <w:num w:numId="5">
    <w:abstractNumId w:val="13"/>
  </w:num>
  <w:num w:numId="6">
    <w:abstractNumId w:val="19"/>
  </w:num>
  <w:num w:numId="7">
    <w:abstractNumId w:val="10"/>
  </w:num>
  <w:num w:numId="8">
    <w:abstractNumId w:val="17"/>
  </w:num>
  <w:num w:numId="9">
    <w:abstractNumId w:val="18"/>
  </w:num>
  <w:num w:numId="10">
    <w:abstractNumId w:val="5"/>
  </w:num>
  <w:num w:numId="11">
    <w:abstractNumId w:val="2"/>
  </w:num>
  <w:num w:numId="12">
    <w:abstractNumId w:val="21"/>
  </w:num>
  <w:num w:numId="13">
    <w:abstractNumId w:val="21"/>
  </w:num>
  <w:num w:numId="14">
    <w:abstractNumId w:val="4"/>
  </w:num>
  <w:num w:numId="15">
    <w:abstractNumId w:val="0"/>
  </w:num>
  <w:num w:numId="16">
    <w:abstractNumId w:val="14"/>
  </w:num>
  <w:num w:numId="17">
    <w:abstractNumId w:val="20"/>
  </w:num>
  <w:num w:numId="18">
    <w:abstractNumId w:val="3"/>
  </w:num>
  <w:num w:numId="19">
    <w:abstractNumId w:val="22"/>
  </w:num>
  <w:num w:numId="20">
    <w:abstractNumId w:val="8"/>
  </w:num>
  <w:num w:numId="21">
    <w:abstractNumId w:val="9"/>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7"/>
  </w:num>
  <w:num w:numId="27">
    <w:abstractNumId w:val="23"/>
  </w:num>
  <w:num w:numId="28">
    <w:abstractNumId w:val="11"/>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A48"/>
    <w:rsid w:val="000008EE"/>
    <w:rsid w:val="000012C1"/>
    <w:rsid w:val="00001E10"/>
    <w:rsid w:val="00013164"/>
    <w:rsid w:val="000203EF"/>
    <w:rsid w:val="00021527"/>
    <w:rsid w:val="0002234E"/>
    <w:rsid w:val="00023BAF"/>
    <w:rsid w:val="000375B9"/>
    <w:rsid w:val="00043860"/>
    <w:rsid w:val="00044BFB"/>
    <w:rsid w:val="000500D9"/>
    <w:rsid w:val="0005262F"/>
    <w:rsid w:val="00054396"/>
    <w:rsid w:val="0005495D"/>
    <w:rsid w:val="000567FD"/>
    <w:rsid w:val="00060640"/>
    <w:rsid w:val="000709DE"/>
    <w:rsid w:val="00072F1E"/>
    <w:rsid w:val="000754BA"/>
    <w:rsid w:val="00077798"/>
    <w:rsid w:val="0008024E"/>
    <w:rsid w:val="000804D2"/>
    <w:rsid w:val="00084BEC"/>
    <w:rsid w:val="00090562"/>
    <w:rsid w:val="00095E83"/>
    <w:rsid w:val="000A7FF0"/>
    <w:rsid w:val="000B2802"/>
    <w:rsid w:val="000B5B6C"/>
    <w:rsid w:val="000C7388"/>
    <w:rsid w:val="000D3E2A"/>
    <w:rsid w:val="000D63A0"/>
    <w:rsid w:val="000E52CF"/>
    <w:rsid w:val="000F09BF"/>
    <w:rsid w:val="000F1E26"/>
    <w:rsid w:val="000F60EC"/>
    <w:rsid w:val="00100660"/>
    <w:rsid w:val="00100873"/>
    <w:rsid w:val="001079BA"/>
    <w:rsid w:val="00134958"/>
    <w:rsid w:val="001407D3"/>
    <w:rsid w:val="00141893"/>
    <w:rsid w:val="00146E9D"/>
    <w:rsid w:val="00160D01"/>
    <w:rsid w:val="00173C39"/>
    <w:rsid w:val="001818BE"/>
    <w:rsid w:val="00185F3E"/>
    <w:rsid w:val="0019698D"/>
    <w:rsid w:val="001A009F"/>
    <w:rsid w:val="001A54B0"/>
    <w:rsid w:val="001B15C5"/>
    <w:rsid w:val="001C4771"/>
    <w:rsid w:val="001D1E34"/>
    <w:rsid w:val="001D7725"/>
    <w:rsid w:val="001E076B"/>
    <w:rsid w:val="001E5EC6"/>
    <w:rsid w:val="001F368C"/>
    <w:rsid w:val="001F3976"/>
    <w:rsid w:val="00210192"/>
    <w:rsid w:val="00224CDD"/>
    <w:rsid w:val="002463DB"/>
    <w:rsid w:val="00252596"/>
    <w:rsid w:val="002557AA"/>
    <w:rsid w:val="0026529F"/>
    <w:rsid w:val="002708B3"/>
    <w:rsid w:val="00271B43"/>
    <w:rsid w:val="00274041"/>
    <w:rsid w:val="0027554B"/>
    <w:rsid w:val="0028146F"/>
    <w:rsid w:val="00293D44"/>
    <w:rsid w:val="00295004"/>
    <w:rsid w:val="00295EC8"/>
    <w:rsid w:val="002A0A49"/>
    <w:rsid w:val="002B1B26"/>
    <w:rsid w:val="002C4258"/>
    <w:rsid w:val="002C615C"/>
    <w:rsid w:val="002D0701"/>
    <w:rsid w:val="002D34E3"/>
    <w:rsid w:val="002D37C2"/>
    <w:rsid w:val="002D4734"/>
    <w:rsid w:val="002F689A"/>
    <w:rsid w:val="00302DB0"/>
    <w:rsid w:val="00306355"/>
    <w:rsid w:val="00306F66"/>
    <w:rsid w:val="0032027D"/>
    <w:rsid w:val="00323A3D"/>
    <w:rsid w:val="00327C45"/>
    <w:rsid w:val="00332A1B"/>
    <w:rsid w:val="00333AD7"/>
    <w:rsid w:val="0033432E"/>
    <w:rsid w:val="003359CB"/>
    <w:rsid w:val="00343812"/>
    <w:rsid w:val="00372CC5"/>
    <w:rsid w:val="003747D5"/>
    <w:rsid w:val="00374C68"/>
    <w:rsid w:val="00375114"/>
    <w:rsid w:val="00377E05"/>
    <w:rsid w:val="003804F0"/>
    <w:rsid w:val="00385F73"/>
    <w:rsid w:val="0039574B"/>
    <w:rsid w:val="003B1828"/>
    <w:rsid w:val="003B534A"/>
    <w:rsid w:val="003B64BC"/>
    <w:rsid w:val="003C0132"/>
    <w:rsid w:val="003C4DB9"/>
    <w:rsid w:val="003D260C"/>
    <w:rsid w:val="003D7F17"/>
    <w:rsid w:val="003E7C0A"/>
    <w:rsid w:val="003F057D"/>
    <w:rsid w:val="003F2FA8"/>
    <w:rsid w:val="003F321F"/>
    <w:rsid w:val="00400EAF"/>
    <w:rsid w:val="0040122D"/>
    <w:rsid w:val="00411258"/>
    <w:rsid w:val="00412589"/>
    <w:rsid w:val="004131CA"/>
    <w:rsid w:val="004314AA"/>
    <w:rsid w:val="00432748"/>
    <w:rsid w:val="0043387A"/>
    <w:rsid w:val="004339E4"/>
    <w:rsid w:val="004378F9"/>
    <w:rsid w:val="00444E4B"/>
    <w:rsid w:val="00456520"/>
    <w:rsid w:val="00475273"/>
    <w:rsid w:val="00480110"/>
    <w:rsid w:val="00481FAA"/>
    <w:rsid w:val="00486AD2"/>
    <w:rsid w:val="00493A70"/>
    <w:rsid w:val="0049764B"/>
    <w:rsid w:val="004A7C5E"/>
    <w:rsid w:val="004B365F"/>
    <w:rsid w:val="004B674F"/>
    <w:rsid w:val="004C1B9F"/>
    <w:rsid w:val="004C4E38"/>
    <w:rsid w:val="004D0BCD"/>
    <w:rsid w:val="004D48FA"/>
    <w:rsid w:val="004D7EFE"/>
    <w:rsid w:val="004F0DDC"/>
    <w:rsid w:val="004F7EA8"/>
    <w:rsid w:val="00500312"/>
    <w:rsid w:val="00500E5A"/>
    <w:rsid w:val="005060E1"/>
    <w:rsid w:val="005220AD"/>
    <w:rsid w:val="00525388"/>
    <w:rsid w:val="00525D14"/>
    <w:rsid w:val="005263EE"/>
    <w:rsid w:val="005337B3"/>
    <w:rsid w:val="00534CAE"/>
    <w:rsid w:val="0053675D"/>
    <w:rsid w:val="0054494C"/>
    <w:rsid w:val="00551A71"/>
    <w:rsid w:val="00554133"/>
    <w:rsid w:val="00556CB6"/>
    <w:rsid w:val="00565DD1"/>
    <w:rsid w:val="005674E6"/>
    <w:rsid w:val="0057398A"/>
    <w:rsid w:val="00582E97"/>
    <w:rsid w:val="00584C18"/>
    <w:rsid w:val="005863E7"/>
    <w:rsid w:val="005914C8"/>
    <w:rsid w:val="0059432B"/>
    <w:rsid w:val="005A3C83"/>
    <w:rsid w:val="005A78A2"/>
    <w:rsid w:val="005B3413"/>
    <w:rsid w:val="005C0EB3"/>
    <w:rsid w:val="005C23E4"/>
    <w:rsid w:val="005D2A50"/>
    <w:rsid w:val="005D32B9"/>
    <w:rsid w:val="005F1CA2"/>
    <w:rsid w:val="005F5E2F"/>
    <w:rsid w:val="00605E35"/>
    <w:rsid w:val="00615B7D"/>
    <w:rsid w:val="006208C8"/>
    <w:rsid w:val="0063115F"/>
    <w:rsid w:val="00632094"/>
    <w:rsid w:val="0063487F"/>
    <w:rsid w:val="00643017"/>
    <w:rsid w:val="00654908"/>
    <w:rsid w:val="0066326E"/>
    <w:rsid w:val="00681539"/>
    <w:rsid w:val="00687D93"/>
    <w:rsid w:val="00694965"/>
    <w:rsid w:val="0069659F"/>
    <w:rsid w:val="006A3DA1"/>
    <w:rsid w:val="006A5555"/>
    <w:rsid w:val="006C558F"/>
    <w:rsid w:val="006C6643"/>
    <w:rsid w:val="006C7059"/>
    <w:rsid w:val="006D6103"/>
    <w:rsid w:val="006E21C7"/>
    <w:rsid w:val="006E55A6"/>
    <w:rsid w:val="006F0897"/>
    <w:rsid w:val="006F236C"/>
    <w:rsid w:val="00706B21"/>
    <w:rsid w:val="00707520"/>
    <w:rsid w:val="0071167B"/>
    <w:rsid w:val="00713AB1"/>
    <w:rsid w:val="00717BF8"/>
    <w:rsid w:val="007213AE"/>
    <w:rsid w:val="00731BD0"/>
    <w:rsid w:val="007330F5"/>
    <w:rsid w:val="00735262"/>
    <w:rsid w:val="00735ED4"/>
    <w:rsid w:val="0074066E"/>
    <w:rsid w:val="00742C7D"/>
    <w:rsid w:val="00747C75"/>
    <w:rsid w:val="007524FC"/>
    <w:rsid w:val="007564EB"/>
    <w:rsid w:val="00772A30"/>
    <w:rsid w:val="00787356"/>
    <w:rsid w:val="00794274"/>
    <w:rsid w:val="007964C6"/>
    <w:rsid w:val="007C006D"/>
    <w:rsid w:val="007D12F1"/>
    <w:rsid w:val="007E3A13"/>
    <w:rsid w:val="007E546C"/>
    <w:rsid w:val="007E6A68"/>
    <w:rsid w:val="007F776F"/>
    <w:rsid w:val="007F7EFB"/>
    <w:rsid w:val="00802D3D"/>
    <w:rsid w:val="008107A7"/>
    <w:rsid w:val="0081553D"/>
    <w:rsid w:val="0081778C"/>
    <w:rsid w:val="008309E0"/>
    <w:rsid w:val="00832957"/>
    <w:rsid w:val="00841E90"/>
    <w:rsid w:val="008633B5"/>
    <w:rsid w:val="00863BBF"/>
    <w:rsid w:val="00875CD1"/>
    <w:rsid w:val="0088169C"/>
    <w:rsid w:val="0088198F"/>
    <w:rsid w:val="00881A77"/>
    <w:rsid w:val="00895A48"/>
    <w:rsid w:val="0089703F"/>
    <w:rsid w:val="00897453"/>
    <w:rsid w:val="008A0EBA"/>
    <w:rsid w:val="008B6AC5"/>
    <w:rsid w:val="008B729E"/>
    <w:rsid w:val="008C11D1"/>
    <w:rsid w:val="008D3135"/>
    <w:rsid w:val="008D349E"/>
    <w:rsid w:val="008D6121"/>
    <w:rsid w:val="008E0FB7"/>
    <w:rsid w:val="008E4007"/>
    <w:rsid w:val="008E7D34"/>
    <w:rsid w:val="008F22A7"/>
    <w:rsid w:val="008F22AA"/>
    <w:rsid w:val="008F37A6"/>
    <w:rsid w:val="00900005"/>
    <w:rsid w:val="009021B9"/>
    <w:rsid w:val="0091672B"/>
    <w:rsid w:val="0091680D"/>
    <w:rsid w:val="00916E5A"/>
    <w:rsid w:val="00931D9B"/>
    <w:rsid w:val="0093462A"/>
    <w:rsid w:val="00934C62"/>
    <w:rsid w:val="0093636D"/>
    <w:rsid w:val="00945C37"/>
    <w:rsid w:val="009875C5"/>
    <w:rsid w:val="00991269"/>
    <w:rsid w:val="00993957"/>
    <w:rsid w:val="00995601"/>
    <w:rsid w:val="009A404E"/>
    <w:rsid w:val="009B2470"/>
    <w:rsid w:val="009B3B0D"/>
    <w:rsid w:val="009B5388"/>
    <w:rsid w:val="009B5F8E"/>
    <w:rsid w:val="009B65A6"/>
    <w:rsid w:val="009D42D0"/>
    <w:rsid w:val="009D545B"/>
    <w:rsid w:val="009D5A46"/>
    <w:rsid w:val="009D61AE"/>
    <w:rsid w:val="009E1402"/>
    <w:rsid w:val="009E1434"/>
    <w:rsid w:val="009E5D7E"/>
    <w:rsid w:val="009F0B6B"/>
    <w:rsid w:val="00A10AFE"/>
    <w:rsid w:val="00A119B3"/>
    <w:rsid w:val="00A1221E"/>
    <w:rsid w:val="00A17B3D"/>
    <w:rsid w:val="00A21B9D"/>
    <w:rsid w:val="00A23496"/>
    <w:rsid w:val="00A321E1"/>
    <w:rsid w:val="00A34F57"/>
    <w:rsid w:val="00A41D13"/>
    <w:rsid w:val="00A51CED"/>
    <w:rsid w:val="00A52125"/>
    <w:rsid w:val="00A54254"/>
    <w:rsid w:val="00A566A8"/>
    <w:rsid w:val="00A624EF"/>
    <w:rsid w:val="00A80B3E"/>
    <w:rsid w:val="00A85F90"/>
    <w:rsid w:val="00A939EF"/>
    <w:rsid w:val="00AA2508"/>
    <w:rsid w:val="00AB21F8"/>
    <w:rsid w:val="00AB63B1"/>
    <w:rsid w:val="00AC0822"/>
    <w:rsid w:val="00AC25DB"/>
    <w:rsid w:val="00AD136E"/>
    <w:rsid w:val="00AD5B01"/>
    <w:rsid w:val="00AE1CF2"/>
    <w:rsid w:val="00AE4B38"/>
    <w:rsid w:val="00B04C35"/>
    <w:rsid w:val="00B14AAE"/>
    <w:rsid w:val="00B17976"/>
    <w:rsid w:val="00B20280"/>
    <w:rsid w:val="00B22B8A"/>
    <w:rsid w:val="00B24F0A"/>
    <w:rsid w:val="00B37A7A"/>
    <w:rsid w:val="00B4048E"/>
    <w:rsid w:val="00B41A70"/>
    <w:rsid w:val="00B518E0"/>
    <w:rsid w:val="00B57419"/>
    <w:rsid w:val="00B63496"/>
    <w:rsid w:val="00B66A72"/>
    <w:rsid w:val="00B80ED8"/>
    <w:rsid w:val="00B85903"/>
    <w:rsid w:val="00B91DBD"/>
    <w:rsid w:val="00B97B22"/>
    <w:rsid w:val="00BA46F0"/>
    <w:rsid w:val="00BA79EA"/>
    <w:rsid w:val="00BB722A"/>
    <w:rsid w:val="00BC4F8E"/>
    <w:rsid w:val="00BD1FFE"/>
    <w:rsid w:val="00BD256A"/>
    <w:rsid w:val="00BD5E60"/>
    <w:rsid w:val="00BE2321"/>
    <w:rsid w:val="00BE5CA0"/>
    <w:rsid w:val="00BE6E56"/>
    <w:rsid w:val="00BF09DD"/>
    <w:rsid w:val="00BF4CA3"/>
    <w:rsid w:val="00C077F3"/>
    <w:rsid w:val="00C168C8"/>
    <w:rsid w:val="00C17EBF"/>
    <w:rsid w:val="00C248CF"/>
    <w:rsid w:val="00C26417"/>
    <w:rsid w:val="00C26859"/>
    <w:rsid w:val="00C30489"/>
    <w:rsid w:val="00C32257"/>
    <w:rsid w:val="00C45359"/>
    <w:rsid w:val="00C463A1"/>
    <w:rsid w:val="00C469A6"/>
    <w:rsid w:val="00C54876"/>
    <w:rsid w:val="00C55BD0"/>
    <w:rsid w:val="00C67EDD"/>
    <w:rsid w:val="00C744FC"/>
    <w:rsid w:val="00C80B98"/>
    <w:rsid w:val="00C85A68"/>
    <w:rsid w:val="00C92AA8"/>
    <w:rsid w:val="00C9341A"/>
    <w:rsid w:val="00C94D4B"/>
    <w:rsid w:val="00C9540A"/>
    <w:rsid w:val="00C95D96"/>
    <w:rsid w:val="00C96FCB"/>
    <w:rsid w:val="00CA24BB"/>
    <w:rsid w:val="00CA39E9"/>
    <w:rsid w:val="00CA6BD4"/>
    <w:rsid w:val="00CA7B6D"/>
    <w:rsid w:val="00CB5BE5"/>
    <w:rsid w:val="00CB7006"/>
    <w:rsid w:val="00CC3213"/>
    <w:rsid w:val="00CF0C91"/>
    <w:rsid w:val="00CF25D1"/>
    <w:rsid w:val="00CF2A08"/>
    <w:rsid w:val="00CF4D76"/>
    <w:rsid w:val="00D022E2"/>
    <w:rsid w:val="00D03AD9"/>
    <w:rsid w:val="00D05970"/>
    <w:rsid w:val="00D068AA"/>
    <w:rsid w:val="00D06D6B"/>
    <w:rsid w:val="00D11EF4"/>
    <w:rsid w:val="00D12FA5"/>
    <w:rsid w:val="00D17234"/>
    <w:rsid w:val="00D333BC"/>
    <w:rsid w:val="00D63DD1"/>
    <w:rsid w:val="00D674B4"/>
    <w:rsid w:val="00D72C47"/>
    <w:rsid w:val="00D8077C"/>
    <w:rsid w:val="00D809CD"/>
    <w:rsid w:val="00D82045"/>
    <w:rsid w:val="00D85D5A"/>
    <w:rsid w:val="00D8662D"/>
    <w:rsid w:val="00D9065C"/>
    <w:rsid w:val="00D91030"/>
    <w:rsid w:val="00D93DA7"/>
    <w:rsid w:val="00DA3EE0"/>
    <w:rsid w:val="00DB48CD"/>
    <w:rsid w:val="00DC091E"/>
    <w:rsid w:val="00DC6D70"/>
    <w:rsid w:val="00DE6756"/>
    <w:rsid w:val="00E004D2"/>
    <w:rsid w:val="00E227F5"/>
    <w:rsid w:val="00E324A9"/>
    <w:rsid w:val="00E336FB"/>
    <w:rsid w:val="00E33D53"/>
    <w:rsid w:val="00E343D1"/>
    <w:rsid w:val="00E34A2D"/>
    <w:rsid w:val="00E4365A"/>
    <w:rsid w:val="00E46AF1"/>
    <w:rsid w:val="00E55C8C"/>
    <w:rsid w:val="00E5663C"/>
    <w:rsid w:val="00E66F24"/>
    <w:rsid w:val="00E725FC"/>
    <w:rsid w:val="00E73432"/>
    <w:rsid w:val="00E76304"/>
    <w:rsid w:val="00E843D5"/>
    <w:rsid w:val="00E95E08"/>
    <w:rsid w:val="00E96F2D"/>
    <w:rsid w:val="00EA24AA"/>
    <w:rsid w:val="00EB1B6D"/>
    <w:rsid w:val="00EB4F3B"/>
    <w:rsid w:val="00EC2815"/>
    <w:rsid w:val="00EC5773"/>
    <w:rsid w:val="00ED2560"/>
    <w:rsid w:val="00ED6A05"/>
    <w:rsid w:val="00EE6427"/>
    <w:rsid w:val="00EF1AE0"/>
    <w:rsid w:val="00F03C69"/>
    <w:rsid w:val="00F13D3E"/>
    <w:rsid w:val="00F20A7A"/>
    <w:rsid w:val="00F213D6"/>
    <w:rsid w:val="00F24C00"/>
    <w:rsid w:val="00F275BC"/>
    <w:rsid w:val="00F354B7"/>
    <w:rsid w:val="00F47AAD"/>
    <w:rsid w:val="00F47D99"/>
    <w:rsid w:val="00F51DF1"/>
    <w:rsid w:val="00F5659B"/>
    <w:rsid w:val="00F60A0E"/>
    <w:rsid w:val="00F64A16"/>
    <w:rsid w:val="00F715DB"/>
    <w:rsid w:val="00F71F31"/>
    <w:rsid w:val="00F72D68"/>
    <w:rsid w:val="00F75480"/>
    <w:rsid w:val="00F86024"/>
    <w:rsid w:val="00F91F7C"/>
    <w:rsid w:val="00F96371"/>
    <w:rsid w:val="00FA01D1"/>
    <w:rsid w:val="00FA0EB4"/>
    <w:rsid w:val="00FA6625"/>
    <w:rsid w:val="00FA7B69"/>
    <w:rsid w:val="00FB1529"/>
    <w:rsid w:val="00FB4C81"/>
    <w:rsid w:val="00FB5E2E"/>
    <w:rsid w:val="00FB5E58"/>
    <w:rsid w:val="00FD0613"/>
    <w:rsid w:val="00FD0B58"/>
    <w:rsid w:val="00FE70C1"/>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A98E2A"/>
  <w15:docId w15:val="{1C92F1AE-C1A4-49AB-9339-674784152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24C00"/>
    <w:pPr>
      <w:spacing w:line="360" w:lineRule="auto"/>
      <w:jc w:val="both"/>
    </w:pPr>
    <w:rPr>
      <w:sz w:val="24"/>
    </w:rPr>
  </w:style>
  <w:style w:type="paragraph" w:styleId="berschrift1">
    <w:name w:val="heading 1"/>
    <w:basedOn w:val="Standard"/>
    <w:next w:val="Standard"/>
    <w:link w:val="berschrift1Zchn"/>
    <w:uiPriority w:val="9"/>
    <w:qFormat/>
    <w:rsid w:val="005263EE"/>
    <w:pPr>
      <w:keepNext/>
      <w:keepLines/>
      <w:numPr>
        <w:numId w:val="1"/>
      </w:numPr>
      <w:spacing w:before="480" w:after="320"/>
      <w:outlineLvl w:val="0"/>
    </w:pPr>
    <w:rPr>
      <w:rFonts w:asciiTheme="majorHAnsi" w:eastAsiaTheme="majorEastAsia" w:hAnsiTheme="majorHAnsi" w:cstheme="majorBidi"/>
      <w:b/>
      <w:bCs/>
      <w:sz w:val="32"/>
      <w:szCs w:val="28"/>
    </w:rPr>
  </w:style>
  <w:style w:type="paragraph" w:styleId="berschrift2">
    <w:name w:val="heading 2"/>
    <w:basedOn w:val="Standard"/>
    <w:next w:val="Standard"/>
    <w:link w:val="berschrift2Zchn"/>
    <w:uiPriority w:val="9"/>
    <w:unhideWhenUsed/>
    <w:qFormat/>
    <w:rsid w:val="00AC25DB"/>
    <w:pPr>
      <w:keepNext/>
      <w:keepLines/>
      <w:numPr>
        <w:ilvl w:val="1"/>
        <w:numId w:val="1"/>
      </w:numPr>
      <w:spacing w:before="420" w:after="280"/>
      <w:outlineLvl w:val="1"/>
    </w:pPr>
    <w:rPr>
      <w:rFonts w:asciiTheme="majorHAnsi" w:eastAsiaTheme="majorEastAsia" w:hAnsiTheme="majorHAnsi" w:cstheme="majorBidi"/>
      <w:b/>
      <w:bCs/>
      <w:sz w:val="28"/>
      <w:szCs w:val="26"/>
    </w:rPr>
  </w:style>
  <w:style w:type="paragraph" w:styleId="berschrift3">
    <w:name w:val="heading 3"/>
    <w:basedOn w:val="Standard"/>
    <w:next w:val="Standard"/>
    <w:link w:val="berschrift3Zchn"/>
    <w:uiPriority w:val="9"/>
    <w:unhideWhenUsed/>
    <w:qFormat/>
    <w:rsid w:val="005263EE"/>
    <w:pPr>
      <w:keepNext/>
      <w:keepLines/>
      <w:numPr>
        <w:ilvl w:val="2"/>
        <w:numId w:val="1"/>
      </w:numPr>
      <w:spacing w:before="360" w:after="240"/>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unhideWhenUsed/>
    <w:qFormat/>
    <w:rsid w:val="005263EE"/>
    <w:pPr>
      <w:keepNext/>
      <w:keepLines/>
      <w:numPr>
        <w:ilvl w:val="3"/>
        <w:numId w:val="1"/>
      </w:numPr>
      <w:spacing w:before="240"/>
      <w:outlineLvl w:val="3"/>
    </w:pPr>
    <w:rPr>
      <w:rFonts w:asciiTheme="majorHAnsi" w:eastAsiaTheme="majorEastAsia" w:hAnsiTheme="majorHAnsi" w:cstheme="majorBidi"/>
      <w:bCs/>
      <w:iCs/>
    </w:rPr>
  </w:style>
  <w:style w:type="paragraph" w:styleId="berschrift5">
    <w:name w:val="heading 5"/>
    <w:basedOn w:val="Standard"/>
    <w:next w:val="Standard"/>
    <w:link w:val="berschrift5Zchn"/>
    <w:uiPriority w:val="9"/>
    <w:semiHidden/>
    <w:unhideWhenUsed/>
    <w:qFormat/>
    <w:rsid w:val="00B66A7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B66A7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B66A7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B66A7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B66A7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05495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5495D"/>
    <w:rPr>
      <w:rFonts w:asciiTheme="majorHAnsi" w:eastAsiaTheme="majorEastAsia" w:hAnsiTheme="majorHAnsi" w:cstheme="majorBidi"/>
      <w:color w:val="17365D" w:themeColor="text2" w:themeShade="BF"/>
      <w:spacing w:val="5"/>
      <w:kern w:val="28"/>
      <w:sz w:val="52"/>
      <w:szCs w:val="52"/>
    </w:rPr>
  </w:style>
  <w:style w:type="paragraph" w:styleId="Funotentext">
    <w:name w:val="footnote text"/>
    <w:basedOn w:val="Standard"/>
    <w:link w:val="FunotentextZchn"/>
    <w:uiPriority w:val="99"/>
    <w:unhideWhenUsed/>
    <w:rsid w:val="00013164"/>
    <w:pPr>
      <w:spacing w:after="0"/>
    </w:pPr>
    <w:rPr>
      <w:rFonts w:ascii="Calibri" w:eastAsia="Calibri" w:hAnsi="Calibri" w:cs="Times New Roman"/>
      <w:sz w:val="20"/>
      <w:szCs w:val="20"/>
    </w:rPr>
  </w:style>
  <w:style w:type="character" w:customStyle="1" w:styleId="FunotentextZchn">
    <w:name w:val="Fußnotentext Zchn"/>
    <w:basedOn w:val="Absatz-Standardschriftart"/>
    <w:link w:val="Funotentext"/>
    <w:uiPriority w:val="99"/>
    <w:rsid w:val="00013164"/>
    <w:rPr>
      <w:rFonts w:ascii="Calibri" w:eastAsia="Calibri" w:hAnsi="Calibri" w:cs="Times New Roman"/>
      <w:sz w:val="20"/>
      <w:szCs w:val="20"/>
    </w:rPr>
  </w:style>
  <w:style w:type="character" w:styleId="Funotenzeichen">
    <w:name w:val="footnote reference"/>
    <w:uiPriority w:val="99"/>
    <w:semiHidden/>
    <w:unhideWhenUsed/>
    <w:rsid w:val="00013164"/>
    <w:rPr>
      <w:vertAlign w:val="superscript"/>
    </w:rPr>
  </w:style>
  <w:style w:type="paragraph" w:styleId="KeinLeerraum">
    <w:name w:val="No Spacing"/>
    <w:uiPriority w:val="1"/>
    <w:qFormat/>
    <w:rsid w:val="001A009F"/>
    <w:pPr>
      <w:spacing w:after="0" w:line="240" w:lineRule="auto"/>
    </w:pPr>
  </w:style>
  <w:style w:type="character" w:customStyle="1" w:styleId="berschrift1Zchn">
    <w:name w:val="Überschrift 1 Zchn"/>
    <w:basedOn w:val="Absatz-Standardschriftart"/>
    <w:link w:val="berschrift1"/>
    <w:uiPriority w:val="9"/>
    <w:rsid w:val="005263EE"/>
    <w:rPr>
      <w:rFonts w:asciiTheme="majorHAnsi" w:eastAsiaTheme="majorEastAsia" w:hAnsiTheme="majorHAnsi" w:cstheme="majorBidi"/>
      <w:b/>
      <w:bCs/>
      <w:sz w:val="32"/>
      <w:szCs w:val="28"/>
    </w:rPr>
  </w:style>
  <w:style w:type="character" w:customStyle="1" w:styleId="berschrift2Zchn">
    <w:name w:val="Überschrift 2 Zchn"/>
    <w:basedOn w:val="Absatz-Standardschriftart"/>
    <w:link w:val="berschrift2"/>
    <w:uiPriority w:val="9"/>
    <w:rsid w:val="00AC25DB"/>
    <w:rPr>
      <w:rFonts w:asciiTheme="majorHAnsi" w:eastAsiaTheme="majorEastAsia" w:hAnsiTheme="majorHAnsi" w:cstheme="majorBidi"/>
      <w:b/>
      <w:bCs/>
      <w:sz w:val="28"/>
      <w:szCs w:val="26"/>
    </w:rPr>
  </w:style>
  <w:style w:type="character" w:customStyle="1" w:styleId="berschrift3Zchn">
    <w:name w:val="Überschrift 3 Zchn"/>
    <w:basedOn w:val="Absatz-Standardschriftart"/>
    <w:link w:val="berschrift3"/>
    <w:uiPriority w:val="9"/>
    <w:rsid w:val="005263EE"/>
    <w:rPr>
      <w:rFonts w:asciiTheme="majorHAnsi" w:eastAsiaTheme="majorEastAsia" w:hAnsiTheme="majorHAnsi" w:cstheme="majorBidi"/>
      <w:b/>
      <w:bCs/>
      <w:sz w:val="24"/>
    </w:rPr>
  </w:style>
  <w:style w:type="character" w:customStyle="1" w:styleId="berschrift4Zchn">
    <w:name w:val="Überschrift 4 Zchn"/>
    <w:basedOn w:val="Absatz-Standardschriftart"/>
    <w:link w:val="berschrift4"/>
    <w:uiPriority w:val="9"/>
    <w:rsid w:val="005263EE"/>
    <w:rPr>
      <w:rFonts w:asciiTheme="majorHAnsi" w:eastAsiaTheme="majorEastAsia" w:hAnsiTheme="majorHAnsi" w:cstheme="majorBidi"/>
      <w:bCs/>
      <w:iCs/>
      <w:sz w:val="24"/>
    </w:rPr>
  </w:style>
  <w:style w:type="paragraph" w:styleId="Zitat">
    <w:name w:val="Quote"/>
    <w:aliases w:val="Zitat lang"/>
    <w:basedOn w:val="Standard"/>
    <w:next w:val="Standard"/>
    <w:link w:val="ZitatZchn"/>
    <w:uiPriority w:val="29"/>
    <w:qFormat/>
    <w:rsid w:val="000B2802"/>
    <w:pPr>
      <w:spacing w:after="320" w:line="240" w:lineRule="auto"/>
      <w:ind w:left="567"/>
    </w:pPr>
    <w:rPr>
      <w:iCs/>
      <w:color w:val="000000" w:themeColor="text1"/>
      <w:sz w:val="22"/>
      <w:lang w:val="de-DE"/>
    </w:rPr>
  </w:style>
  <w:style w:type="character" w:customStyle="1" w:styleId="ZitatZchn">
    <w:name w:val="Zitat Zchn"/>
    <w:aliases w:val="Zitat lang Zchn"/>
    <w:basedOn w:val="Absatz-Standardschriftart"/>
    <w:link w:val="Zitat"/>
    <w:uiPriority w:val="29"/>
    <w:rsid w:val="000B2802"/>
    <w:rPr>
      <w:iCs/>
      <w:color w:val="000000" w:themeColor="text1"/>
      <w:lang w:val="de-DE"/>
    </w:rPr>
  </w:style>
  <w:style w:type="paragraph" w:styleId="Sprechblasentext">
    <w:name w:val="Balloon Text"/>
    <w:basedOn w:val="Standard"/>
    <w:link w:val="SprechblasentextZchn"/>
    <w:uiPriority w:val="99"/>
    <w:semiHidden/>
    <w:unhideWhenUsed/>
    <w:rsid w:val="00BB722A"/>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B722A"/>
    <w:rPr>
      <w:rFonts w:ascii="Tahoma" w:hAnsi="Tahoma" w:cs="Tahoma"/>
      <w:sz w:val="16"/>
      <w:szCs w:val="16"/>
    </w:rPr>
  </w:style>
  <w:style w:type="paragraph" w:styleId="Beschriftung">
    <w:name w:val="caption"/>
    <w:basedOn w:val="Standard"/>
    <w:next w:val="Standard"/>
    <w:uiPriority w:val="35"/>
    <w:unhideWhenUsed/>
    <w:qFormat/>
    <w:rsid w:val="00BB722A"/>
    <w:pPr>
      <w:jc w:val="center"/>
    </w:pPr>
    <w:rPr>
      <w:b/>
      <w:bCs/>
      <w:i/>
      <w:szCs w:val="18"/>
    </w:rPr>
  </w:style>
  <w:style w:type="character" w:customStyle="1" w:styleId="berschrift5Zchn">
    <w:name w:val="Überschrift 5 Zchn"/>
    <w:basedOn w:val="Absatz-Standardschriftart"/>
    <w:link w:val="berschrift5"/>
    <w:uiPriority w:val="9"/>
    <w:semiHidden/>
    <w:rsid w:val="00B66A72"/>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B66A72"/>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B66A72"/>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B66A72"/>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B66A72"/>
    <w:rPr>
      <w:rFonts w:asciiTheme="majorHAnsi" w:eastAsiaTheme="majorEastAsia" w:hAnsiTheme="majorHAnsi" w:cstheme="majorBidi"/>
      <w:i/>
      <w:iCs/>
      <w:color w:val="404040" w:themeColor="text1" w:themeTint="BF"/>
      <w:sz w:val="20"/>
      <w:szCs w:val="20"/>
    </w:rPr>
  </w:style>
  <w:style w:type="paragraph" w:styleId="Listenabsatz">
    <w:name w:val="List Paragraph"/>
    <w:basedOn w:val="Standard"/>
    <w:uiPriority w:val="34"/>
    <w:qFormat/>
    <w:rsid w:val="00895A48"/>
    <w:pPr>
      <w:ind w:left="720"/>
      <w:contextualSpacing/>
    </w:pPr>
  </w:style>
  <w:style w:type="paragraph" w:styleId="Kopfzeile">
    <w:name w:val="header"/>
    <w:basedOn w:val="Standard"/>
    <w:link w:val="KopfzeileZchn"/>
    <w:uiPriority w:val="99"/>
    <w:unhideWhenUsed/>
    <w:rsid w:val="00E55C8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55C8C"/>
    <w:rPr>
      <w:sz w:val="24"/>
    </w:rPr>
  </w:style>
  <w:style w:type="paragraph" w:styleId="Fuzeile">
    <w:name w:val="footer"/>
    <w:basedOn w:val="Standard"/>
    <w:link w:val="FuzeileZchn"/>
    <w:uiPriority w:val="99"/>
    <w:unhideWhenUsed/>
    <w:rsid w:val="00E55C8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55C8C"/>
    <w:rPr>
      <w:sz w:val="24"/>
    </w:rPr>
  </w:style>
  <w:style w:type="paragraph" w:styleId="Untertitel">
    <w:name w:val="Subtitle"/>
    <w:basedOn w:val="Standard"/>
    <w:next w:val="Standard"/>
    <w:link w:val="UntertitelZchn"/>
    <w:uiPriority w:val="11"/>
    <w:qFormat/>
    <w:rsid w:val="008A0EBA"/>
    <w:pPr>
      <w:numPr>
        <w:ilvl w:val="1"/>
      </w:numPr>
      <w:spacing w:after="160"/>
    </w:pPr>
    <w:rPr>
      <w:rFonts w:eastAsiaTheme="minorEastAsia"/>
      <w:color w:val="5A5A5A" w:themeColor="text1" w:themeTint="A5"/>
      <w:spacing w:val="15"/>
      <w:sz w:val="22"/>
    </w:rPr>
  </w:style>
  <w:style w:type="character" w:customStyle="1" w:styleId="UntertitelZchn">
    <w:name w:val="Untertitel Zchn"/>
    <w:basedOn w:val="Absatz-Standardschriftart"/>
    <w:link w:val="Untertitel"/>
    <w:uiPriority w:val="11"/>
    <w:rsid w:val="008A0EBA"/>
    <w:rPr>
      <w:rFonts w:eastAsiaTheme="minorEastAsia"/>
      <w:color w:val="5A5A5A" w:themeColor="text1" w:themeTint="A5"/>
      <w:spacing w:val="15"/>
    </w:rPr>
  </w:style>
  <w:style w:type="paragraph" w:customStyle="1" w:styleId="Default">
    <w:name w:val="Default"/>
    <w:rsid w:val="008A0EBA"/>
    <w:pPr>
      <w:autoSpaceDE w:val="0"/>
      <w:autoSpaceDN w:val="0"/>
      <w:adjustRightInd w:val="0"/>
      <w:spacing w:after="0" w:line="240" w:lineRule="auto"/>
    </w:pPr>
    <w:rPr>
      <w:rFonts w:ascii="Calibri" w:hAnsi="Calibri" w:cs="Calibri"/>
      <w:color w:val="000000"/>
      <w:sz w:val="24"/>
      <w:szCs w:val="24"/>
    </w:rPr>
  </w:style>
  <w:style w:type="paragraph" w:styleId="Inhaltsverzeichnisberschrift">
    <w:name w:val="TOC Heading"/>
    <w:basedOn w:val="berschrift1"/>
    <w:next w:val="Standard"/>
    <w:uiPriority w:val="39"/>
    <w:unhideWhenUsed/>
    <w:qFormat/>
    <w:rsid w:val="009B2470"/>
    <w:pPr>
      <w:numPr>
        <w:numId w:val="0"/>
      </w:numPr>
      <w:spacing w:before="240" w:after="0" w:line="259" w:lineRule="auto"/>
      <w:outlineLvl w:val="9"/>
    </w:pPr>
    <w:rPr>
      <w:b w:val="0"/>
      <w:bCs w:val="0"/>
      <w:color w:val="365F91" w:themeColor="accent1" w:themeShade="BF"/>
      <w:szCs w:val="32"/>
      <w:lang w:eastAsia="de-AT"/>
    </w:rPr>
  </w:style>
  <w:style w:type="paragraph" w:styleId="Verzeichnis1">
    <w:name w:val="toc 1"/>
    <w:basedOn w:val="Standard"/>
    <w:next w:val="Standard"/>
    <w:autoRedefine/>
    <w:uiPriority w:val="39"/>
    <w:unhideWhenUsed/>
    <w:rsid w:val="0049764B"/>
    <w:pPr>
      <w:tabs>
        <w:tab w:val="left" w:pos="480"/>
        <w:tab w:val="right" w:leader="dot" w:pos="8493"/>
      </w:tabs>
      <w:spacing w:after="100"/>
    </w:pPr>
  </w:style>
  <w:style w:type="paragraph" w:styleId="Verzeichnis2">
    <w:name w:val="toc 2"/>
    <w:basedOn w:val="Standard"/>
    <w:next w:val="Standard"/>
    <w:autoRedefine/>
    <w:uiPriority w:val="39"/>
    <w:unhideWhenUsed/>
    <w:rsid w:val="009B2470"/>
    <w:pPr>
      <w:spacing w:after="100"/>
      <w:ind w:left="240"/>
    </w:pPr>
  </w:style>
  <w:style w:type="paragraph" w:styleId="Verzeichnis3">
    <w:name w:val="toc 3"/>
    <w:basedOn w:val="Standard"/>
    <w:next w:val="Standard"/>
    <w:autoRedefine/>
    <w:uiPriority w:val="39"/>
    <w:unhideWhenUsed/>
    <w:rsid w:val="0091680D"/>
    <w:pPr>
      <w:tabs>
        <w:tab w:val="left" w:pos="1320"/>
        <w:tab w:val="right" w:leader="dot" w:pos="8493"/>
      </w:tabs>
      <w:spacing w:after="100"/>
      <w:ind w:left="480"/>
    </w:pPr>
  </w:style>
  <w:style w:type="character" w:styleId="Hyperlink">
    <w:name w:val="Hyperlink"/>
    <w:basedOn w:val="Absatz-Standardschriftart"/>
    <w:uiPriority w:val="99"/>
    <w:unhideWhenUsed/>
    <w:rsid w:val="009B2470"/>
    <w:rPr>
      <w:color w:val="0000FF" w:themeColor="hyperlink"/>
      <w:u w:val="single"/>
    </w:rPr>
  </w:style>
  <w:style w:type="paragraph" w:styleId="Abbildungsverzeichnis">
    <w:name w:val="table of figures"/>
    <w:basedOn w:val="Standard"/>
    <w:next w:val="Standard"/>
    <w:uiPriority w:val="99"/>
    <w:unhideWhenUsed/>
    <w:rsid w:val="009B2470"/>
    <w:pPr>
      <w:spacing w:after="0"/>
      <w:ind w:left="480" w:hanging="480"/>
    </w:pPr>
    <w:rPr>
      <w:b/>
      <w:bCs/>
      <w:sz w:val="20"/>
      <w:szCs w:val="20"/>
    </w:rPr>
  </w:style>
  <w:style w:type="table" w:styleId="Tabellenraster">
    <w:name w:val="Table Grid"/>
    <w:basedOn w:val="NormaleTabelle"/>
    <w:uiPriority w:val="39"/>
    <w:rsid w:val="006A3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Inhalt">
    <w:name w:val="Tabellen Inhalt"/>
    <w:basedOn w:val="Standard"/>
    <w:rsid w:val="00173C39"/>
    <w:pPr>
      <w:widowControl w:val="0"/>
      <w:suppressLineNumbers/>
      <w:suppressAutoHyphens/>
      <w:spacing w:after="0" w:line="240" w:lineRule="auto"/>
    </w:pPr>
    <w:rPr>
      <w:rFonts w:ascii="Times New Roman" w:eastAsia="SimSun" w:hAnsi="Times New Roman" w:cs="Mangal"/>
      <w:kern w:val="1"/>
      <w:szCs w:val="24"/>
      <w:lang w:eastAsia="hi-IN" w:bidi="hi-IN"/>
    </w:rPr>
  </w:style>
  <w:style w:type="paragraph" w:styleId="StandardWeb">
    <w:name w:val="Normal (Web)"/>
    <w:basedOn w:val="Standard"/>
    <w:uiPriority w:val="99"/>
    <w:semiHidden/>
    <w:unhideWhenUsed/>
    <w:rsid w:val="00875CD1"/>
    <w:pPr>
      <w:spacing w:before="100" w:beforeAutospacing="1" w:after="100" w:afterAutospacing="1" w:line="240" w:lineRule="auto"/>
      <w:jc w:val="left"/>
    </w:pPr>
    <w:rPr>
      <w:rFonts w:ascii="Times New Roman" w:eastAsia="Times New Roman" w:hAnsi="Times New Roman" w:cs="Times New Roman"/>
      <w:szCs w:val="24"/>
      <w:lang w:val="de-DE" w:eastAsia="de-DE"/>
    </w:rPr>
  </w:style>
  <w:style w:type="character" w:styleId="BesuchterLink">
    <w:name w:val="FollowedHyperlink"/>
    <w:basedOn w:val="Absatz-Standardschriftart"/>
    <w:uiPriority w:val="99"/>
    <w:semiHidden/>
    <w:unhideWhenUsed/>
    <w:rsid w:val="00E34A2D"/>
    <w:rPr>
      <w:color w:val="800080" w:themeColor="followedHyperlink"/>
      <w:u w:val="single"/>
    </w:rPr>
  </w:style>
  <w:style w:type="paragraph" w:styleId="Literaturverzeichnis">
    <w:name w:val="Bibliography"/>
    <w:basedOn w:val="Standard"/>
    <w:next w:val="Standard"/>
    <w:uiPriority w:val="37"/>
    <w:unhideWhenUsed/>
    <w:rsid w:val="008309E0"/>
  </w:style>
  <w:style w:type="character" w:styleId="Buchtitel">
    <w:name w:val="Book Title"/>
    <w:basedOn w:val="Absatz-Standardschriftart"/>
    <w:uiPriority w:val="33"/>
    <w:qFormat/>
    <w:rsid w:val="00444E4B"/>
    <w:rPr>
      <w:b/>
      <w:bCs/>
      <w:i/>
      <w:iCs/>
      <w:spacing w:val="5"/>
    </w:rPr>
  </w:style>
  <w:style w:type="character" w:styleId="Fett">
    <w:name w:val="Strong"/>
    <w:basedOn w:val="Absatz-Standardschriftart"/>
    <w:uiPriority w:val="22"/>
    <w:qFormat/>
    <w:rsid w:val="00444E4B"/>
    <w:rPr>
      <w:b/>
      <w:bCs/>
    </w:rPr>
  </w:style>
  <w:style w:type="character" w:customStyle="1" w:styleId="Erwhnung1">
    <w:name w:val="Erwähnung1"/>
    <w:basedOn w:val="Absatz-Standardschriftart"/>
    <w:uiPriority w:val="99"/>
    <w:semiHidden/>
    <w:unhideWhenUsed/>
    <w:rsid w:val="003F321F"/>
    <w:rPr>
      <w:color w:val="2B579A"/>
      <w:shd w:val="clear" w:color="auto" w:fill="E6E6E6"/>
    </w:rPr>
  </w:style>
  <w:style w:type="character" w:styleId="NichtaufgelsteErwhnung">
    <w:name w:val="Unresolved Mention"/>
    <w:basedOn w:val="Absatz-Standardschriftart"/>
    <w:uiPriority w:val="99"/>
    <w:semiHidden/>
    <w:unhideWhenUsed/>
    <w:rsid w:val="0081553D"/>
    <w:rPr>
      <w:color w:val="808080"/>
      <w:shd w:val="clear" w:color="auto" w:fill="E6E6E6"/>
    </w:rPr>
  </w:style>
  <w:style w:type="character" w:styleId="Kommentarzeichen">
    <w:name w:val="annotation reference"/>
    <w:basedOn w:val="Absatz-Standardschriftart"/>
    <w:uiPriority w:val="99"/>
    <w:semiHidden/>
    <w:unhideWhenUsed/>
    <w:rsid w:val="00CA6BD4"/>
    <w:rPr>
      <w:sz w:val="16"/>
      <w:szCs w:val="16"/>
    </w:rPr>
  </w:style>
  <w:style w:type="paragraph" w:styleId="Kommentartext">
    <w:name w:val="annotation text"/>
    <w:basedOn w:val="Standard"/>
    <w:link w:val="KommentartextZchn"/>
    <w:uiPriority w:val="99"/>
    <w:semiHidden/>
    <w:unhideWhenUsed/>
    <w:rsid w:val="00CA6BD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A6BD4"/>
    <w:rPr>
      <w:sz w:val="20"/>
      <w:szCs w:val="20"/>
    </w:rPr>
  </w:style>
  <w:style w:type="paragraph" w:styleId="Kommentarthema">
    <w:name w:val="annotation subject"/>
    <w:basedOn w:val="Kommentartext"/>
    <w:next w:val="Kommentartext"/>
    <w:link w:val="KommentarthemaZchn"/>
    <w:uiPriority w:val="99"/>
    <w:semiHidden/>
    <w:unhideWhenUsed/>
    <w:rsid w:val="00CA6BD4"/>
    <w:rPr>
      <w:b/>
      <w:bCs/>
    </w:rPr>
  </w:style>
  <w:style w:type="character" w:customStyle="1" w:styleId="KommentarthemaZchn">
    <w:name w:val="Kommentarthema Zchn"/>
    <w:basedOn w:val="KommentartextZchn"/>
    <w:link w:val="Kommentarthema"/>
    <w:uiPriority w:val="99"/>
    <w:semiHidden/>
    <w:rsid w:val="00CA6BD4"/>
    <w:rPr>
      <w:b/>
      <w:bCs/>
      <w:sz w:val="20"/>
      <w:szCs w:val="20"/>
    </w:rPr>
  </w:style>
  <w:style w:type="paragraph" w:styleId="berarbeitung">
    <w:name w:val="Revision"/>
    <w:hidden/>
    <w:uiPriority w:val="99"/>
    <w:semiHidden/>
    <w:rsid w:val="0049764B"/>
    <w:pPr>
      <w:spacing w:after="0" w:line="240" w:lineRule="auto"/>
    </w:pPr>
    <w:rPr>
      <w:sz w:val="24"/>
    </w:rPr>
  </w:style>
  <w:style w:type="table" w:customStyle="1" w:styleId="Tabellenraster1">
    <w:name w:val="Tabellenraster1"/>
    <w:basedOn w:val="NormaleTabelle"/>
    <w:next w:val="Tabellenraster"/>
    <w:rsid w:val="008F37A6"/>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D0B58"/>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33027">
      <w:bodyDiv w:val="1"/>
      <w:marLeft w:val="0"/>
      <w:marRight w:val="0"/>
      <w:marTop w:val="0"/>
      <w:marBottom w:val="0"/>
      <w:divBdr>
        <w:top w:val="none" w:sz="0" w:space="0" w:color="auto"/>
        <w:left w:val="none" w:sz="0" w:space="0" w:color="auto"/>
        <w:bottom w:val="none" w:sz="0" w:space="0" w:color="auto"/>
        <w:right w:val="none" w:sz="0" w:space="0" w:color="auto"/>
      </w:divBdr>
    </w:div>
    <w:div w:id="25179964">
      <w:bodyDiv w:val="1"/>
      <w:marLeft w:val="0"/>
      <w:marRight w:val="0"/>
      <w:marTop w:val="0"/>
      <w:marBottom w:val="0"/>
      <w:divBdr>
        <w:top w:val="none" w:sz="0" w:space="0" w:color="auto"/>
        <w:left w:val="none" w:sz="0" w:space="0" w:color="auto"/>
        <w:bottom w:val="none" w:sz="0" w:space="0" w:color="auto"/>
        <w:right w:val="none" w:sz="0" w:space="0" w:color="auto"/>
      </w:divBdr>
    </w:div>
    <w:div w:id="51003091">
      <w:bodyDiv w:val="1"/>
      <w:marLeft w:val="0"/>
      <w:marRight w:val="0"/>
      <w:marTop w:val="0"/>
      <w:marBottom w:val="0"/>
      <w:divBdr>
        <w:top w:val="none" w:sz="0" w:space="0" w:color="auto"/>
        <w:left w:val="none" w:sz="0" w:space="0" w:color="auto"/>
        <w:bottom w:val="none" w:sz="0" w:space="0" w:color="auto"/>
        <w:right w:val="none" w:sz="0" w:space="0" w:color="auto"/>
      </w:divBdr>
    </w:div>
    <w:div w:id="77991833">
      <w:bodyDiv w:val="1"/>
      <w:marLeft w:val="0"/>
      <w:marRight w:val="0"/>
      <w:marTop w:val="0"/>
      <w:marBottom w:val="0"/>
      <w:divBdr>
        <w:top w:val="none" w:sz="0" w:space="0" w:color="auto"/>
        <w:left w:val="none" w:sz="0" w:space="0" w:color="auto"/>
        <w:bottom w:val="none" w:sz="0" w:space="0" w:color="auto"/>
        <w:right w:val="none" w:sz="0" w:space="0" w:color="auto"/>
      </w:divBdr>
    </w:div>
    <w:div w:id="121388293">
      <w:bodyDiv w:val="1"/>
      <w:marLeft w:val="0"/>
      <w:marRight w:val="0"/>
      <w:marTop w:val="0"/>
      <w:marBottom w:val="0"/>
      <w:divBdr>
        <w:top w:val="none" w:sz="0" w:space="0" w:color="auto"/>
        <w:left w:val="none" w:sz="0" w:space="0" w:color="auto"/>
        <w:bottom w:val="none" w:sz="0" w:space="0" w:color="auto"/>
        <w:right w:val="none" w:sz="0" w:space="0" w:color="auto"/>
      </w:divBdr>
    </w:div>
    <w:div w:id="150174136">
      <w:bodyDiv w:val="1"/>
      <w:marLeft w:val="0"/>
      <w:marRight w:val="0"/>
      <w:marTop w:val="0"/>
      <w:marBottom w:val="0"/>
      <w:divBdr>
        <w:top w:val="none" w:sz="0" w:space="0" w:color="auto"/>
        <w:left w:val="none" w:sz="0" w:space="0" w:color="auto"/>
        <w:bottom w:val="none" w:sz="0" w:space="0" w:color="auto"/>
        <w:right w:val="none" w:sz="0" w:space="0" w:color="auto"/>
      </w:divBdr>
    </w:div>
    <w:div w:id="249629465">
      <w:bodyDiv w:val="1"/>
      <w:marLeft w:val="0"/>
      <w:marRight w:val="0"/>
      <w:marTop w:val="0"/>
      <w:marBottom w:val="0"/>
      <w:divBdr>
        <w:top w:val="none" w:sz="0" w:space="0" w:color="auto"/>
        <w:left w:val="none" w:sz="0" w:space="0" w:color="auto"/>
        <w:bottom w:val="none" w:sz="0" w:space="0" w:color="auto"/>
        <w:right w:val="none" w:sz="0" w:space="0" w:color="auto"/>
      </w:divBdr>
    </w:div>
    <w:div w:id="289480933">
      <w:bodyDiv w:val="1"/>
      <w:marLeft w:val="0"/>
      <w:marRight w:val="0"/>
      <w:marTop w:val="0"/>
      <w:marBottom w:val="0"/>
      <w:divBdr>
        <w:top w:val="none" w:sz="0" w:space="0" w:color="auto"/>
        <w:left w:val="none" w:sz="0" w:space="0" w:color="auto"/>
        <w:bottom w:val="none" w:sz="0" w:space="0" w:color="auto"/>
        <w:right w:val="none" w:sz="0" w:space="0" w:color="auto"/>
      </w:divBdr>
    </w:div>
    <w:div w:id="326634723">
      <w:bodyDiv w:val="1"/>
      <w:marLeft w:val="0"/>
      <w:marRight w:val="0"/>
      <w:marTop w:val="0"/>
      <w:marBottom w:val="0"/>
      <w:divBdr>
        <w:top w:val="none" w:sz="0" w:space="0" w:color="auto"/>
        <w:left w:val="none" w:sz="0" w:space="0" w:color="auto"/>
        <w:bottom w:val="none" w:sz="0" w:space="0" w:color="auto"/>
        <w:right w:val="none" w:sz="0" w:space="0" w:color="auto"/>
      </w:divBdr>
    </w:div>
    <w:div w:id="509640320">
      <w:bodyDiv w:val="1"/>
      <w:marLeft w:val="0"/>
      <w:marRight w:val="0"/>
      <w:marTop w:val="0"/>
      <w:marBottom w:val="0"/>
      <w:divBdr>
        <w:top w:val="none" w:sz="0" w:space="0" w:color="auto"/>
        <w:left w:val="none" w:sz="0" w:space="0" w:color="auto"/>
        <w:bottom w:val="none" w:sz="0" w:space="0" w:color="auto"/>
        <w:right w:val="none" w:sz="0" w:space="0" w:color="auto"/>
      </w:divBdr>
    </w:div>
    <w:div w:id="534582625">
      <w:bodyDiv w:val="1"/>
      <w:marLeft w:val="0"/>
      <w:marRight w:val="0"/>
      <w:marTop w:val="0"/>
      <w:marBottom w:val="0"/>
      <w:divBdr>
        <w:top w:val="none" w:sz="0" w:space="0" w:color="auto"/>
        <w:left w:val="none" w:sz="0" w:space="0" w:color="auto"/>
        <w:bottom w:val="none" w:sz="0" w:space="0" w:color="auto"/>
        <w:right w:val="none" w:sz="0" w:space="0" w:color="auto"/>
      </w:divBdr>
    </w:div>
    <w:div w:id="543953941">
      <w:bodyDiv w:val="1"/>
      <w:marLeft w:val="0"/>
      <w:marRight w:val="0"/>
      <w:marTop w:val="0"/>
      <w:marBottom w:val="0"/>
      <w:divBdr>
        <w:top w:val="none" w:sz="0" w:space="0" w:color="auto"/>
        <w:left w:val="none" w:sz="0" w:space="0" w:color="auto"/>
        <w:bottom w:val="none" w:sz="0" w:space="0" w:color="auto"/>
        <w:right w:val="none" w:sz="0" w:space="0" w:color="auto"/>
      </w:divBdr>
    </w:div>
    <w:div w:id="610208988">
      <w:bodyDiv w:val="1"/>
      <w:marLeft w:val="0"/>
      <w:marRight w:val="0"/>
      <w:marTop w:val="0"/>
      <w:marBottom w:val="0"/>
      <w:divBdr>
        <w:top w:val="none" w:sz="0" w:space="0" w:color="auto"/>
        <w:left w:val="none" w:sz="0" w:space="0" w:color="auto"/>
        <w:bottom w:val="none" w:sz="0" w:space="0" w:color="auto"/>
        <w:right w:val="none" w:sz="0" w:space="0" w:color="auto"/>
      </w:divBdr>
    </w:div>
    <w:div w:id="644819756">
      <w:bodyDiv w:val="1"/>
      <w:marLeft w:val="0"/>
      <w:marRight w:val="0"/>
      <w:marTop w:val="0"/>
      <w:marBottom w:val="0"/>
      <w:divBdr>
        <w:top w:val="none" w:sz="0" w:space="0" w:color="auto"/>
        <w:left w:val="none" w:sz="0" w:space="0" w:color="auto"/>
        <w:bottom w:val="none" w:sz="0" w:space="0" w:color="auto"/>
        <w:right w:val="none" w:sz="0" w:space="0" w:color="auto"/>
      </w:divBdr>
    </w:div>
    <w:div w:id="669139437">
      <w:bodyDiv w:val="1"/>
      <w:marLeft w:val="0"/>
      <w:marRight w:val="0"/>
      <w:marTop w:val="0"/>
      <w:marBottom w:val="0"/>
      <w:divBdr>
        <w:top w:val="none" w:sz="0" w:space="0" w:color="auto"/>
        <w:left w:val="none" w:sz="0" w:space="0" w:color="auto"/>
        <w:bottom w:val="none" w:sz="0" w:space="0" w:color="auto"/>
        <w:right w:val="none" w:sz="0" w:space="0" w:color="auto"/>
      </w:divBdr>
    </w:div>
    <w:div w:id="761730088">
      <w:bodyDiv w:val="1"/>
      <w:marLeft w:val="0"/>
      <w:marRight w:val="0"/>
      <w:marTop w:val="0"/>
      <w:marBottom w:val="0"/>
      <w:divBdr>
        <w:top w:val="none" w:sz="0" w:space="0" w:color="auto"/>
        <w:left w:val="none" w:sz="0" w:space="0" w:color="auto"/>
        <w:bottom w:val="none" w:sz="0" w:space="0" w:color="auto"/>
        <w:right w:val="none" w:sz="0" w:space="0" w:color="auto"/>
      </w:divBdr>
    </w:div>
    <w:div w:id="877935111">
      <w:bodyDiv w:val="1"/>
      <w:marLeft w:val="0"/>
      <w:marRight w:val="0"/>
      <w:marTop w:val="0"/>
      <w:marBottom w:val="0"/>
      <w:divBdr>
        <w:top w:val="none" w:sz="0" w:space="0" w:color="auto"/>
        <w:left w:val="none" w:sz="0" w:space="0" w:color="auto"/>
        <w:bottom w:val="none" w:sz="0" w:space="0" w:color="auto"/>
        <w:right w:val="none" w:sz="0" w:space="0" w:color="auto"/>
      </w:divBdr>
    </w:div>
    <w:div w:id="892428145">
      <w:bodyDiv w:val="1"/>
      <w:marLeft w:val="0"/>
      <w:marRight w:val="0"/>
      <w:marTop w:val="0"/>
      <w:marBottom w:val="0"/>
      <w:divBdr>
        <w:top w:val="none" w:sz="0" w:space="0" w:color="auto"/>
        <w:left w:val="none" w:sz="0" w:space="0" w:color="auto"/>
        <w:bottom w:val="none" w:sz="0" w:space="0" w:color="auto"/>
        <w:right w:val="none" w:sz="0" w:space="0" w:color="auto"/>
      </w:divBdr>
    </w:div>
    <w:div w:id="919749905">
      <w:bodyDiv w:val="1"/>
      <w:marLeft w:val="0"/>
      <w:marRight w:val="0"/>
      <w:marTop w:val="0"/>
      <w:marBottom w:val="0"/>
      <w:divBdr>
        <w:top w:val="none" w:sz="0" w:space="0" w:color="auto"/>
        <w:left w:val="none" w:sz="0" w:space="0" w:color="auto"/>
        <w:bottom w:val="none" w:sz="0" w:space="0" w:color="auto"/>
        <w:right w:val="none" w:sz="0" w:space="0" w:color="auto"/>
      </w:divBdr>
    </w:div>
    <w:div w:id="963736316">
      <w:bodyDiv w:val="1"/>
      <w:marLeft w:val="0"/>
      <w:marRight w:val="0"/>
      <w:marTop w:val="0"/>
      <w:marBottom w:val="0"/>
      <w:divBdr>
        <w:top w:val="none" w:sz="0" w:space="0" w:color="auto"/>
        <w:left w:val="none" w:sz="0" w:space="0" w:color="auto"/>
        <w:bottom w:val="none" w:sz="0" w:space="0" w:color="auto"/>
        <w:right w:val="none" w:sz="0" w:space="0" w:color="auto"/>
      </w:divBdr>
    </w:div>
    <w:div w:id="981080268">
      <w:bodyDiv w:val="1"/>
      <w:marLeft w:val="0"/>
      <w:marRight w:val="0"/>
      <w:marTop w:val="0"/>
      <w:marBottom w:val="0"/>
      <w:divBdr>
        <w:top w:val="none" w:sz="0" w:space="0" w:color="auto"/>
        <w:left w:val="none" w:sz="0" w:space="0" w:color="auto"/>
        <w:bottom w:val="none" w:sz="0" w:space="0" w:color="auto"/>
        <w:right w:val="none" w:sz="0" w:space="0" w:color="auto"/>
      </w:divBdr>
    </w:div>
    <w:div w:id="1017004899">
      <w:bodyDiv w:val="1"/>
      <w:marLeft w:val="0"/>
      <w:marRight w:val="0"/>
      <w:marTop w:val="0"/>
      <w:marBottom w:val="0"/>
      <w:divBdr>
        <w:top w:val="none" w:sz="0" w:space="0" w:color="auto"/>
        <w:left w:val="none" w:sz="0" w:space="0" w:color="auto"/>
        <w:bottom w:val="none" w:sz="0" w:space="0" w:color="auto"/>
        <w:right w:val="none" w:sz="0" w:space="0" w:color="auto"/>
      </w:divBdr>
    </w:div>
    <w:div w:id="1040781161">
      <w:bodyDiv w:val="1"/>
      <w:marLeft w:val="0"/>
      <w:marRight w:val="0"/>
      <w:marTop w:val="0"/>
      <w:marBottom w:val="0"/>
      <w:divBdr>
        <w:top w:val="none" w:sz="0" w:space="0" w:color="auto"/>
        <w:left w:val="none" w:sz="0" w:space="0" w:color="auto"/>
        <w:bottom w:val="none" w:sz="0" w:space="0" w:color="auto"/>
        <w:right w:val="none" w:sz="0" w:space="0" w:color="auto"/>
      </w:divBdr>
    </w:div>
    <w:div w:id="1057781949">
      <w:bodyDiv w:val="1"/>
      <w:marLeft w:val="0"/>
      <w:marRight w:val="0"/>
      <w:marTop w:val="0"/>
      <w:marBottom w:val="0"/>
      <w:divBdr>
        <w:top w:val="none" w:sz="0" w:space="0" w:color="auto"/>
        <w:left w:val="none" w:sz="0" w:space="0" w:color="auto"/>
        <w:bottom w:val="none" w:sz="0" w:space="0" w:color="auto"/>
        <w:right w:val="none" w:sz="0" w:space="0" w:color="auto"/>
      </w:divBdr>
    </w:div>
    <w:div w:id="1113281687">
      <w:bodyDiv w:val="1"/>
      <w:marLeft w:val="0"/>
      <w:marRight w:val="0"/>
      <w:marTop w:val="0"/>
      <w:marBottom w:val="0"/>
      <w:divBdr>
        <w:top w:val="none" w:sz="0" w:space="0" w:color="auto"/>
        <w:left w:val="none" w:sz="0" w:space="0" w:color="auto"/>
        <w:bottom w:val="none" w:sz="0" w:space="0" w:color="auto"/>
        <w:right w:val="none" w:sz="0" w:space="0" w:color="auto"/>
      </w:divBdr>
    </w:div>
    <w:div w:id="1119302738">
      <w:bodyDiv w:val="1"/>
      <w:marLeft w:val="0"/>
      <w:marRight w:val="0"/>
      <w:marTop w:val="0"/>
      <w:marBottom w:val="0"/>
      <w:divBdr>
        <w:top w:val="none" w:sz="0" w:space="0" w:color="auto"/>
        <w:left w:val="none" w:sz="0" w:space="0" w:color="auto"/>
        <w:bottom w:val="none" w:sz="0" w:space="0" w:color="auto"/>
        <w:right w:val="none" w:sz="0" w:space="0" w:color="auto"/>
      </w:divBdr>
    </w:div>
    <w:div w:id="1159151615">
      <w:bodyDiv w:val="1"/>
      <w:marLeft w:val="0"/>
      <w:marRight w:val="0"/>
      <w:marTop w:val="0"/>
      <w:marBottom w:val="0"/>
      <w:divBdr>
        <w:top w:val="none" w:sz="0" w:space="0" w:color="auto"/>
        <w:left w:val="none" w:sz="0" w:space="0" w:color="auto"/>
        <w:bottom w:val="none" w:sz="0" w:space="0" w:color="auto"/>
        <w:right w:val="none" w:sz="0" w:space="0" w:color="auto"/>
      </w:divBdr>
    </w:div>
    <w:div w:id="1307514518">
      <w:bodyDiv w:val="1"/>
      <w:marLeft w:val="0"/>
      <w:marRight w:val="0"/>
      <w:marTop w:val="0"/>
      <w:marBottom w:val="0"/>
      <w:divBdr>
        <w:top w:val="none" w:sz="0" w:space="0" w:color="auto"/>
        <w:left w:val="none" w:sz="0" w:space="0" w:color="auto"/>
        <w:bottom w:val="none" w:sz="0" w:space="0" w:color="auto"/>
        <w:right w:val="none" w:sz="0" w:space="0" w:color="auto"/>
      </w:divBdr>
    </w:div>
    <w:div w:id="1382024580">
      <w:bodyDiv w:val="1"/>
      <w:marLeft w:val="0"/>
      <w:marRight w:val="0"/>
      <w:marTop w:val="0"/>
      <w:marBottom w:val="0"/>
      <w:divBdr>
        <w:top w:val="none" w:sz="0" w:space="0" w:color="auto"/>
        <w:left w:val="none" w:sz="0" w:space="0" w:color="auto"/>
        <w:bottom w:val="none" w:sz="0" w:space="0" w:color="auto"/>
        <w:right w:val="none" w:sz="0" w:space="0" w:color="auto"/>
      </w:divBdr>
    </w:div>
    <w:div w:id="1384062581">
      <w:bodyDiv w:val="1"/>
      <w:marLeft w:val="0"/>
      <w:marRight w:val="0"/>
      <w:marTop w:val="0"/>
      <w:marBottom w:val="0"/>
      <w:divBdr>
        <w:top w:val="none" w:sz="0" w:space="0" w:color="auto"/>
        <w:left w:val="none" w:sz="0" w:space="0" w:color="auto"/>
        <w:bottom w:val="none" w:sz="0" w:space="0" w:color="auto"/>
        <w:right w:val="none" w:sz="0" w:space="0" w:color="auto"/>
      </w:divBdr>
    </w:div>
    <w:div w:id="1421483624">
      <w:bodyDiv w:val="1"/>
      <w:marLeft w:val="0"/>
      <w:marRight w:val="0"/>
      <w:marTop w:val="0"/>
      <w:marBottom w:val="0"/>
      <w:divBdr>
        <w:top w:val="none" w:sz="0" w:space="0" w:color="auto"/>
        <w:left w:val="none" w:sz="0" w:space="0" w:color="auto"/>
        <w:bottom w:val="none" w:sz="0" w:space="0" w:color="auto"/>
        <w:right w:val="none" w:sz="0" w:space="0" w:color="auto"/>
      </w:divBdr>
    </w:div>
    <w:div w:id="1446778527">
      <w:bodyDiv w:val="1"/>
      <w:marLeft w:val="0"/>
      <w:marRight w:val="0"/>
      <w:marTop w:val="0"/>
      <w:marBottom w:val="0"/>
      <w:divBdr>
        <w:top w:val="none" w:sz="0" w:space="0" w:color="auto"/>
        <w:left w:val="none" w:sz="0" w:space="0" w:color="auto"/>
        <w:bottom w:val="none" w:sz="0" w:space="0" w:color="auto"/>
        <w:right w:val="none" w:sz="0" w:space="0" w:color="auto"/>
      </w:divBdr>
    </w:div>
    <w:div w:id="1468086063">
      <w:bodyDiv w:val="1"/>
      <w:marLeft w:val="0"/>
      <w:marRight w:val="0"/>
      <w:marTop w:val="0"/>
      <w:marBottom w:val="0"/>
      <w:divBdr>
        <w:top w:val="none" w:sz="0" w:space="0" w:color="auto"/>
        <w:left w:val="none" w:sz="0" w:space="0" w:color="auto"/>
        <w:bottom w:val="none" w:sz="0" w:space="0" w:color="auto"/>
        <w:right w:val="none" w:sz="0" w:space="0" w:color="auto"/>
      </w:divBdr>
    </w:div>
    <w:div w:id="1485471068">
      <w:bodyDiv w:val="1"/>
      <w:marLeft w:val="0"/>
      <w:marRight w:val="0"/>
      <w:marTop w:val="0"/>
      <w:marBottom w:val="0"/>
      <w:divBdr>
        <w:top w:val="none" w:sz="0" w:space="0" w:color="auto"/>
        <w:left w:val="none" w:sz="0" w:space="0" w:color="auto"/>
        <w:bottom w:val="none" w:sz="0" w:space="0" w:color="auto"/>
        <w:right w:val="none" w:sz="0" w:space="0" w:color="auto"/>
      </w:divBdr>
    </w:div>
    <w:div w:id="1496145256">
      <w:bodyDiv w:val="1"/>
      <w:marLeft w:val="0"/>
      <w:marRight w:val="0"/>
      <w:marTop w:val="0"/>
      <w:marBottom w:val="0"/>
      <w:divBdr>
        <w:top w:val="none" w:sz="0" w:space="0" w:color="auto"/>
        <w:left w:val="none" w:sz="0" w:space="0" w:color="auto"/>
        <w:bottom w:val="none" w:sz="0" w:space="0" w:color="auto"/>
        <w:right w:val="none" w:sz="0" w:space="0" w:color="auto"/>
      </w:divBdr>
    </w:div>
    <w:div w:id="1538588749">
      <w:bodyDiv w:val="1"/>
      <w:marLeft w:val="0"/>
      <w:marRight w:val="0"/>
      <w:marTop w:val="0"/>
      <w:marBottom w:val="0"/>
      <w:divBdr>
        <w:top w:val="none" w:sz="0" w:space="0" w:color="auto"/>
        <w:left w:val="none" w:sz="0" w:space="0" w:color="auto"/>
        <w:bottom w:val="none" w:sz="0" w:space="0" w:color="auto"/>
        <w:right w:val="none" w:sz="0" w:space="0" w:color="auto"/>
      </w:divBdr>
    </w:div>
    <w:div w:id="1539859079">
      <w:bodyDiv w:val="1"/>
      <w:marLeft w:val="0"/>
      <w:marRight w:val="0"/>
      <w:marTop w:val="0"/>
      <w:marBottom w:val="0"/>
      <w:divBdr>
        <w:top w:val="none" w:sz="0" w:space="0" w:color="auto"/>
        <w:left w:val="none" w:sz="0" w:space="0" w:color="auto"/>
        <w:bottom w:val="none" w:sz="0" w:space="0" w:color="auto"/>
        <w:right w:val="none" w:sz="0" w:space="0" w:color="auto"/>
      </w:divBdr>
    </w:div>
    <w:div w:id="1674650614">
      <w:bodyDiv w:val="1"/>
      <w:marLeft w:val="0"/>
      <w:marRight w:val="0"/>
      <w:marTop w:val="0"/>
      <w:marBottom w:val="0"/>
      <w:divBdr>
        <w:top w:val="none" w:sz="0" w:space="0" w:color="auto"/>
        <w:left w:val="none" w:sz="0" w:space="0" w:color="auto"/>
        <w:bottom w:val="none" w:sz="0" w:space="0" w:color="auto"/>
        <w:right w:val="none" w:sz="0" w:space="0" w:color="auto"/>
      </w:divBdr>
    </w:div>
    <w:div w:id="1693991575">
      <w:bodyDiv w:val="1"/>
      <w:marLeft w:val="0"/>
      <w:marRight w:val="0"/>
      <w:marTop w:val="0"/>
      <w:marBottom w:val="0"/>
      <w:divBdr>
        <w:top w:val="none" w:sz="0" w:space="0" w:color="auto"/>
        <w:left w:val="none" w:sz="0" w:space="0" w:color="auto"/>
        <w:bottom w:val="none" w:sz="0" w:space="0" w:color="auto"/>
        <w:right w:val="none" w:sz="0" w:space="0" w:color="auto"/>
      </w:divBdr>
    </w:div>
    <w:div w:id="1785149169">
      <w:bodyDiv w:val="1"/>
      <w:marLeft w:val="0"/>
      <w:marRight w:val="0"/>
      <w:marTop w:val="0"/>
      <w:marBottom w:val="0"/>
      <w:divBdr>
        <w:top w:val="none" w:sz="0" w:space="0" w:color="auto"/>
        <w:left w:val="none" w:sz="0" w:space="0" w:color="auto"/>
        <w:bottom w:val="none" w:sz="0" w:space="0" w:color="auto"/>
        <w:right w:val="none" w:sz="0" w:space="0" w:color="auto"/>
      </w:divBdr>
    </w:div>
    <w:div w:id="1824852012">
      <w:bodyDiv w:val="1"/>
      <w:marLeft w:val="0"/>
      <w:marRight w:val="0"/>
      <w:marTop w:val="0"/>
      <w:marBottom w:val="0"/>
      <w:divBdr>
        <w:top w:val="none" w:sz="0" w:space="0" w:color="auto"/>
        <w:left w:val="none" w:sz="0" w:space="0" w:color="auto"/>
        <w:bottom w:val="none" w:sz="0" w:space="0" w:color="auto"/>
        <w:right w:val="none" w:sz="0" w:space="0" w:color="auto"/>
      </w:divBdr>
    </w:div>
    <w:div w:id="1891921873">
      <w:bodyDiv w:val="1"/>
      <w:marLeft w:val="0"/>
      <w:marRight w:val="0"/>
      <w:marTop w:val="0"/>
      <w:marBottom w:val="0"/>
      <w:divBdr>
        <w:top w:val="none" w:sz="0" w:space="0" w:color="auto"/>
        <w:left w:val="none" w:sz="0" w:space="0" w:color="auto"/>
        <w:bottom w:val="none" w:sz="0" w:space="0" w:color="auto"/>
        <w:right w:val="none" w:sz="0" w:space="0" w:color="auto"/>
      </w:divBdr>
    </w:div>
    <w:div w:id="1980187403">
      <w:bodyDiv w:val="1"/>
      <w:marLeft w:val="0"/>
      <w:marRight w:val="0"/>
      <w:marTop w:val="0"/>
      <w:marBottom w:val="0"/>
      <w:divBdr>
        <w:top w:val="none" w:sz="0" w:space="0" w:color="auto"/>
        <w:left w:val="none" w:sz="0" w:space="0" w:color="auto"/>
        <w:bottom w:val="none" w:sz="0" w:space="0" w:color="auto"/>
        <w:right w:val="none" w:sz="0" w:space="0" w:color="auto"/>
      </w:divBdr>
    </w:div>
    <w:div w:id="2025016876">
      <w:bodyDiv w:val="1"/>
      <w:marLeft w:val="0"/>
      <w:marRight w:val="0"/>
      <w:marTop w:val="0"/>
      <w:marBottom w:val="0"/>
      <w:divBdr>
        <w:top w:val="none" w:sz="0" w:space="0" w:color="auto"/>
        <w:left w:val="none" w:sz="0" w:space="0" w:color="auto"/>
        <w:bottom w:val="none" w:sz="0" w:space="0" w:color="auto"/>
        <w:right w:val="none" w:sz="0" w:space="0" w:color="auto"/>
      </w:divBdr>
    </w:div>
    <w:div w:id="2084642786">
      <w:bodyDiv w:val="1"/>
      <w:marLeft w:val="0"/>
      <w:marRight w:val="0"/>
      <w:marTop w:val="0"/>
      <w:marBottom w:val="0"/>
      <w:divBdr>
        <w:top w:val="none" w:sz="0" w:space="0" w:color="auto"/>
        <w:left w:val="none" w:sz="0" w:space="0" w:color="auto"/>
        <w:bottom w:val="none" w:sz="0" w:space="0" w:color="auto"/>
        <w:right w:val="none" w:sz="0" w:space="0" w:color="auto"/>
      </w:divBdr>
    </w:div>
    <w:div w:id="2093113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haknk.info/cool/?p=41" TargetMode="External"/><Relationship Id="rId26" Type="http://schemas.openxmlformats.org/officeDocument/2006/relationships/image" Target="media/image8.png"/><Relationship Id="rId39" Type="http://schemas.openxmlformats.org/officeDocument/2006/relationships/diagramColors" Target="diagrams/colors1.xml"/><Relationship Id="rId21" Type="http://schemas.openxmlformats.org/officeDocument/2006/relationships/hyperlink" Target="http://www.haknk.info/cool/?p=211" TargetMode="External"/><Relationship Id="rId34" Type="http://schemas.openxmlformats.org/officeDocument/2006/relationships/hyperlink" Target="https://www.forbes.com/profile/refugeesworkat/" TargetMode="External"/><Relationship Id="rId42" Type="http://schemas.openxmlformats.org/officeDocument/2006/relationships/hyperlink" Target="http://www.haknk.info/cool/?p=394" TargetMode="External"/><Relationship Id="rId47" Type="http://schemas.openxmlformats.org/officeDocument/2006/relationships/image" Target="media/image10.png"/><Relationship Id="rId50" Type="http://schemas.openxmlformats.org/officeDocument/2006/relationships/hyperlink" Target="http://www.haknk.info/cool/?p=740" TargetMode="External"/><Relationship Id="rId55" Type="http://schemas.openxmlformats.org/officeDocument/2006/relationships/hyperlink" Target="https://www.schule.at/tools/detail/kahoot-quiz-im-klassenzimmer.html" TargetMode="External"/><Relationship Id="rId63" Type="http://schemas.openxmlformats.org/officeDocument/2006/relationships/image" Target="media/image17.png"/><Relationship Id="rId68" Type="http://schemas.openxmlformats.org/officeDocument/2006/relationships/image" Target="media/image22.png"/><Relationship Id="rId76"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http://www.haknk.info/cool/?cat=6" TargetMode="External"/><Relationship Id="rId29" Type="http://schemas.openxmlformats.org/officeDocument/2006/relationships/hyperlink" Target="http://www.haknk.info/cool/?p=187" TargetMode="Externa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hyperlink" Target="https://refugeeswork.at/" TargetMode="External"/><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hyperlink" Target="http://www.ibex-drink.at" TargetMode="External"/><Relationship Id="rId53" Type="http://schemas.openxmlformats.org/officeDocument/2006/relationships/hyperlink" Target="https://de.wikipedia.org/wiki/LearningApps" TargetMode="External"/><Relationship Id="rId58" Type="http://schemas.openxmlformats.org/officeDocument/2006/relationships/image" Target="media/image12.png"/><Relationship Id="rId66" Type="http://schemas.openxmlformats.org/officeDocument/2006/relationships/image" Target="media/image20.png"/><Relationship Id="rId74" Type="http://schemas.openxmlformats.org/officeDocument/2006/relationships/hyperlink" Target="mailto:alexander.wallner@hakneunkirchen.ac.at" TargetMode="External"/><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hyperlink" Target="http://www.haknk.info/cool/?page_id=17" TargetMode="External"/><Relationship Id="rId31" Type="http://schemas.openxmlformats.org/officeDocument/2006/relationships/hyperlink" Target="http://www.hakneunkirchen.at/viptage/ubergangsklasse-besuch-in-st-polten/" TargetMode="External"/><Relationship Id="rId44" Type="http://schemas.openxmlformats.org/officeDocument/2006/relationships/hyperlink" Target="http://www.haknk.info/bw" TargetMode="External"/><Relationship Id="rId52" Type="http://schemas.openxmlformats.org/officeDocument/2006/relationships/hyperlink" Target="file:///C:\Users\Conny\Dropbox\COOL_16_18\Entwicklungsprojekt\Unterlagen%20hak%20has%20nk\EWP%20HAK%20HAS%20NK%2016%2018%20Seminararbeit_draft21022018.docx" TargetMode="External"/><Relationship Id="rId60" Type="http://schemas.openxmlformats.org/officeDocument/2006/relationships/image" Target="media/image14.png"/><Relationship Id="rId65" Type="http://schemas.openxmlformats.org/officeDocument/2006/relationships/image" Target="media/image19.wmf"/><Relationship Id="rId73" Type="http://schemas.openxmlformats.org/officeDocument/2006/relationships/image" Target="media/image26.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haknk.info/cool" TargetMode="External"/><Relationship Id="rId22" Type="http://schemas.openxmlformats.org/officeDocument/2006/relationships/hyperlink" Target="http://www.haknk.info/cool/?cat=7" TargetMode="External"/><Relationship Id="rId27" Type="http://schemas.openxmlformats.org/officeDocument/2006/relationships/hyperlink" Target="http://www.haknk.info/cool/wp-content/uploads/2017/09/19_feedback_uest_moodle_auswertung.pdf" TargetMode="External"/><Relationship Id="rId30" Type="http://schemas.openxmlformats.org/officeDocument/2006/relationships/hyperlink" Target="http://www.haknk.info/cool/?p=384" TargetMode="External"/><Relationship Id="rId35" Type="http://schemas.openxmlformats.org/officeDocument/2006/relationships/hyperlink" Target="http://www.haknk.info/cool/?p=495" TargetMode="External"/><Relationship Id="rId43" Type="http://schemas.openxmlformats.org/officeDocument/2006/relationships/hyperlink" Target="http://www.learningapps.org" TargetMode="External"/><Relationship Id="rId48" Type="http://schemas.openxmlformats.org/officeDocument/2006/relationships/hyperlink" Target="http://www.haknk.info/cool/?p=746" TargetMode="External"/><Relationship Id="rId56" Type="http://schemas.openxmlformats.org/officeDocument/2006/relationships/hyperlink" Target="http://www.bing.com/images/search?view=detailV2&amp;ccid=IpFtKLy8&amp;id=3CDB5AF241E35617B2AD99B94C52D8FB3783CD82&amp;q=body+parts&amp;simid=608015887032453248&amp;selectedIndex=6" TargetMode="External"/><Relationship Id="rId64" Type="http://schemas.openxmlformats.org/officeDocument/2006/relationships/image" Target="media/image18.png"/><Relationship Id="rId69" Type="http://schemas.openxmlformats.org/officeDocument/2006/relationships/image" Target="media/image23.png"/><Relationship Id="rId77" Type="http://schemas.openxmlformats.org/officeDocument/2006/relationships/header" Target="header1.xml"/><Relationship Id="rId8" Type="http://schemas.openxmlformats.org/officeDocument/2006/relationships/hyperlink" Target="http://www.haknk.info/cool" TargetMode="External"/><Relationship Id="rId51" Type="http://schemas.openxmlformats.org/officeDocument/2006/relationships/hyperlink" Target="http://www.haknk.info/bw" TargetMode="External"/><Relationship Id="rId72" Type="http://schemas.openxmlformats.org/officeDocument/2006/relationships/image" Target="media/image25.JP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laufsportmangold.at/" TargetMode="External"/><Relationship Id="rId25" Type="http://schemas.openxmlformats.org/officeDocument/2006/relationships/image" Target="media/image7.png"/><Relationship Id="rId33" Type="http://schemas.openxmlformats.org/officeDocument/2006/relationships/hyperlink" Target="https://refugeeswork.at/" TargetMode="External"/><Relationship Id="rId38" Type="http://schemas.openxmlformats.org/officeDocument/2006/relationships/diagramQuickStyle" Target="diagrams/quickStyle1.xml"/><Relationship Id="rId46" Type="http://schemas.openxmlformats.org/officeDocument/2006/relationships/hyperlink" Target="http://www.straight-training.at" TargetMode="External"/><Relationship Id="rId59" Type="http://schemas.openxmlformats.org/officeDocument/2006/relationships/image" Target="media/image13.png"/><Relationship Id="rId67" Type="http://schemas.openxmlformats.org/officeDocument/2006/relationships/image" Target="media/image21.png"/><Relationship Id="rId20" Type="http://schemas.openxmlformats.org/officeDocument/2006/relationships/hyperlink" Target="http://www.dimoco.at/" TargetMode="External"/><Relationship Id="rId41" Type="http://schemas.openxmlformats.org/officeDocument/2006/relationships/image" Target="media/image9.jpeg"/><Relationship Id="rId54" Type="http://schemas.openxmlformats.org/officeDocument/2006/relationships/hyperlink" Target="http://vielfalt-lernen.zum.de/images/4/46/Gruppenpuzzle.JPG" TargetMode="External"/><Relationship Id="rId62" Type="http://schemas.openxmlformats.org/officeDocument/2006/relationships/image" Target="media/image16.png"/><Relationship Id="rId70" Type="http://schemas.openxmlformats.org/officeDocument/2006/relationships/hyperlink" Target="mailto:alexander.wallner@hakneunkirchen.ac.at" TargetMode="External"/><Relationship Id="rId75"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aknk.info/cool/wp-content/uploads/2017/01/protokoll-cool-uest-1617_22112016.pdf" TargetMode="External"/><Relationship Id="rId23" Type="http://schemas.openxmlformats.org/officeDocument/2006/relationships/hyperlink" Target="http://www.haknk.info/cool/?p=183" TargetMode="External"/><Relationship Id="rId28" Type="http://schemas.openxmlformats.org/officeDocument/2006/relationships/hyperlink" Target="http://www.haknk.info/cool/?p=150" TargetMode="External"/><Relationship Id="rId36" Type="http://schemas.openxmlformats.org/officeDocument/2006/relationships/diagramData" Target="diagrams/data1.xml"/><Relationship Id="rId49" Type="http://schemas.openxmlformats.org/officeDocument/2006/relationships/hyperlink" Target="http://www.haknk.info/cool/?p=743" TargetMode="External"/><Relationship Id="rId57" Type="http://schemas.openxmlformats.org/officeDocument/2006/relationships/image" Target="media/image11.jpeg"/></Relationships>
</file>

<file path=word/_rels/footnotes.xml.rels><?xml version="1.0" encoding="UTF-8" standalone="yes"?>
<Relationships xmlns="http://schemas.openxmlformats.org/package/2006/relationships"><Relationship Id="rId3" Type="http://schemas.openxmlformats.org/officeDocument/2006/relationships/hyperlink" Target="https://de.wikipedia.org/wiki/LearningApps" TargetMode="External"/><Relationship Id="rId2" Type="http://schemas.openxmlformats.org/officeDocument/2006/relationships/hyperlink" Target="https://www.schule.at/tools/detail/kahoot-quiz-im-klassenzimmer.html" TargetMode="External"/><Relationship Id="rId1" Type="http://schemas.openxmlformats.org/officeDocument/2006/relationships/hyperlink" Target="http://vielfalt-lernen.zum.de/images/4/46/Gruppenpuzzle.JP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0.gif"/><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2" Type="http://schemas.openxmlformats.org/officeDocument/2006/relationships/image" Target="media/image30.gif"/><Relationship Id="rId1" Type="http://schemas.openxmlformats.org/officeDocument/2006/relationships/image" Target="media/image2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E56717-38F8-4B76-B14C-76B671B27B9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23D2C440-DC8C-4E09-B05B-A14DBBED2173}">
      <dgm:prSet phldrT="[Text]"/>
      <dgm:spPr/>
      <dgm:t>
        <a:bodyPr/>
        <a:lstStyle/>
        <a:p>
          <a:r>
            <a:rPr lang="de-DE"/>
            <a:t>Die fünf Basiselemente des kooperativen Lernens</a:t>
          </a:r>
        </a:p>
      </dgm:t>
    </dgm:pt>
    <dgm:pt modelId="{940109BC-4BE6-4333-9334-F55FBF694E45}" type="parTrans" cxnId="{8DE5D485-5056-494A-B698-428C3BDE103C}">
      <dgm:prSet/>
      <dgm:spPr/>
      <dgm:t>
        <a:bodyPr/>
        <a:lstStyle/>
        <a:p>
          <a:endParaRPr lang="de-DE"/>
        </a:p>
      </dgm:t>
    </dgm:pt>
    <dgm:pt modelId="{0724EC23-D666-4715-B214-E8CC33272132}" type="sibTrans" cxnId="{8DE5D485-5056-494A-B698-428C3BDE103C}">
      <dgm:prSet/>
      <dgm:spPr/>
      <dgm:t>
        <a:bodyPr/>
        <a:lstStyle/>
        <a:p>
          <a:endParaRPr lang="de-DE"/>
        </a:p>
      </dgm:t>
    </dgm:pt>
    <dgm:pt modelId="{359C5B55-A40D-40CA-B450-83E043CBE5CD}">
      <dgm:prSet phldrT="[Text]"/>
      <dgm:spPr/>
      <dgm:t>
        <a:bodyPr/>
        <a:lstStyle/>
        <a:p>
          <a:r>
            <a:rPr lang="de-DE"/>
            <a:t>1. positive Interdependenz</a:t>
          </a:r>
        </a:p>
      </dgm:t>
    </dgm:pt>
    <dgm:pt modelId="{82CC18BE-0574-4825-A2A8-4F21DBFDB6C4}" type="parTrans" cxnId="{E180D652-E42E-4C60-9A41-4A23718420C9}">
      <dgm:prSet/>
      <dgm:spPr/>
      <dgm:t>
        <a:bodyPr/>
        <a:lstStyle/>
        <a:p>
          <a:endParaRPr lang="de-DE"/>
        </a:p>
      </dgm:t>
    </dgm:pt>
    <dgm:pt modelId="{2F625527-FBB2-4572-8CDB-D85F59044BAB}" type="sibTrans" cxnId="{E180D652-E42E-4C60-9A41-4A23718420C9}">
      <dgm:prSet/>
      <dgm:spPr/>
      <dgm:t>
        <a:bodyPr/>
        <a:lstStyle/>
        <a:p>
          <a:endParaRPr lang="de-DE"/>
        </a:p>
      </dgm:t>
    </dgm:pt>
    <dgm:pt modelId="{4D10982C-C952-4FBD-9C42-AF3A2388B937}">
      <dgm:prSet phldrT="[Text]"/>
      <dgm:spPr/>
      <dgm:t>
        <a:bodyPr/>
        <a:lstStyle/>
        <a:p>
          <a:r>
            <a:rPr lang="de-DE"/>
            <a:t>2. individuelle Verantwortung</a:t>
          </a:r>
        </a:p>
      </dgm:t>
    </dgm:pt>
    <dgm:pt modelId="{2F5A34AD-0231-4A81-945B-B4D32E705D2A}" type="parTrans" cxnId="{C297EF49-8CF9-42F2-B07E-576FE0CF6D3C}">
      <dgm:prSet/>
      <dgm:spPr/>
      <dgm:t>
        <a:bodyPr/>
        <a:lstStyle/>
        <a:p>
          <a:endParaRPr lang="de-DE"/>
        </a:p>
      </dgm:t>
    </dgm:pt>
    <dgm:pt modelId="{70314D3A-CDB8-4F13-9C9C-3E8020189955}" type="sibTrans" cxnId="{C297EF49-8CF9-42F2-B07E-576FE0CF6D3C}">
      <dgm:prSet/>
      <dgm:spPr/>
      <dgm:t>
        <a:bodyPr/>
        <a:lstStyle/>
        <a:p>
          <a:endParaRPr lang="de-DE"/>
        </a:p>
      </dgm:t>
    </dgm:pt>
    <dgm:pt modelId="{FDB19D28-ED02-460A-B728-BD1955D1C205}">
      <dgm:prSet phldrT="[Text]"/>
      <dgm:spPr/>
      <dgm:t>
        <a:bodyPr/>
        <a:lstStyle/>
        <a:p>
          <a:r>
            <a:rPr lang="de-DE"/>
            <a:t>3. direkte </a:t>
          </a:r>
          <a:br>
            <a:rPr lang="de-DE"/>
          </a:br>
          <a:r>
            <a:rPr lang="de-DE"/>
            <a:t>Interaktion</a:t>
          </a:r>
        </a:p>
      </dgm:t>
    </dgm:pt>
    <dgm:pt modelId="{4D96D8EF-368E-41A1-AF84-3D92AF151B97}" type="parTrans" cxnId="{12D05DAB-6478-4F76-BF14-F892626AFA2C}">
      <dgm:prSet/>
      <dgm:spPr/>
      <dgm:t>
        <a:bodyPr/>
        <a:lstStyle/>
        <a:p>
          <a:endParaRPr lang="de-DE"/>
        </a:p>
      </dgm:t>
    </dgm:pt>
    <dgm:pt modelId="{B96A73ED-0F63-4BB3-8F81-8E236BCF64D2}" type="sibTrans" cxnId="{12D05DAB-6478-4F76-BF14-F892626AFA2C}">
      <dgm:prSet/>
      <dgm:spPr/>
      <dgm:t>
        <a:bodyPr/>
        <a:lstStyle/>
        <a:p>
          <a:endParaRPr lang="de-DE"/>
        </a:p>
      </dgm:t>
    </dgm:pt>
    <dgm:pt modelId="{CAF2D49E-51C9-474F-8493-0091BED3CD2B}">
      <dgm:prSet/>
      <dgm:spPr/>
      <dgm:t>
        <a:bodyPr/>
        <a:lstStyle/>
        <a:p>
          <a:r>
            <a:rPr lang="de-DE"/>
            <a:t>4. soziale Kompetenzen</a:t>
          </a:r>
        </a:p>
      </dgm:t>
    </dgm:pt>
    <dgm:pt modelId="{029D6B15-8003-48CD-970E-09E24FD7F906}" type="parTrans" cxnId="{371B9686-96CE-4B1B-AF2C-9E1CB9F05F07}">
      <dgm:prSet/>
      <dgm:spPr/>
      <dgm:t>
        <a:bodyPr/>
        <a:lstStyle/>
        <a:p>
          <a:endParaRPr lang="de-DE"/>
        </a:p>
      </dgm:t>
    </dgm:pt>
    <dgm:pt modelId="{9FD91119-A5AE-4A47-BC72-55B7BDB8258C}" type="sibTrans" cxnId="{371B9686-96CE-4B1B-AF2C-9E1CB9F05F07}">
      <dgm:prSet/>
      <dgm:spPr/>
      <dgm:t>
        <a:bodyPr/>
        <a:lstStyle/>
        <a:p>
          <a:endParaRPr lang="de-DE"/>
        </a:p>
      </dgm:t>
    </dgm:pt>
    <dgm:pt modelId="{DDD08DB2-ED26-433F-9AF8-C9143C86CB17}">
      <dgm:prSet/>
      <dgm:spPr/>
      <dgm:t>
        <a:bodyPr/>
        <a:lstStyle/>
        <a:p>
          <a:r>
            <a:rPr lang="de-DE"/>
            <a:t>5. Gruppenreflexion</a:t>
          </a:r>
        </a:p>
      </dgm:t>
    </dgm:pt>
    <dgm:pt modelId="{0D4ED716-F575-460F-8D4B-F373C9E0AD51}" type="parTrans" cxnId="{24497508-E3FD-44E8-9268-ACE330D21698}">
      <dgm:prSet/>
      <dgm:spPr/>
      <dgm:t>
        <a:bodyPr/>
        <a:lstStyle/>
        <a:p>
          <a:endParaRPr lang="de-DE"/>
        </a:p>
      </dgm:t>
    </dgm:pt>
    <dgm:pt modelId="{41552FEE-131B-4266-9852-41AEF1E7594E}" type="sibTrans" cxnId="{24497508-E3FD-44E8-9268-ACE330D21698}">
      <dgm:prSet/>
      <dgm:spPr/>
      <dgm:t>
        <a:bodyPr/>
        <a:lstStyle/>
        <a:p>
          <a:endParaRPr lang="de-DE"/>
        </a:p>
      </dgm:t>
    </dgm:pt>
    <dgm:pt modelId="{C52CBE42-BE6C-4C92-B8C8-FBBF53291C85}" type="pres">
      <dgm:prSet presAssocID="{DFE56717-38F8-4B76-B14C-76B671B27B98}" presName="hierChild1" presStyleCnt="0">
        <dgm:presLayoutVars>
          <dgm:orgChart val="1"/>
          <dgm:chPref val="1"/>
          <dgm:dir/>
          <dgm:animOne val="branch"/>
          <dgm:animLvl val="lvl"/>
          <dgm:resizeHandles/>
        </dgm:presLayoutVars>
      </dgm:prSet>
      <dgm:spPr/>
    </dgm:pt>
    <dgm:pt modelId="{B9C2B427-CACF-40C7-966C-4BB6CA7E1958}" type="pres">
      <dgm:prSet presAssocID="{23D2C440-DC8C-4E09-B05B-A14DBBED2173}" presName="hierRoot1" presStyleCnt="0">
        <dgm:presLayoutVars>
          <dgm:hierBranch val="init"/>
        </dgm:presLayoutVars>
      </dgm:prSet>
      <dgm:spPr/>
    </dgm:pt>
    <dgm:pt modelId="{4219EEDA-EF77-4E22-9A16-81CF42F4F441}" type="pres">
      <dgm:prSet presAssocID="{23D2C440-DC8C-4E09-B05B-A14DBBED2173}" presName="rootComposite1" presStyleCnt="0"/>
      <dgm:spPr/>
    </dgm:pt>
    <dgm:pt modelId="{FE6F1C12-3B57-4009-96DD-17E87171113D}" type="pres">
      <dgm:prSet presAssocID="{23D2C440-DC8C-4E09-B05B-A14DBBED2173}" presName="rootText1" presStyleLbl="node0" presStyleIdx="0" presStyleCnt="1">
        <dgm:presLayoutVars>
          <dgm:chPref val="3"/>
        </dgm:presLayoutVars>
      </dgm:prSet>
      <dgm:spPr/>
    </dgm:pt>
    <dgm:pt modelId="{B510FF65-8507-4F96-82B2-7472F31D557D}" type="pres">
      <dgm:prSet presAssocID="{23D2C440-DC8C-4E09-B05B-A14DBBED2173}" presName="rootConnector1" presStyleLbl="node1" presStyleIdx="0" presStyleCnt="0"/>
      <dgm:spPr/>
    </dgm:pt>
    <dgm:pt modelId="{3145B5F9-E8E2-47DC-A8F0-6BF5CB8D5ED1}" type="pres">
      <dgm:prSet presAssocID="{23D2C440-DC8C-4E09-B05B-A14DBBED2173}" presName="hierChild2" presStyleCnt="0"/>
      <dgm:spPr/>
    </dgm:pt>
    <dgm:pt modelId="{E2CA941A-B458-4B68-88C3-AB5592E6B9E9}" type="pres">
      <dgm:prSet presAssocID="{82CC18BE-0574-4825-A2A8-4F21DBFDB6C4}" presName="Name37" presStyleLbl="parChTrans1D2" presStyleIdx="0" presStyleCnt="5"/>
      <dgm:spPr/>
    </dgm:pt>
    <dgm:pt modelId="{FCAC94E4-42BB-4B57-B430-2F15FA458ED3}" type="pres">
      <dgm:prSet presAssocID="{359C5B55-A40D-40CA-B450-83E043CBE5CD}" presName="hierRoot2" presStyleCnt="0">
        <dgm:presLayoutVars>
          <dgm:hierBranch val="init"/>
        </dgm:presLayoutVars>
      </dgm:prSet>
      <dgm:spPr/>
    </dgm:pt>
    <dgm:pt modelId="{9EEF523A-3139-4BA9-B1D6-B94B34C8F33A}" type="pres">
      <dgm:prSet presAssocID="{359C5B55-A40D-40CA-B450-83E043CBE5CD}" presName="rootComposite" presStyleCnt="0"/>
      <dgm:spPr/>
    </dgm:pt>
    <dgm:pt modelId="{FB65B21B-CC90-4DBB-B1D1-BB9DDD3618F0}" type="pres">
      <dgm:prSet presAssocID="{359C5B55-A40D-40CA-B450-83E043CBE5CD}" presName="rootText" presStyleLbl="node2" presStyleIdx="0" presStyleCnt="5">
        <dgm:presLayoutVars>
          <dgm:chPref val="3"/>
        </dgm:presLayoutVars>
      </dgm:prSet>
      <dgm:spPr/>
    </dgm:pt>
    <dgm:pt modelId="{F7B9D8C2-A560-4079-BA7B-51076447ED17}" type="pres">
      <dgm:prSet presAssocID="{359C5B55-A40D-40CA-B450-83E043CBE5CD}" presName="rootConnector" presStyleLbl="node2" presStyleIdx="0" presStyleCnt="5"/>
      <dgm:spPr/>
    </dgm:pt>
    <dgm:pt modelId="{C6D31FDC-1AF9-45ED-812D-F15D29CB1F4B}" type="pres">
      <dgm:prSet presAssocID="{359C5B55-A40D-40CA-B450-83E043CBE5CD}" presName="hierChild4" presStyleCnt="0"/>
      <dgm:spPr/>
    </dgm:pt>
    <dgm:pt modelId="{B06D5F04-F8A3-4C2F-8F43-6EBB3586FCD5}" type="pres">
      <dgm:prSet presAssocID="{359C5B55-A40D-40CA-B450-83E043CBE5CD}" presName="hierChild5" presStyleCnt="0"/>
      <dgm:spPr/>
    </dgm:pt>
    <dgm:pt modelId="{3FE56EAB-285E-4A08-BDCB-F642690D9043}" type="pres">
      <dgm:prSet presAssocID="{2F5A34AD-0231-4A81-945B-B4D32E705D2A}" presName="Name37" presStyleLbl="parChTrans1D2" presStyleIdx="1" presStyleCnt="5"/>
      <dgm:spPr/>
    </dgm:pt>
    <dgm:pt modelId="{8D10AF8D-EEE9-4A83-B4F7-B04E38FC1A03}" type="pres">
      <dgm:prSet presAssocID="{4D10982C-C952-4FBD-9C42-AF3A2388B937}" presName="hierRoot2" presStyleCnt="0">
        <dgm:presLayoutVars>
          <dgm:hierBranch val="init"/>
        </dgm:presLayoutVars>
      </dgm:prSet>
      <dgm:spPr/>
    </dgm:pt>
    <dgm:pt modelId="{BD6153CA-5E97-46E3-B211-302075FC888B}" type="pres">
      <dgm:prSet presAssocID="{4D10982C-C952-4FBD-9C42-AF3A2388B937}" presName="rootComposite" presStyleCnt="0"/>
      <dgm:spPr/>
    </dgm:pt>
    <dgm:pt modelId="{EE9EC9BF-1555-47F6-B141-2115BB3C215B}" type="pres">
      <dgm:prSet presAssocID="{4D10982C-C952-4FBD-9C42-AF3A2388B937}" presName="rootText" presStyleLbl="node2" presStyleIdx="1" presStyleCnt="5">
        <dgm:presLayoutVars>
          <dgm:chPref val="3"/>
        </dgm:presLayoutVars>
      </dgm:prSet>
      <dgm:spPr/>
    </dgm:pt>
    <dgm:pt modelId="{55378A56-50F1-4D24-A58A-1607E74399A4}" type="pres">
      <dgm:prSet presAssocID="{4D10982C-C952-4FBD-9C42-AF3A2388B937}" presName="rootConnector" presStyleLbl="node2" presStyleIdx="1" presStyleCnt="5"/>
      <dgm:spPr/>
    </dgm:pt>
    <dgm:pt modelId="{E025A6A6-CA44-460B-9FC7-7EB845DC54CA}" type="pres">
      <dgm:prSet presAssocID="{4D10982C-C952-4FBD-9C42-AF3A2388B937}" presName="hierChild4" presStyleCnt="0"/>
      <dgm:spPr/>
    </dgm:pt>
    <dgm:pt modelId="{29966730-5231-40D4-BBBB-2BAC42FA4DA3}" type="pres">
      <dgm:prSet presAssocID="{4D10982C-C952-4FBD-9C42-AF3A2388B937}" presName="hierChild5" presStyleCnt="0"/>
      <dgm:spPr/>
    </dgm:pt>
    <dgm:pt modelId="{CFB5B519-DEC5-4C49-A016-077B86CEF876}" type="pres">
      <dgm:prSet presAssocID="{4D96D8EF-368E-41A1-AF84-3D92AF151B97}" presName="Name37" presStyleLbl="parChTrans1D2" presStyleIdx="2" presStyleCnt="5"/>
      <dgm:spPr/>
    </dgm:pt>
    <dgm:pt modelId="{7F352DBC-212A-4D9B-A05E-6F47CF2DFC74}" type="pres">
      <dgm:prSet presAssocID="{FDB19D28-ED02-460A-B728-BD1955D1C205}" presName="hierRoot2" presStyleCnt="0">
        <dgm:presLayoutVars>
          <dgm:hierBranch val="init"/>
        </dgm:presLayoutVars>
      </dgm:prSet>
      <dgm:spPr/>
    </dgm:pt>
    <dgm:pt modelId="{E77A5048-FE98-442F-995C-90ED65DCF98D}" type="pres">
      <dgm:prSet presAssocID="{FDB19D28-ED02-460A-B728-BD1955D1C205}" presName="rootComposite" presStyleCnt="0"/>
      <dgm:spPr/>
    </dgm:pt>
    <dgm:pt modelId="{E52DD659-1C62-48AC-A29B-D5EE24F970C8}" type="pres">
      <dgm:prSet presAssocID="{FDB19D28-ED02-460A-B728-BD1955D1C205}" presName="rootText" presStyleLbl="node2" presStyleIdx="2" presStyleCnt="5">
        <dgm:presLayoutVars>
          <dgm:chPref val="3"/>
        </dgm:presLayoutVars>
      </dgm:prSet>
      <dgm:spPr/>
    </dgm:pt>
    <dgm:pt modelId="{EC92339C-6D89-495B-AB82-60746DA83BC8}" type="pres">
      <dgm:prSet presAssocID="{FDB19D28-ED02-460A-B728-BD1955D1C205}" presName="rootConnector" presStyleLbl="node2" presStyleIdx="2" presStyleCnt="5"/>
      <dgm:spPr/>
    </dgm:pt>
    <dgm:pt modelId="{8BD1EB5B-3C2D-4D2E-BEB1-C401ED06D785}" type="pres">
      <dgm:prSet presAssocID="{FDB19D28-ED02-460A-B728-BD1955D1C205}" presName="hierChild4" presStyleCnt="0"/>
      <dgm:spPr/>
    </dgm:pt>
    <dgm:pt modelId="{AFDD76AA-222D-4D59-85E8-CDA78397EB15}" type="pres">
      <dgm:prSet presAssocID="{FDB19D28-ED02-460A-B728-BD1955D1C205}" presName="hierChild5" presStyleCnt="0"/>
      <dgm:spPr/>
    </dgm:pt>
    <dgm:pt modelId="{CF710FB0-D0FE-4574-A192-33654D404B69}" type="pres">
      <dgm:prSet presAssocID="{029D6B15-8003-48CD-970E-09E24FD7F906}" presName="Name37" presStyleLbl="parChTrans1D2" presStyleIdx="3" presStyleCnt="5"/>
      <dgm:spPr/>
    </dgm:pt>
    <dgm:pt modelId="{DD761358-4FB0-4032-BB81-B27BB4081EB1}" type="pres">
      <dgm:prSet presAssocID="{CAF2D49E-51C9-474F-8493-0091BED3CD2B}" presName="hierRoot2" presStyleCnt="0">
        <dgm:presLayoutVars>
          <dgm:hierBranch val="init"/>
        </dgm:presLayoutVars>
      </dgm:prSet>
      <dgm:spPr/>
    </dgm:pt>
    <dgm:pt modelId="{3FC0578A-B355-4F23-928E-CD670A3505C8}" type="pres">
      <dgm:prSet presAssocID="{CAF2D49E-51C9-474F-8493-0091BED3CD2B}" presName="rootComposite" presStyleCnt="0"/>
      <dgm:spPr/>
    </dgm:pt>
    <dgm:pt modelId="{1AD02B88-F205-4D26-83C8-B3D91BA2A7D8}" type="pres">
      <dgm:prSet presAssocID="{CAF2D49E-51C9-474F-8493-0091BED3CD2B}" presName="rootText" presStyleLbl="node2" presStyleIdx="3" presStyleCnt="5">
        <dgm:presLayoutVars>
          <dgm:chPref val="3"/>
        </dgm:presLayoutVars>
      </dgm:prSet>
      <dgm:spPr/>
    </dgm:pt>
    <dgm:pt modelId="{37B64E97-7853-4A39-8456-46D4C4E4337A}" type="pres">
      <dgm:prSet presAssocID="{CAF2D49E-51C9-474F-8493-0091BED3CD2B}" presName="rootConnector" presStyleLbl="node2" presStyleIdx="3" presStyleCnt="5"/>
      <dgm:spPr/>
    </dgm:pt>
    <dgm:pt modelId="{EA93AAB5-C320-4B3A-BB58-EB7643818514}" type="pres">
      <dgm:prSet presAssocID="{CAF2D49E-51C9-474F-8493-0091BED3CD2B}" presName="hierChild4" presStyleCnt="0"/>
      <dgm:spPr/>
    </dgm:pt>
    <dgm:pt modelId="{BFDCB7D1-E268-4866-B142-23C7A1E8A47A}" type="pres">
      <dgm:prSet presAssocID="{CAF2D49E-51C9-474F-8493-0091BED3CD2B}" presName="hierChild5" presStyleCnt="0"/>
      <dgm:spPr/>
    </dgm:pt>
    <dgm:pt modelId="{5B089B5A-573B-4B47-8A4F-A5A8497B1E5E}" type="pres">
      <dgm:prSet presAssocID="{0D4ED716-F575-460F-8D4B-F373C9E0AD51}" presName="Name37" presStyleLbl="parChTrans1D2" presStyleIdx="4" presStyleCnt="5"/>
      <dgm:spPr/>
    </dgm:pt>
    <dgm:pt modelId="{58585279-6E3D-4CB3-A869-BB91CE13A9DA}" type="pres">
      <dgm:prSet presAssocID="{DDD08DB2-ED26-433F-9AF8-C9143C86CB17}" presName="hierRoot2" presStyleCnt="0">
        <dgm:presLayoutVars>
          <dgm:hierBranch val="init"/>
        </dgm:presLayoutVars>
      </dgm:prSet>
      <dgm:spPr/>
    </dgm:pt>
    <dgm:pt modelId="{B8B54938-F0D3-400F-A546-47DE203A9244}" type="pres">
      <dgm:prSet presAssocID="{DDD08DB2-ED26-433F-9AF8-C9143C86CB17}" presName="rootComposite" presStyleCnt="0"/>
      <dgm:spPr/>
    </dgm:pt>
    <dgm:pt modelId="{41A8D135-A6C3-4B16-8970-DD697E14A73D}" type="pres">
      <dgm:prSet presAssocID="{DDD08DB2-ED26-433F-9AF8-C9143C86CB17}" presName="rootText" presStyleLbl="node2" presStyleIdx="4" presStyleCnt="5">
        <dgm:presLayoutVars>
          <dgm:chPref val="3"/>
        </dgm:presLayoutVars>
      </dgm:prSet>
      <dgm:spPr/>
    </dgm:pt>
    <dgm:pt modelId="{956ECCC1-BF90-4AB7-A766-F6B7AB793FC6}" type="pres">
      <dgm:prSet presAssocID="{DDD08DB2-ED26-433F-9AF8-C9143C86CB17}" presName="rootConnector" presStyleLbl="node2" presStyleIdx="4" presStyleCnt="5"/>
      <dgm:spPr/>
    </dgm:pt>
    <dgm:pt modelId="{6FFB97E3-2FF3-4D56-932D-20B51E751DE6}" type="pres">
      <dgm:prSet presAssocID="{DDD08DB2-ED26-433F-9AF8-C9143C86CB17}" presName="hierChild4" presStyleCnt="0"/>
      <dgm:spPr/>
    </dgm:pt>
    <dgm:pt modelId="{AEE79D00-A996-4470-AE89-8C66F9A21F03}" type="pres">
      <dgm:prSet presAssocID="{DDD08DB2-ED26-433F-9AF8-C9143C86CB17}" presName="hierChild5" presStyleCnt="0"/>
      <dgm:spPr/>
    </dgm:pt>
    <dgm:pt modelId="{029999E2-15F7-4CCA-A5C4-540B3499BF92}" type="pres">
      <dgm:prSet presAssocID="{23D2C440-DC8C-4E09-B05B-A14DBBED2173}" presName="hierChild3" presStyleCnt="0"/>
      <dgm:spPr/>
    </dgm:pt>
  </dgm:ptLst>
  <dgm:cxnLst>
    <dgm:cxn modelId="{9CF1A802-9161-4979-8F90-0DA295527270}" type="presOf" srcId="{FDB19D28-ED02-460A-B728-BD1955D1C205}" destId="{E52DD659-1C62-48AC-A29B-D5EE24F970C8}" srcOrd="0" destOrd="0" presId="urn:microsoft.com/office/officeart/2005/8/layout/orgChart1"/>
    <dgm:cxn modelId="{7BF17C05-6473-40DC-B331-7E71D2211F9B}" type="presOf" srcId="{4D96D8EF-368E-41A1-AF84-3D92AF151B97}" destId="{CFB5B519-DEC5-4C49-A016-077B86CEF876}" srcOrd="0" destOrd="0" presId="urn:microsoft.com/office/officeart/2005/8/layout/orgChart1"/>
    <dgm:cxn modelId="{6DFA1F06-8331-4353-9956-8AF4D35A6654}" type="presOf" srcId="{CAF2D49E-51C9-474F-8493-0091BED3CD2B}" destId="{1AD02B88-F205-4D26-83C8-B3D91BA2A7D8}" srcOrd="0" destOrd="0" presId="urn:microsoft.com/office/officeart/2005/8/layout/orgChart1"/>
    <dgm:cxn modelId="{24497508-E3FD-44E8-9268-ACE330D21698}" srcId="{23D2C440-DC8C-4E09-B05B-A14DBBED2173}" destId="{DDD08DB2-ED26-433F-9AF8-C9143C86CB17}" srcOrd="4" destOrd="0" parTransId="{0D4ED716-F575-460F-8D4B-F373C9E0AD51}" sibTransId="{41552FEE-131B-4266-9852-41AEF1E7594E}"/>
    <dgm:cxn modelId="{EDFE6A21-81A0-43C4-8C32-18B3DCDEE555}" type="presOf" srcId="{FDB19D28-ED02-460A-B728-BD1955D1C205}" destId="{EC92339C-6D89-495B-AB82-60746DA83BC8}" srcOrd="1" destOrd="0" presId="urn:microsoft.com/office/officeart/2005/8/layout/orgChart1"/>
    <dgm:cxn modelId="{D7649525-107D-4628-ABA1-431DDEE3205B}" type="presOf" srcId="{DDD08DB2-ED26-433F-9AF8-C9143C86CB17}" destId="{41A8D135-A6C3-4B16-8970-DD697E14A73D}" srcOrd="0" destOrd="0" presId="urn:microsoft.com/office/officeart/2005/8/layout/orgChart1"/>
    <dgm:cxn modelId="{094E9C25-F43A-426B-869E-ACFF58B7D254}" type="presOf" srcId="{23D2C440-DC8C-4E09-B05B-A14DBBED2173}" destId="{B510FF65-8507-4F96-82B2-7472F31D557D}" srcOrd="1" destOrd="0" presId="urn:microsoft.com/office/officeart/2005/8/layout/orgChart1"/>
    <dgm:cxn modelId="{8D09DE30-0DAD-47F9-ACF1-51F0C4918C36}" type="presOf" srcId="{23D2C440-DC8C-4E09-B05B-A14DBBED2173}" destId="{FE6F1C12-3B57-4009-96DD-17E87171113D}" srcOrd="0" destOrd="0" presId="urn:microsoft.com/office/officeart/2005/8/layout/orgChart1"/>
    <dgm:cxn modelId="{224A3B44-C5BF-437D-90CA-18D290FFE675}" type="presOf" srcId="{DFE56717-38F8-4B76-B14C-76B671B27B98}" destId="{C52CBE42-BE6C-4C92-B8C8-FBBF53291C85}" srcOrd="0" destOrd="0" presId="urn:microsoft.com/office/officeart/2005/8/layout/orgChart1"/>
    <dgm:cxn modelId="{C297EF49-8CF9-42F2-B07E-576FE0CF6D3C}" srcId="{23D2C440-DC8C-4E09-B05B-A14DBBED2173}" destId="{4D10982C-C952-4FBD-9C42-AF3A2388B937}" srcOrd="1" destOrd="0" parTransId="{2F5A34AD-0231-4A81-945B-B4D32E705D2A}" sibTransId="{70314D3A-CDB8-4F13-9C9C-3E8020189955}"/>
    <dgm:cxn modelId="{FEC9D24D-A459-4922-844F-60FC50F9C553}" type="presOf" srcId="{4D10982C-C952-4FBD-9C42-AF3A2388B937}" destId="{EE9EC9BF-1555-47F6-B141-2115BB3C215B}" srcOrd="0" destOrd="0" presId="urn:microsoft.com/office/officeart/2005/8/layout/orgChart1"/>
    <dgm:cxn modelId="{A5D92172-E3DB-44B9-ACDA-F441138A21BA}" type="presOf" srcId="{CAF2D49E-51C9-474F-8493-0091BED3CD2B}" destId="{37B64E97-7853-4A39-8456-46D4C4E4337A}" srcOrd="1" destOrd="0" presId="urn:microsoft.com/office/officeart/2005/8/layout/orgChart1"/>
    <dgm:cxn modelId="{E180D652-E42E-4C60-9A41-4A23718420C9}" srcId="{23D2C440-DC8C-4E09-B05B-A14DBBED2173}" destId="{359C5B55-A40D-40CA-B450-83E043CBE5CD}" srcOrd="0" destOrd="0" parTransId="{82CC18BE-0574-4825-A2A8-4F21DBFDB6C4}" sibTransId="{2F625527-FBB2-4572-8CDB-D85F59044BAB}"/>
    <dgm:cxn modelId="{78D0CA76-849A-43BB-A4FA-6F33D204CEC2}" type="presOf" srcId="{2F5A34AD-0231-4A81-945B-B4D32E705D2A}" destId="{3FE56EAB-285E-4A08-BDCB-F642690D9043}" srcOrd="0" destOrd="0" presId="urn:microsoft.com/office/officeart/2005/8/layout/orgChart1"/>
    <dgm:cxn modelId="{5B467579-99AC-4315-BB4F-FA94675CB222}" type="presOf" srcId="{029D6B15-8003-48CD-970E-09E24FD7F906}" destId="{CF710FB0-D0FE-4574-A192-33654D404B69}" srcOrd="0" destOrd="0" presId="urn:microsoft.com/office/officeart/2005/8/layout/orgChart1"/>
    <dgm:cxn modelId="{8DE5D485-5056-494A-B698-428C3BDE103C}" srcId="{DFE56717-38F8-4B76-B14C-76B671B27B98}" destId="{23D2C440-DC8C-4E09-B05B-A14DBBED2173}" srcOrd="0" destOrd="0" parTransId="{940109BC-4BE6-4333-9334-F55FBF694E45}" sibTransId="{0724EC23-D666-4715-B214-E8CC33272132}"/>
    <dgm:cxn modelId="{371B9686-96CE-4B1B-AF2C-9E1CB9F05F07}" srcId="{23D2C440-DC8C-4E09-B05B-A14DBBED2173}" destId="{CAF2D49E-51C9-474F-8493-0091BED3CD2B}" srcOrd="3" destOrd="0" parTransId="{029D6B15-8003-48CD-970E-09E24FD7F906}" sibTransId="{9FD91119-A5AE-4A47-BC72-55B7BDB8258C}"/>
    <dgm:cxn modelId="{57BE68A5-1881-460A-B442-331D147C5C05}" type="presOf" srcId="{82CC18BE-0574-4825-A2A8-4F21DBFDB6C4}" destId="{E2CA941A-B458-4B68-88C3-AB5592E6B9E9}" srcOrd="0" destOrd="0" presId="urn:microsoft.com/office/officeart/2005/8/layout/orgChart1"/>
    <dgm:cxn modelId="{12D05DAB-6478-4F76-BF14-F892626AFA2C}" srcId="{23D2C440-DC8C-4E09-B05B-A14DBBED2173}" destId="{FDB19D28-ED02-460A-B728-BD1955D1C205}" srcOrd="2" destOrd="0" parTransId="{4D96D8EF-368E-41A1-AF84-3D92AF151B97}" sibTransId="{B96A73ED-0F63-4BB3-8F81-8E236BCF64D2}"/>
    <dgm:cxn modelId="{00131CBB-CD30-456A-96AD-EEAC6690079A}" type="presOf" srcId="{359C5B55-A40D-40CA-B450-83E043CBE5CD}" destId="{FB65B21B-CC90-4DBB-B1D1-BB9DDD3618F0}" srcOrd="0" destOrd="0" presId="urn:microsoft.com/office/officeart/2005/8/layout/orgChart1"/>
    <dgm:cxn modelId="{B28E57CE-0CB6-4640-9606-2F9591EFAB19}" type="presOf" srcId="{359C5B55-A40D-40CA-B450-83E043CBE5CD}" destId="{F7B9D8C2-A560-4079-BA7B-51076447ED17}" srcOrd="1" destOrd="0" presId="urn:microsoft.com/office/officeart/2005/8/layout/orgChart1"/>
    <dgm:cxn modelId="{996FB6D1-C9D8-4CA0-BD63-C98AEE02D5E3}" type="presOf" srcId="{DDD08DB2-ED26-433F-9AF8-C9143C86CB17}" destId="{956ECCC1-BF90-4AB7-A766-F6B7AB793FC6}" srcOrd="1" destOrd="0" presId="urn:microsoft.com/office/officeart/2005/8/layout/orgChart1"/>
    <dgm:cxn modelId="{6F0A86F8-1F10-4576-B2CE-C3F8DDB42450}" type="presOf" srcId="{0D4ED716-F575-460F-8D4B-F373C9E0AD51}" destId="{5B089B5A-573B-4B47-8A4F-A5A8497B1E5E}" srcOrd="0" destOrd="0" presId="urn:microsoft.com/office/officeart/2005/8/layout/orgChart1"/>
    <dgm:cxn modelId="{E77F99FA-5A25-400A-A893-F40F7628F429}" type="presOf" srcId="{4D10982C-C952-4FBD-9C42-AF3A2388B937}" destId="{55378A56-50F1-4D24-A58A-1607E74399A4}" srcOrd="1" destOrd="0" presId="urn:microsoft.com/office/officeart/2005/8/layout/orgChart1"/>
    <dgm:cxn modelId="{41C07713-1E59-4EE9-B5C3-3EBA34FDAA06}" type="presParOf" srcId="{C52CBE42-BE6C-4C92-B8C8-FBBF53291C85}" destId="{B9C2B427-CACF-40C7-966C-4BB6CA7E1958}" srcOrd="0" destOrd="0" presId="urn:microsoft.com/office/officeart/2005/8/layout/orgChart1"/>
    <dgm:cxn modelId="{1A19C6F2-97F2-4993-8732-E9461D288EEE}" type="presParOf" srcId="{B9C2B427-CACF-40C7-966C-4BB6CA7E1958}" destId="{4219EEDA-EF77-4E22-9A16-81CF42F4F441}" srcOrd="0" destOrd="0" presId="urn:microsoft.com/office/officeart/2005/8/layout/orgChart1"/>
    <dgm:cxn modelId="{1A586411-352F-4ED1-AA7B-DCE0B140A702}" type="presParOf" srcId="{4219EEDA-EF77-4E22-9A16-81CF42F4F441}" destId="{FE6F1C12-3B57-4009-96DD-17E87171113D}" srcOrd="0" destOrd="0" presId="urn:microsoft.com/office/officeart/2005/8/layout/orgChart1"/>
    <dgm:cxn modelId="{DA857519-C977-4E3D-8671-67FA944E82C4}" type="presParOf" srcId="{4219EEDA-EF77-4E22-9A16-81CF42F4F441}" destId="{B510FF65-8507-4F96-82B2-7472F31D557D}" srcOrd="1" destOrd="0" presId="urn:microsoft.com/office/officeart/2005/8/layout/orgChart1"/>
    <dgm:cxn modelId="{1CBCBEE3-D6B4-4041-B3C8-7597CAC6F10F}" type="presParOf" srcId="{B9C2B427-CACF-40C7-966C-4BB6CA7E1958}" destId="{3145B5F9-E8E2-47DC-A8F0-6BF5CB8D5ED1}" srcOrd="1" destOrd="0" presId="urn:microsoft.com/office/officeart/2005/8/layout/orgChart1"/>
    <dgm:cxn modelId="{FDB14969-FEDD-4865-ADEF-761062560388}" type="presParOf" srcId="{3145B5F9-E8E2-47DC-A8F0-6BF5CB8D5ED1}" destId="{E2CA941A-B458-4B68-88C3-AB5592E6B9E9}" srcOrd="0" destOrd="0" presId="urn:microsoft.com/office/officeart/2005/8/layout/orgChart1"/>
    <dgm:cxn modelId="{22AEC86E-A3A1-4847-BF82-E1F8401A48EC}" type="presParOf" srcId="{3145B5F9-E8E2-47DC-A8F0-6BF5CB8D5ED1}" destId="{FCAC94E4-42BB-4B57-B430-2F15FA458ED3}" srcOrd="1" destOrd="0" presId="urn:microsoft.com/office/officeart/2005/8/layout/orgChart1"/>
    <dgm:cxn modelId="{BCA572E7-CDD5-45A1-841F-B0B530AA3382}" type="presParOf" srcId="{FCAC94E4-42BB-4B57-B430-2F15FA458ED3}" destId="{9EEF523A-3139-4BA9-B1D6-B94B34C8F33A}" srcOrd="0" destOrd="0" presId="urn:microsoft.com/office/officeart/2005/8/layout/orgChart1"/>
    <dgm:cxn modelId="{B5F7878E-E811-4230-9C59-D93482EF2608}" type="presParOf" srcId="{9EEF523A-3139-4BA9-B1D6-B94B34C8F33A}" destId="{FB65B21B-CC90-4DBB-B1D1-BB9DDD3618F0}" srcOrd="0" destOrd="0" presId="urn:microsoft.com/office/officeart/2005/8/layout/orgChart1"/>
    <dgm:cxn modelId="{B499D204-D821-4D7B-92FB-CFD7F30482D4}" type="presParOf" srcId="{9EEF523A-3139-4BA9-B1D6-B94B34C8F33A}" destId="{F7B9D8C2-A560-4079-BA7B-51076447ED17}" srcOrd="1" destOrd="0" presId="urn:microsoft.com/office/officeart/2005/8/layout/orgChart1"/>
    <dgm:cxn modelId="{EB5CD9A5-1D55-45E4-8EF7-94605D5C9A94}" type="presParOf" srcId="{FCAC94E4-42BB-4B57-B430-2F15FA458ED3}" destId="{C6D31FDC-1AF9-45ED-812D-F15D29CB1F4B}" srcOrd="1" destOrd="0" presId="urn:microsoft.com/office/officeart/2005/8/layout/orgChart1"/>
    <dgm:cxn modelId="{58F25A07-1E28-4DAB-B30A-F1BE2000F8C4}" type="presParOf" srcId="{FCAC94E4-42BB-4B57-B430-2F15FA458ED3}" destId="{B06D5F04-F8A3-4C2F-8F43-6EBB3586FCD5}" srcOrd="2" destOrd="0" presId="urn:microsoft.com/office/officeart/2005/8/layout/orgChart1"/>
    <dgm:cxn modelId="{089BE79A-1E16-4E2C-9461-249C76BCAA98}" type="presParOf" srcId="{3145B5F9-E8E2-47DC-A8F0-6BF5CB8D5ED1}" destId="{3FE56EAB-285E-4A08-BDCB-F642690D9043}" srcOrd="2" destOrd="0" presId="urn:microsoft.com/office/officeart/2005/8/layout/orgChart1"/>
    <dgm:cxn modelId="{A87312F0-73D8-4968-8A7A-118685CD55C7}" type="presParOf" srcId="{3145B5F9-E8E2-47DC-A8F0-6BF5CB8D5ED1}" destId="{8D10AF8D-EEE9-4A83-B4F7-B04E38FC1A03}" srcOrd="3" destOrd="0" presId="urn:microsoft.com/office/officeart/2005/8/layout/orgChart1"/>
    <dgm:cxn modelId="{51CEFF74-0C39-418C-9DD9-9996347A0328}" type="presParOf" srcId="{8D10AF8D-EEE9-4A83-B4F7-B04E38FC1A03}" destId="{BD6153CA-5E97-46E3-B211-302075FC888B}" srcOrd="0" destOrd="0" presId="urn:microsoft.com/office/officeart/2005/8/layout/orgChart1"/>
    <dgm:cxn modelId="{023E264F-ABF9-4BF0-8AE2-5522EDF5E32B}" type="presParOf" srcId="{BD6153CA-5E97-46E3-B211-302075FC888B}" destId="{EE9EC9BF-1555-47F6-B141-2115BB3C215B}" srcOrd="0" destOrd="0" presId="urn:microsoft.com/office/officeart/2005/8/layout/orgChart1"/>
    <dgm:cxn modelId="{848DF3E6-3798-49C1-9B65-D26C09C0026F}" type="presParOf" srcId="{BD6153CA-5E97-46E3-B211-302075FC888B}" destId="{55378A56-50F1-4D24-A58A-1607E74399A4}" srcOrd="1" destOrd="0" presId="urn:microsoft.com/office/officeart/2005/8/layout/orgChart1"/>
    <dgm:cxn modelId="{988CE43A-93EB-45C2-882F-82ADB6A03E55}" type="presParOf" srcId="{8D10AF8D-EEE9-4A83-B4F7-B04E38FC1A03}" destId="{E025A6A6-CA44-460B-9FC7-7EB845DC54CA}" srcOrd="1" destOrd="0" presId="urn:microsoft.com/office/officeart/2005/8/layout/orgChart1"/>
    <dgm:cxn modelId="{380B0848-6631-445D-8911-116B3F48C04E}" type="presParOf" srcId="{8D10AF8D-EEE9-4A83-B4F7-B04E38FC1A03}" destId="{29966730-5231-40D4-BBBB-2BAC42FA4DA3}" srcOrd="2" destOrd="0" presId="urn:microsoft.com/office/officeart/2005/8/layout/orgChart1"/>
    <dgm:cxn modelId="{F11FBB81-4C76-4BA7-A1E2-4EC7AF829793}" type="presParOf" srcId="{3145B5F9-E8E2-47DC-A8F0-6BF5CB8D5ED1}" destId="{CFB5B519-DEC5-4C49-A016-077B86CEF876}" srcOrd="4" destOrd="0" presId="urn:microsoft.com/office/officeart/2005/8/layout/orgChart1"/>
    <dgm:cxn modelId="{92C05948-3254-48BA-A3C4-99CFE07A46CF}" type="presParOf" srcId="{3145B5F9-E8E2-47DC-A8F0-6BF5CB8D5ED1}" destId="{7F352DBC-212A-4D9B-A05E-6F47CF2DFC74}" srcOrd="5" destOrd="0" presId="urn:microsoft.com/office/officeart/2005/8/layout/orgChart1"/>
    <dgm:cxn modelId="{149B52CE-CD20-4E32-B393-16B33CE96DCC}" type="presParOf" srcId="{7F352DBC-212A-4D9B-A05E-6F47CF2DFC74}" destId="{E77A5048-FE98-442F-995C-90ED65DCF98D}" srcOrd="0" destOrd="0" presId="urn:microsoft.com/office/officeart/2005/8/layout/orgChart1"/>
    <dgm:cxn modelId="{43650C9F-B5F7-432D-BF25-7B119927B611}" type="presParOf" srcId="{E77A5048-FE98-442F-995C-90ED65DCF98D}" destId="{E52DD659-1C62-48AC-A29B-D5EE24F970C8}" srcOrd="0" destOrd="0" presId="urn:microsoft.com/office/officeart/2005/8/layout/orgChart1"/>
    <dgm:cxn modelId="{FB715080-3D32-42BE-B92B-7830A7E32716}" type="presParOf" srcId="{E77A5048-FE98-442F-995C-90ED65DCF98D}" destId="{EC92339C-6D89-495B-AB82-60746DA83BC8}" srcOrd="1" destOrd="0" presId="urn:microsoft.com/office/officeart/2005/8/layout/orgChart1"/>
    <dgm:cxn modelId="{1A641495-6C04-4954-A6E4-647FE3249967}" type="presParOf" srcId="{7F352DBC-212A-4D9B-A05E-6F47CF2DFC74}" destId="{8BD1EB5B-3C2D-4D2E-BEB1-C401ED06D785}" srcOrd="1" destOrd="0" presId="urn:microsoft.com/office/officeart/2005/8/layout/orgChart1"/>
    <dgm:cxn modelId="{2C346840-C584-497C-9B13-21D89B765463}" type="presParOf" srcId="{7F352DBC-212A-4D9B-A05E-6F47CF2DFC74}" destId="{AFDD76AA-222D-4D59-85E8-CDA78397EB15}" srcOrd="2" destOrd="0" presId="urn:microsoft.com/office/officeart/2005/8/layout/orgChart1"/>
    <dgm:cxn modelId="{09ED97F1-E124-47FD-A00D-C7AAF4912AEC}" type="presParOf" srcId="{3145B5F9-E8E2-47DC-A8F0-6BF5CB8D5ED1}" destId="{CF710FB0-D0FE-4574-A192-33654D404B69}" srcOrd="6" destOrd="0" presId="urn:microsoft.com/office/officeart/2005/8/layout/orgChart1"/>
    <dgm:cxn modelId="{D75C3040-080F-4349-BD86-1B211541FCAC}" type="presParOf" srcId="{3145B5F9-E8E2-47DC-A8F0-6BF5CB8D5ED1}" destId="{DD761358-4FB0-4032-BB81-B27BB4081EB1}" srcOrd="7" destOrd="0" presId="urn:microsoft.com/office/officeart/2005/8/layout/orgChart1"/>
    <dgm:cxn modelId="{01D4AFF3-3667-415B-B3BD-E07A87B9B819}" type="presParOf" srcId="{DD761358-4FB0-4032-BB81-B27BB4081EB1}" destId="{3FC0578A-B355-4F23-928E-CD670A3505C8}" srcOrd="0" destOrd="0" presId="urn:microsoft.com/office/officeart/2005/8/layout/orgChart1"/>
    <dgm:cxn modelId="{231EFDD7-E949-46B7-81EA-F4FCA0A5C4BA}" type="presParOf" srcId="{3FC0578A-B355-4F23-928E-CD670A3505C8}" destId="{1AD02B88-F205-4D26-83C8-B3D91BA2A7D8}" srcOrd="0" destOrd="0" presId="urn:microsoft.com/office/officeart/2005/8/layout/orgChart1"/>
    <dgm:cxn modelId="{CD7A6BD5-0F77-4187-8460-A3BBC92861F5}" type="presParOf" srcId="{3FC0578A-B355-4F23-928E-CD670A3505C8}" destId="{37B64E97-7853-4A39-8456-46D4C4E4337A}" srcOrd="1" destOrd="0" presId="urn:microsoft.com/office/officeart/2005/8/layout/orgChart1"/>
    <dgm:cxn modelId="{D6023AF5-51AA-4605-AF7F-9027240B9AF7}" type="presParOf" srcId="{DD761358-4FB0-4032-BB81-B27BB4081EB1}" destId="{EA93AAB5-C320-4B3A-BB58-EB7643818514}" srcOrd="1" destOrd="0" presId="urn:microsoft.com/office/officeart/2005/8/layout/orgChart1"/>
    <dgm:cxn modelId="{DB7A1B6F-6430-4EF2-8EBD-4F5873517DFA}" type="presParOf" srcId="{DD761358-4FB0-4032-BB81-B27BB4081EB1}" destId="{BFDCB7D1-E268-4866-B142-23C7A1E8A47A}" srcOrd="2" destOrd="0" presId="urn:microsoft.com/office/officeart/2005/8/layout/orgChart1"/>
    <dgm:cxn modelId="{8723A5DB-B243-4398-B8B9-ECBA01C8CC31}" type="presParOf" srcId="{3145B5F9-E8E2-47DC-A8F0-6BF5CB8D5ED1}" destId="{5B089B5A-573B-4B47-8A4F-A5A8497B1E5E}" srcOrd="8" destOrd="0" presId="urn:microsoft.com/office/officeart/2005/8/layout/orgChart1"/>
    <dgm:cxn modelId="{14EB15FB-341E-4028-BD4E-7FCE13EF44D5}" type="presParOf" srcId="{3145B5F9-E8E2-47DC-A8F0-6BF5CB8D5ED1}" destId="{58585279-6E3D-4CB3-A869-BB91CE13A9DA}" srcOrd="9" destOrd="0" presId="urn:microsoft.com/office/officeart/2005/8/layout/orgChart1"/>
    <dgm:cxn modelId="{D9C19D66-AFB5-4EC0-94CC-E54958D6CD2A}" type="presParOf" srcId="{58585279-6E3D-4CB3-A869-BB91CE13A9DA}" destId="{B8B54938-F0D3-400F-A546-47DE203A9244}" srcOrd="0" destOrd="0" presId="urn:microsoft.com/office/officeart/2005/8/layout/orgChart1"/>
    <dgm:cxn modelId="{F8E7EDD9-B225-43A6-B1F5-35D54F71E375}" type="presParOf" srcId="{B8B54938-F0D3-400F-A546-47DE203A9244}" destId="{41A8D135-A6C3-4B16-8970-DD697E14A73D}" srcOrd="0" destOrd="0" presId="urn:microsoft.com/office/officeart/2005/8/layout/orgChart1"/>
    <dgm:cxn modelId="{2B556F36-40DF-4733-B439-D1F482FFE607}" type="presParOf" srcId="{B8B54938-F0D3-400F-A546-47DE203A9244}" destId="{956ECCC1-BF90-4AB7-A766-F6B7AB793FC6}" srcOrd="1" destOrd="0" presId="urn:microsoft.com/office/officeart/2005/8/layout/orgChart1"/>
    <dgm:cxn modelId="{0B49C52E-6E90-48D7-A656-79B4852B47A2}" type="presParOf" srcId="{58585279-6E3D-4CB3-A869-BB91CE13A9DA}" destId="{6FFB97E3-2FF3-4D56-932D-20B51E751DE6}" srcOrd="1" destOrd="0" presId="urn:microsoft.com/office/officeart/2005/8/layout/orgChart1"/>
    <dgm:cxn modelId="{D26F526E-44CE-4873-9812-D13344D769D9}" type="presParOf" srcId="{58585279-6E3D-4CB3-A869-BB91CE13A9DA}" destId="{AEE79D00-A996-4470-AE89-8C66F9A21F03}" srcOrd="2" destOrd="0" presId="urn:microsoft.com/office/officeart/2005/8/layout/orgChart1"/>
    <dgm:cxn modelId="{1F7E5437-4F1E-47E4-8D75-BD68C057F914}" type="presParOf" srcId="{B9C2B427-CACF-40C7-966C-4BB6CA7E1958}" destId="{029999E2-15F7-4CCA-A5C4-540B3499BF92}" srcOrd="2" destOrd="0" presId="urn:microsoft.com/office/officeart/2005/8/layout/orgChar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089B5A-573B-4B47-8A4F-A5A8497B1E5E}">
      <dsp:nvSpPr>
        <dsp:cNvPr id="0" name=""/>
        <dsp:cNvSpPr/>
      </dsp:nvSpPr>
      <dsp:spPr>
        <a:xfrm>
          <a:off x="2699702" y="677638"/>
          <a:ext cx="2237042" cy="194123"/>
        </a:xfrm>
        <a:custGeom>
          <a:avLst/>
          <a:gdLst/>
          <a:ahLst/>
          <a:cxnLst/>
          <a:rect l="0" t="0" r="0" b="0"/>
          <a:pathLst>
            <a:path>
              <a:moveTo>
                <a:pt x="0" y="0"/>
              </a:moveTo>
              <a:lnTo>
                <a:pt x="0" y="97061"/>
              </a:lnTo>
              <a:lnTo>
                <a:pt x="2237042" y="97061"/>
              </a:lnTo>
              <a:lnTo>
                <a:pt x="2237042" y="194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710FB0-D0FE-4574-A192-33654D404B69}">
      <dsp:nvSpPr>
        <dsp:cNvPr id="0" name=""/>
        <dsp:cNvSpPr/>
      </dsp:nvSpPr>
      <dsp:spPr>
        <a:xfrm>
          <a:off x="2699702" y="677638"/>
          <a:ext cx="1118521" cy="194123"/>
        </a:xfrm>
        <a:custGeom>
          <a:avLst/>
          <a:gdLst/>
          <a:ahLst/>
          <a:cxnLst/>
          <a:rect l="0" t="0" r="0" b="0"/>
          <a:pathLst>
            <a:path>
              <a:moveTo>
                <a:pt x="0" y="0"/>
              </a:moveTo>
              <a:lnTo>
                <a:pt x="0" y="97061"/>
              </a:lnTo>
              <a:lnTo>
                <a:pt x="1118521" y="97061"/>
              </a:lnTo>
              <a:lnTo>
                <a:pt x="1118521" y="194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B5B519-DEC5-4C49-A016-077B86CEF876}">
      <dsp:nvSpPr>
        <dsp:cNvPr id="0" name=""/>
        <dsp:cNvSpPr/>
      </dsp:nvSpPr>
      <dsp:spPr>
        <a:xfrm>
          <a:off x="2653982" y="677638"/>
          <a:ext cx="91440" cy="194123"/>
        </a:xfrm>
        <a:custGeom>
          <a:avLst/>
          <a:gdLst/>
          <a:ahLst/>
          <a:cxnLst/>
          <a:rect l="0" t="0" r="0" b="0"/>
          <a:pathLst>
            <a:path>
              <a:moveTo>
                <a:pt x="45720" y="0"/>
              </a:moveTo>
              <a:lnTo>
                <a:pt x="45720" y="194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E56EAB-285E-4A08-BDCB-F642690D9043}">
      <dsp:nvSpPr>
        <dsp:cNvPr id="0" name=""/>
        <dsp:cNvSpPr/>
      </dsp:nvSpPr>
      <dsp:spPr>
        <a:xfrm>
          <a:off x="1581181" y="677638"/>
          <a:ext cx="1118521" cy="194123"/>
        </a:xfrm>
        <a:custGeom>
          <a:avLst/>
          <a:gdLst/>
          <a:ahLst/>
          <a:cxnLst/>
          <a:rect l="0" t="0" r="0" b="0"/>
          <a:pathLst>
            <a:path>
              <a:moveTo>
                <a:pt x="1118521" y="0"/>
              </a:moveTo>
              <a:lnTo>
                <a:pt x="1118521" y="97061"/>
              </a:lnTo>
              <a:lnTo>
                <a:pt x="0" y="97061"/>
              </a:lnTo>
              <a:lnTo>
                <a:pt x="0" y="194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CA941A-B458-4B68-88C3-AB5592E6B9E9}">
      <dsp:nvSpPr>
        <dsp:cNvPr id="0" name=""/>
        <dsp:cNvSpPr/>
      </dsp:nvSpPr>
      <dsp:spPr>
        <a:xfrm>
          <a:off x="462660" y="677638"/>
          <a:ext cx="2237042" cy="194123"/>
        </a:xfrm>
        <a:custGeom>
          <a:avLst/>
          <a:gdLst/>
          <a:ahLst/>
          <a:cxnLst/>
          <a:rect l="0" t="0" r="0" b="0"/>
          <a:pathLst>
            <a:path>
              <a:moveTo>
                <a:pt x="2237042" y="0"/>
              </a:moveTo>
              <a:lnTo>
                <a:pt x="2237042" y="97061"/>
              </a:lnTo>
              <a:lnTo>
                <a:pt x="0" y="97061"/>
              </a:lnTo>
              <a:lnTo>
                <a:pt x="0" y="1941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6F1C12-3B57-4009-96DD-17E87171113D}">
      <dsp:nvSpPr>
        <dsp:cNvPr id="0" name=""/>
        <dsp:cNvSpPr/>
      </dsp:nvSpPr>
      <dsp:spPr>
        <a:xfrm>
          <a:off x="2237503" y="215439"/>
          <a:ext cx="924397" cy="46219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kern="1200"/>
            <a:t>Die fünf Basiselemente des kooperativen Lernens</a:t>
          </a:r>
        </a:p>
      </dsp:txBody>
      <dsp:txXfrm>
        <a:off x="2237503" y="215439"/>
        <a:ext cx="924397" cy="462198"/>
      </dsp:txXfrm>
    </dsp:sp>
    <dsp:sp modelId="{FB65B21B-CC90-4DBB-B1D1-BB9DDD3618F0}">
      <dsp:nvSpPr>
        <dsp:cNvPr id="0" name=""/>
        <dsp:cNvSpPr/>
      </dsp:nvSpPr>
      <dsp:spPr>
        <a:xfrm>
          <a:off x="461" y="871761"/>
          <a:ext cx="924397" cy="46219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kern="1200"/>
            <a:t>1. positive Interdependenz</a:t>
          </a:r>
        </a:p>
      </dsp:txBody>
      <dsp:txXfrm>
        <a:off x="461" y="871761"/>
        <a:ext cx="924397" cy="462198"/>
      </dsp:txXfrm>
    </dsp:sp>
    <dsp:sp modelId="{EE9EC9BF-1555-47F6-B141-2115BB3C215B}">
      <dsp:nvSpPr>
        <dsp:cNvPr id="0" name=""/>
        <dsp:cNvSpPr/>
      </dsp:nvSpPr>
      <dsp:spPr>
        <a:xfrm>
          <a:off x="1118982" y="871761"/>
          <a:ext cx="924397" cy="46219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kern="1200"/>
            <a:t>2. individuelle Verantwortung</a:t>
          </a:r>
        </a:p>
      </dsp:txBody>
      <dsp:txXfrm>
        <a:off x="1118982" y="871761"/>
        <a:ext cx="924397" cy="462198"/>
      </dsp:txXfrm>
    </dsp:sp>
    <dsp:sp modelId="{E52DD659-1C62-48AC-A29B-D5EE24F970C8}">
      <dsp:nvSpPr>
        <dsp:cNvPr id="0" name=""/>
        <dsp:cNvSpPr/>
      </dsp:nvSpPr>
      <dsp:spPr>
        <a:xfrm>
          <a:off x="2237503" y="871761"/>
          <a:ext cx="924397" cy="46219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kern="1200"/>
            <a:t>3. direkte </a:t>
          </a:r>
          <a:br>
            <a:rPr lang="de-DE" sz="800" kern="1200"/>
          </a:br>
          <a:r>
            <a:rPr lang="de-DE" sz="800" kern="1200"/>
            <a:t>Interaktion</a:t>
          </a:r>
        </a:p>
      </dsp:txBody>
      <dsp:txXfrm>
        <a:off x="2237503" y="871761"/>
        <a:ext cx="924397" cy="462198"/>
      </dsp:txXfrm>
    </dsp:sp>
    <dsp:sp modelId="{1AD02B88-F205-4D26-83C8-B3D91BA2A7D8}">
      <dsp:nvSpPr>
        <dsp:cNvPr id="0" name=""/>
        <dsp:cNvSpPr/>
      </dsp:nvSpPr>
      <dsp:spPr>
        <a:xfrm>
          <a:off x="3356024" y="871761"/>
          <a:ext cx="924397" cy="46219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kern="1200"/>
            <a:t>4. soziale Kompetenzen</a:t>
          </a:r>
        </a:p>
      </dsp:txBody>
      <dsp:txXfrm>
        <a:off x="3356024" y="871761"/>
        <a:ext cx="924397" cy="462198"/>
      </dsp:txXfrm>
    </dsp:sp>
    <dsp:sp modelId="{41A8D135-A6C3-4B16-8970-DD697E14A73D}">
      <dsp:nvSpPr>
        <dsp:cNvPr id="0" name=""/>
        <dsp:cNvSpPr/>
      </dsp:nvSpPr>
      <dsp:spPr>
        <a:xfrm>
          <a:off x="4474545" y="871761"/>
          <a:ext cx="924397" cy="46219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kern="1200"/>
            <a:t>5. Gruppenreflexion</a:t>
          </a:r>
        </a:p>
      </dsp:txBody>
      <dsp:txXfrm>
        <a:off x="4474545" y="871761"/>
        <a:ext cx="924397" cy="46219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Lan11</b:Tag>
    <b:SourceType>Book</b:SourceType>
    <b:Guid>{B656DC59-9842-4FE2-9918-5876C3BF66E2}</b:Guid>
    <b:Title>Kooperatives Lernen und Integrationsförderung - Eine theoriegeleitete Intervention in ethnisch heterogenen Schulklassen</b:Title>
    <b:Year>2011</b:Year>
    <b:Author>
      <b:Author>
        <b:NameList>
          <b:Person>
            <b:Last>Lanphen</b:Last>
            <b:First>Judith</b:First>
          </b:Person>
        </b:NameList>
      </b:Author>
    </b:Author>
    <b:City>Münster/New York/München/Berling</b:City>
    <b:Publisher>Waxmann</b:Publisher>
    <b:RefOrder>1</b:RefOrder>
  </b:Source>
  <b:Source>
    <b:Tag>Tra12</b:Tag>
    <b:SourceType>Book</b:SourceType>
    <b:Guid>{A8243BB1-C4C4-42A1-A509-F40E56F3B75E}</b:Guid>
    <b:Author>
      <b:Author>
        <b:NameList>
          <b:Person>
            <b:Last>Traub</b:Last>
            <b:First>Silke</b:First>
          </b:Person>
        </b:NameList>
      </b:Author>
    </b:Author>
    <b:Title>Projektarbeit erfolgreich gestalten</b:Title>
    <b:Year>2012</b:Year>
    <b:City>Bad Heilbrunn</b:City>
    <b:Publisher>Klinkhardt</b:Publisher>
    <b:RefOrder>2</b:RefOrder>
  </b:Source>
  <b:Source>
    <b:Tag>Ste10</b:Tag>
    <b:SourceType>Book</b:SourceType>
    <b:Guid>{A2A1BE6F-77B3-423A-9F86-1DD855D0A4D2}</b:Guid>
    <b:Author>
      <b:Author>
        <b:NameList>
          <b:Person>
            <b:Last>Stern</b:Last>
            <b:First>Thomas</b:First>
          </b:Person>
        </b:NameList>
      </b:Author>
    </b:Author>
    <b:Title>Förderliche Leistungsbeurteilung</b:Title>
    <b:Year>2010</b:Year>
    <b:City>Wien</b:City>
    <b:Publisher>Österreichisches Zentrum für Persönlichkeitsbildung und soziales Lernen</b:Publisher>
    <b:RefOrder>3</b:RefOrder>
  </b:Source>
</b:Sources>
</file>

<file path=customXml/itemProps1.xml><?xml version="1.0" encoding="utf-8"?>
<ds:datastoreItem xmlns:ds="http://schemas.openxmlformats.org/officeDocument/2006/customXml" ds:itemID="{236C2BF1-8A7F-4089-97CE-DF2A06835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11237</Words>
  <Characters>70800</Characters>
  <Application>Microsoft Office Word</Application>
  <DocSecurity>0</DocSecurity>
  <Lines>590</Lines>
  <Paragraphs>163</Paragraphs>
  <ScaleCrop>false</ScaleCrop>
  <HeadingPairs>
    <vt:vector size="2" baseType="variant">
      <vt:variant>
        <vt:lpstr>Titel</vt:lpstr>
      </vt:variant>
      <vt:variant>
        <vt:i4>1</vt:i4>
      </vt:variant>
    </vt:vector>
  </HeadingPairs>
  <TitlesOfParts>
    <vt:vector size="1" baseType="lpstr">
      <vt:lpstr/>
    </vt:vector>
  </TitlesOfParts>
  <Company>BG Wien 10</Company>
  <LinksUpToDate>false</LinksUpToDate>
  <CharactersWithSpaces>81874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profil</dc:creator>
  <cp:lastModifiedBy>Wallner Alexander</cp:lastModifiedBy>
  <cp:revision>44</cp:revision>
  <cp:lastPrinted>2018-03-06T19:16:00Z</cp:lastPrinted>
  <dcterms:created xsi:type="dcterms:W3CDTF">2018-02-21T14:29:00Z</dcterms:created>
  <dcterms:modified xsi:type="dcterms:W3CDTF">2018-03-06T19:17:00Z</dcterms:modified>
</cp:coreProperties>
</file>